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18A" w:rsidRDefault="00A6477B">
      <w:pPr>
        <w:ind w:right="-108"/>
        <w:jc w:val="both"/>
        <w:rPr>
          <w:rFonts w:ascii="Arial" w:hAnsi="Arial" w:cs="Arial"/>
        </w:rPr>
      </w:pPr>
      <w:bookmarkStart w:id="0" w:name="_GoBack"/>
      <w:bookmarkEnd w:id="0"/>
      <w:r>
        <w:rPr>
          <w:rFonts w:ascii="Arial" w:hAnsi="Arial" w:cs="Arial"/>
          <w:color w:val="7030A0"/>
        </w:rPr>
        <w:t>Avtor:</w:t>
      </w:r>
      <w:r>
        <w:rPr>
          <w:rFonts w:ascii="Arial" w:hAnsi="Arial" w:cs="Arial"/>
        </w:rPr>
        <w:t xml:space="preserve"> Ivan Sivec</w:t>
      </w:r>
    </w:p>
    <w:p w:rsidR="0069418A" w:rsidRDefault="0069418A">
      <w:pPr>
        <w:ind w:right="-108"/>
        <w:jc w:val="both"/>
        <w:rPr>
          <w:rFonts w:ascii="Arial" w:hAnsi="Arial" w:cs="Arial"/>
        </w:rPr>
      </w:pPr>
    </w:p>
    <w:p w:rsidR="0069418A" w:rsidRDefault="00A6477B">
      <w:pPr>
        <w:ind w:right="-108"/>
        <w:jc w:val="both"/>
        <w:rPr>
          <w:rFonts w:ascii="Arial" w:hAnsi="Arial" w:cs="Arial"/>
        </w:rPr>
      </w:pPr>
      <w:r>
        <w:rPr>
          <w:rFonts w:ascii="Arial" w:hAnsi="Arial" w:cs="Arial"/>
          <w:color w:val="7030A0"/>
        </w:rPr>
        <w:t>Naslov</w:t>
      </w:r>
      <w:r>
        <w:rPr>
          <w:rFonts w:ascii="Arial" w:hAnsi="Arial" w:cs="Arial"/>
        </w:rPr>
        <w:t>: Finta v levo</w:t>
      </w:r>
    </w:p>
    <w:p w:rsidR="0069418A" w:rsidRDefault="0069418A">
      <w:pPr>
        <w:ind w:right="-108"/>
        <w:jc w:val="both"/>
        <w:rPr>
          <w:rFonts w:ascii="Arial" w:hAnsi="Arial" w:cs="Arial"/>
        </w:rPr>
      </w:pPr>
    </w:p>
    <w:p w:rsidR="0069418A" w:rsidRDefault="00A6477B">
      <w:pPr>
        <w:ind w:right="-108"/>
        <w:jc w:val="both"/>
        <w:rPr>
          <w:rFonts w:ascii="Arial" w:hAnsi="Arial" w:cs="Arial"/>
        </w:rPr>
      </w:pPr>
      <w:r>
        <w:rPr>
          <w:rFonts w:ascii="Arial" w:hAnsi="Arial" w:cs="Arial"/>
          <w:color w:val="7030A0"/>
        </w:rPr>
        <w:t>Književna vrsta</w:t>
      </w:r>
      <w:r>
        <w:rPr>
          <w:rFonts w:ascii="Arial" w:hAnsi="Arial" w:cs="Arial"/>
        </w:rPr>
        <w:t>: socialno-psihološki roman</w:t>
      </w:r>
    </w:p>
    <w:p w:rsidR="0069418A" w:rsidRDefault="0069418A">
      <w:pPr>
        <w:ind w:right="-108"/>
        <w:jc w:val="both"/>
        <w:rPr>
          <w:rFonts w:ascii="Arial" w:hAnsi="Arial" w:cs="Arial"/>
        </w:rPr>
      </w:pPr>
    </w:p>
    <w:p w:rsidR="0069418A" w:rsidRDefault="00A6477B">
      <w:pPr>
        <w:ind w:right="-108"/>
        <w:jc w:val="both"/>
        <w:rPr>
          <w:rFonts w:ascii="Arial" w:hAnsi="Arial" w:cs="Arial"/>
        </w:rPr>
      </w:pPr>
      <w:r>
        <w:rPr>
          <w:rFonts w:ascii="Arial" w:hAnsi="Arial" w:cs="Arial"/>
          <w:color w:val="7030A0"/>
        </w:rPr>
        <w:t>Tema</w:t>
      </w:r>
      <w:r>
        <w:rPr>
          <w:rFonts w:ascii="Arial" w:hAnsi="Arial" w:cs="Arial"/>
        </w:rPr>
        <w:t xml:space="preserve">: knjiga Finta v levo govori o mladostniku Juretu, ki je bil vzoren učenec v gimnaziji kasneje pa je začel preprodajat drogo. Padel je tudi v nevarno Ljubljansko mafijo. </w:t>
      </w:r>
    </w:p>
    <w:p w:rsidR="0069418A" w:rsidRDefault="0069418A">
      <w:pPr>
        <w:ind w:right="-108"/>
        <w:jc w:val="both"/>
        <w:rPr>
          <w:rFonts w:ascii="Arial" w:hAnsi="Arial" w:cs="Arial"/>
        </w:rPr>
      </w:pPr>
    </w:p>
    <w:p w:rsidR="0069418A" w:rsidRDefault="00A6477B">
      <w:pPr>
        <w:tabs>
          <w:tab w:val="left" w:pos="1485"/>
        </w:tabs>
        <w:ind w:right="-108"/>
        <w:jc w:val="both"/>
        <w:rPr>
          <w:rFonts w:ascii="Arial" w:hAnsi="Arial" w:cs="Arial"/>
        </w:rPr>
      </w:pPr>
      <w:r>
        <w:rPr>
          <w:rFonts w:ascii="Arial" w:hAnsi="Arial" w:cs="Arial"/>
          <w:color w:val="7030A0"/>
        </w:rPr>
        <w:t xml:space="preserve">Okolje: </w:t>
      </w:r>
      <w:r>
        <w:rPr>
          <w:rFonts w:ascii="Arial" w:hAnsi="Arial" w:cs="Arial"/>
        </w:rPr>
        <w:t xml:space="preserve">Jure in mama živita v Domžalah, kjer se knjiga kar nekaj časa odvija. Natančneje v stanovanjsko-poslovnih blokih. Takrat ko je Jure hodil v šolo in kasneje ko je začel prodajati drogo tudi v Ljubljani. Seveda pa tudi v Kopru in kasneje ko Jure pristane v zaporu v Italiji. </w:t>
      </w:r>
      <w:r>
        <w:rPr>
          <w:rFonts w:ascii="Arial" w:hAnsi="Arial" w:cs="Arial"/>
        </w:rPr>
        <w:tab/>
        <w:t>Knjiga se dogaja v letih okoli 1995. Natančnih datumov ni navedenih v knjigi.</w:t>
      </w:r>
    </w:p>
    <w:p w:rsidR="0069418A" w:rsidRDefault="0069418A">
      <w:pPr>
        <w:tabs>
          <w:tab w:val="left" w:pos="1485"/>
        </w:tabs>
        <w:ind w:right="-108"/>
        <w:jc w:val="both"/>
        <w:rPr>
          <w:rFonts w:ascii="Arial" w:hAnsi="Arial" w:cs="Arial"/>
        </w:rPr>
      </w:pPr>
    </w:p>
    <w:p w:rsidR="0069418A" w:rsidRDefault="00A6477B">
      <w:pPr>
        <w:tabs>
          <w:tab w:val="left" w:pos="1485"/>
        </w:tabs>
        <w:ind w:right="-108"/>
        <w:jc w:val="both"/>
        <w:rPr>
          <w:rFonts w:ascii="Arial" w:hAnsi="Arial" w:cs="Arial"/>
          <w:color w:val="7030A0"/>
        </w:rPr>
      </w:pPr>
      <w:r>
        <w:rPr>
          <w:rFonts w:ascii="Arial" w:hAnsi="Arial" w:cs="Arial"/>
          <w:color w:val="7030A0"/>
        </w:rPr>
        <w:t>Osebe:</w:t>
      </w:r>
    </w:p>
    <w:p w:rsidR="0069418A" w:rsidRDefault="00A6477B">
      <w:pPr>
        <w:tabs>
          <w:tab w:val="left" w:pos="1485"/>
        </w:tabs>
        <w:ind w:right="-108"/>
        <w:jc w:val="both"/>
        <w:rPr>
          <w:rFonts w:ascii="Arial" w:hAnsi="Arial" w:cs="Arial"/>
        </w:rPr>
      </w:pPr>
      <w:r>
        <w:rPr>
          <w:rFonts w:ascii="Arial" w:hAnsi="Arial" w:cs="Arial"/>
        </w:rPr>
        <w:t>*</w:t>
      </w:r>
      <w:r>
        <w:rPr>
          <w:rFonts w:ascii="Arial" w:hAnsi="Arial" w:cs="Arial"/>
          <w:b/>
        </w:rPr>
        <w:t xml:space="preserve">Jure Lanišek </w:t>
      </w:r>
      <w:r>
        <w:rPr>
          <w:rFonts w:ascii="Arial" w:hAnsi="Arial" w:cs="Arial"/>
        </w:rPr>
        <w:t xml:space="preserve">iz Domžal kasneje imenovan tudi Mario Benutti, je plod bivše ljubezni mame Cecilije in očeta Alfonza. Je visokorasel fant, kratkih, vedno svetlečih las in zelo bledega obraza. Starša sta ločena in Jure živi sam z mamo. Bil je zelo pameten, a je kasneje zabredel tako daleč, da je tudi šolo pustil.  Je precej radoveden in to je bil tudi razlog, da je zašel na napačen tir. V takšnih družinah se to velikokrat zgodi in enako je doživel Jure. Zašel je v preprodajo drog in ljubljansko mafijo. Bil je zaljubljen v Špelo, ki pa mu je nastavila past. Zase meni, da ni podoben ne očetu in ne mami. </w:t>
      </w:r>
    </w:p>
    <w:p w:rsidR="0069418A" w:rsidRDefault="0069418A">
      <w:pPr>
        <w:tabs>
          <w:tab w:val="left" w:pos="1485"/>
        </w:tabs>
        <w:ind w:right="-108"/>
        <w:jc w:val="both"/>
        <w:rPr>
          <w:rFonts w:ascii="Arial" w:hAnsi="Arial" w:cs="Arial"/>
          <w:b/>
        </w:rPr>
      </w:pPr>
    </w:p>
    <w:p w:rsidR="0069418A" w:rsidRDefault="00A6477B">
      <w:pPr>
        <w:tabs>
          <w:tab w:val="left" w:pos="1485"/>
        </w:tabs>
        <w:ind w:right="-108"/>
        <w:jc w:val="both"/>
        <w:rPr>
          <w:rFonts w:ascii="Arial" w:hAnsi="Arial" w:cs="Arial"/>
        </w:rPr>
      </w:pPr>
      <w:r>
        <w:rPr>
          <w:rFonts w:ascii="Arial" w:hAnsi="Arial" w:cs="Arial"/>
          <w:b/>
        </w:rPr>
        <w:t>*Cecilija Lanišek</w:t>
      </w:r>
      <w:r>
        <w:rPr>
          <w:rFonts w:ascii="Arial" w:hAnsi="Arial" w:cs="Arial"/>
        </w:rPr>
        <w:t xml:space="preserve">  je Juretova mama. Živi sama z Juretom na katerega je zelo navezana. Dela v majhni trgovini Non-stop, kjer ponavadi dela nadure, da jima prisluži nekaj denarja več, ki jima ga že tako ali tako primanjkuje. Je zelo prijazna ženska in vsi jo zelo cenijo. Vidim jo kot malo močnejšo žensko srednjih let, z kratkimi rjavimi lasmi, ki ima zelo rada svojega sina.</w:t>
      </w:r>
    </w:p>
    <w:p w:rsidR="0069418A" w:rsidRDefault="0069418A">
      <w:pPr>
        <w:tabs>
          <w:tab w:val="left" w:pos="1485"/>
        </w:tabs>
        <w:ind w:right="-108"/>
        <w:jc w:val="both"/>
        <w:rPr>
          <w:rFonts w:ascii="Arial" w:hAnsi="Arial" w:cs="Arial"/>
          <w:b/>
        </w:rPr>
      </w:pPr>
    </w:p>
    <w:p w:rsidR="0069418A" w:rsidRDefault="00A6477B">
      <w:pPr>
        <w:tabs>
          <w:tab w:val="left" w:pos="1485"/>
        </w:tabs>
        <w:ind w:right="-108"/>
        <w:jc w:val="both"/>
        <w:rPr>
          <w:rFonts w:ascii="Arial" w:hAnsi="Arial" w:cs="Arial"/>
        </w:rPr>
      </w:pPr>
      <w:r>
        <w:rPr>
          <w:rFonts w:ascii="Arial" w:hAnsi="Arial" w:cs="Arial"/>
          <w:b/>
        </w:rPr>
        <w:t xml:space="preserve">*Alfonz </w:t>
      </w:r>
      <w:r>
        <w:rPr>
          <w:rFonts w:ascii="Arial" w:hAnsi="Arial" w:cs="Arial"/>
        </w:rPr>
        <w:t>je Juretov oče, bogat poslovnež.  Z Juretom nimata tesnih stikov, zato ga je včasih s sabo vzel na dopust. To leto je bilo drugače. Je zelo strog in Jure ter Cecilija mu nista preveč pri srcu. Kasneje je Juretu  kot darilo podaril njegov prvi  mobitel. Vidim ga kot moškega po 50 letu, z brki in očali.</w:t>
      </w:r>
    </w:p>
    <w:p w:rsidR="0069418A" w:rsidRDefault="0069418A">
      <w:pPr>
        <w:tabs>
          <w:tab w:val="left" w:pos="1485"/>
        </w:tabs>
        <w:ind w:right="-108"/>
        <w:jc w:val="both"/>
        <w:rPr>
          <w:rFonts w:ascii="Arial" w:hAnsi="Arial" w:cs="Arial"/>
          <w:b/>
        </w:rPr>
      </w:pPr>
    </w:p>
    <w:p w:rsidR="0069418A" w:rsidRDefault="00A6477B">
      <w:pPr>
        <w:tabs>
          <w:tab w:val="left" w:pos="1485"/>
        </w:tabs>
        <w:ind w:right="-108"/>
        <w:jc w:val="both"/>
        <w:rPr>
          <w:rFonts w:ascii="Arial" w:hAnsi="Arial" w:cs="Arial"/>
        </w:rPr>
      </w:pPr>
      <w:r>
        <w:rPr>
          <w:rFonts w:ascii="Arial" w:hAnsi="Arial" w:cs="Arial"/>
          <w:b/>
        </w:rPr>
        <w:t xml:space="preserve">*Petra </w:t>
      </w:r>
      <w:r>
        <w:rPr>
          <w:rFonts w:ascii="Arial" w:hAnsi="Arial" w:cs="Arial"/>
        </w:rPr>
        <w:t>je bivša Juretova punca in sošolka, ki je umrla v prometni nesreči. Jure je še dolgo časa po njeni smrti slišal njen krik pred smrtjo. Je zelo privlačno dekle. Menim, da ima dolge svetle lase in modre oči.</w:t>
      </w:r>
    </w:p>
    <w:p w:rsidR="0069418A" w:rsidRDefault="00A6477B">
      <w:pPr>
        <w:tabs>
          <w:tab w:val="left" w:pos="1485"/>
        </w:tabs>
        <w:ind w:right="-108"/>
        <w:jc w:val="both"/>
        <w:rPr>
          <w:rFonts w:ascii="Arial" w:hAnsi="Arial" w:cs="Arial"/>
        </w:rPr>
      </w:pPr>
      <w:r>
        <w:rPr>
          <w:rFonts w:ascii="Arial" w:hAnsi="Arial" w:cs="Arial"/>
        </w:rPr>
        <w:t xml:space="preserve"> </w:t>
      </w:r>
    </w:p>
    <w:p w:rsidR="0069418A" w:rsidRDefault="00A6477B">
      <w:pPr>
        <w:tabs>
          <w:tab w:val="left" w:pos="1485"/>
        </w:tabs>
        <w:ind w:right="-108"/>
        <w:jc w:val="both"/>
        <w:rPr>
          <w:rFonts w:ascii="Arial" w:hAnsi="Arial" w:cs="Arial"/>
        </w:rPr>
      </w:pPr>
      <w:r>
        <w:rPr>
          <w:rFonts w:ascii="Arial" w:hAnsi="Arial" w:cs="Arial"/>
          <w:b/>
        </w:rPr>
        <w:t>*Dedi Tedi</w:t>
      </w:r>
      <w:r>
        <w:rPr>
          <w:rFonts w:ascii="Arial" w:hAnsi="Arial" w:cs="Arial"/>
        </w:rPr>
        <w:t xml:space="preserve"> Tadej oz. Tedi, kot ga kliče Jure, je njegov ded. Živi v Bukovju nad Kamnikom v hiški brez radia, televizije in časopisa. S hčerko Cecilijo nima preveč dobrih odnosov, zato se je veliko bolj razumel z Alfonzom in Juretom. Večkrat je Juretu dal nekaj denarja. Kasneje pa  ga je zadela kap in je umrl. </w:t>
      </w:r>
    </w:p>
    <w:p w:rsidR="0069418A" w:rsidRDefault="0069418A">
      <w:pPr>
        <w:tabs>
          <w:tab w:val="left" w:pos="1485"/>
        </w:tabs>
        <w:ind w:right="-108"/>
        <w:jc w:val="both"/>
        <w:rPr>
          <w:rFonts w:ascii="Arial" w:hAnsi="Arial" w:cs="Arial"/>
        </w:rPr>
      </w:pPr>
    </w:p>
    <w:p w:rsidR="0069418A" w:rsidRDefault="00A6477B">
      <w:pPr>
        <w:tabs>
          <w:tab w:val="left" w:pos="1485"/>
        </w:tabs>
        <w:ind w:right="-108"/>
        <w:jc w:val="both"/>
        <w:rPr>
          <w:rFonts w:ascii="Arial" w:hAnsi="Arial" w:cs="Arial"/>
        </w:rPr>
      </w:pPr>
      <w:r>
        <w:rPr>
          <w:rFonts w:ascii="Arial" w:hAnsi="Arial" w:cs="Arial"/>
          <w:b/>
        </w:rPr>
        <w:t xml:space="preserve">*Špela </w:t>
      </w:r>
      <w:r>
        <w:rPr>
          <w:rFonts w:ascii="Arial" w:hAnsi="Arial" w:cs="Arial"/>
        </w:rPr>
        <w:t>je punca, ki je Jureta spravila v godljo. Najprej se je zdela super, a šele kasneje se pokaže njen pravi obraz. Je simpatična in precej premožna študentka, ki živi za vikende v Ambasadi Gavioli.</w:t>
      </w:r>
    </w:p>
    <w:p w:rsidR="0069418A" w:rsidRDefault="0069418A">
      <w:pPr>
        <w:ind w:right="-108"/>
        <w:jc w:val="both"/>
        <w:rPr>
          <w:rFonts w:ascii="Arial" w:hAnsi="Arial" w:cs="Arial"/>
        </w:rPr>
      </w:pPr>
    </w:p>
    <w:p w:rsidR="0069418A" w:rsidRDefault="0069418A">
      <w:pPr>
        <w:ind w:right="-108"/>
        <w:jc w:val="both"/>
        <w:rPr>
          <w:rFonts w:ascii="Arial" w:hAnsi="Arial" w:cs="Arial"/>
          <w:b/>
          <w:color w:val="7030A0"/>
          <w:sz w:val="28"/>
          <w:szCs w:val="28"/>
        </w:rPr>
      </w:pPr>
    </w:p>
    <w:p w:rsidR="0069418A" w:rsidRDefault="0069418A">
      <w:pPr>
        <w:ind w:right="-108"/>
        <w:jc w:val="both"/>
        <w:rPr>
          <w:rFonts w:ascii="Arial" w:hAnsi="Arial" w:cs="Arial"/>
          <w:b/>
          <w:color w:val="7030A0"/>
          <w:sz w:val="28"/>
          <w:szCs w:val="28"/>
        </w:rPr>
      </w:pPr>
    </w:p>
    <w:p w:rsidR="0069418A" w:rsidRDefault="00A6477B">
      <w:pPr>
        <w:ind w:right="-108"/>
        <w:jc w:val="both"/>
        <w:rPr>
          <w:rFonts w:ascii="Arial" w:hAnsi="Arial" w:cs="Arial"/>
          <w:b/>
          <w:color w:val="7030A0"/>
          <w:sz w:val="28"/>
          <w:szCs w:val="28"/>
        </w:rPr>
      </w:pPr>
      <w:r>
        <w:rPr>
          <w:rFonts w:ascii="Arial" w:hAnsi="Arial" w:cs="Arial"/>
          <w:b/>
          <w:color w:val="7030A0"/>
          <w:sz w:val="28"/>
          <w:szCs w:val="28"/>
        </w:rPr>
        <w:lastRenderedPageBreak/>
        <w:t>Dogodki:</w:t>
      </w:r>
    </w:p>
    <w:p w:rsidR="0069418A" w:rsidRDefault="00A6477B">
      <w:pPr>
        <w:ind w:right="-108"/>
        <w:jc w:val="both"/>
        <w:rPr>
          <w:rFonts w:ascii="Arial" w:hAnsi="Arial" w:cs="Arial"/>
        </w:rPr>
      </w:pPr>
      <w:r>
        <w:rPr>
          <w:rFonts w:ascii="Arial" w:hAnsi="Arial" w:cs="Arial"/>
        </w:rPr>
        <w:t xml:space="preserve">  </w:t>
      </w:r>
    </w:p>
    <w:p w:rsidR="0069418A" w:rsidRDefault="00A6477B">
      <w:pPr>
        <w:ind w:right="-108"/>
        <w:jc w:val="both"/>
        <w:rPr>
          <w:rFonts w:ascii="Arial" w:hAnsi="Arial" w:cs="Arial"/>
        </w:rPr>
      </w:pPr>
      <w:r>
        <w:rPr>
          <w:rFonts w:ascii="Arial" w:hAnsi="Arial" w:cs="Arial"/>
        </w:rPr>
        <w:t xml:space="preserve"> Ko so se vračali z zabave, je v prometni nesreči umrla Juretova punca Petra in v hipu je bilo vse drugače. Še preden so prišli reševalci, je Jure pobegnil k dediju v Kamnik. Domov je prišel po nekaj dnevih. Na začetku je bil  dober učenec, a so ga kasneje izključili iz šole. Medtem umre tudi njegov Dedi Tadej, ki ga je imel zelo rad, saj mu je večkrat primaknil kakšnega »jurja« in skupaj sta preživela kar nekaj njegovega otroštva. Dolgo je iskal službo, a ni našel prave zanj. Pravijo, da prijatelja spoznaš v nesreči, in Jure ga je res. Z Bobijem se od začetka nista razumela, a sta kasneje postala prava prijatelja. Jureta je prvo motilo, da je bil gej. Nekega večera je v baru igral biljard  in videl, kako je vstopil mafijec z imenom Crni. Prisluhnil je pogovoru s točajko in sklenil je, da se vrne v nedeljo, ko pride Crni nazaj po denar. Z Crnijom sta se zapletla v krajši pogovor in dogovorila sta se kje se dobita naslednji dan. Na dogovorjenem mestu spoznal Uhančka, kateri mu je obljubil, da bo dobil kar nekaj denarja po opravljeni nalogi. Skupaj sta še isti dan oropala trgovino in menjalnico. Zaradi dobro opravljene preizkušnje je dobil nadaljnje delo, pri katerem je moral v Ljubljani razdeljevati čiste igle narkomanom ter izvedeti, kje živi Fiksi. Obljubili so mu, da bo dobil veliko nagrado, ko izve, kje živi Fiksi in da bo potem prost. Že kmalu je izvedel, da je bil Fiksi oz. Dušan Kebla včasih član heroinske Triperesne deteljice ter da je iz komune odšel živeti na Vransko na očetovo samotno kmetijo. Z Bobijem se je odpravil k njemu in se mu zlagal, da je novinar. Že čez nekaj trenutkov je dobil sporočilo, da ga za njegovo uspešnost čaka nagrada. To se mu je zdelo sila nenavadno, saj Crnemu tega sploh ni povedal.  S tem denarjem, ki ga je dobil v zameno je priredil veliko  zabavo za svoj osemnajsti rojstni dan Crni mu je podaril avto in vozniško dovoljenje.  Ko se je brezglavo vozil po Sloveniji, ga je ustavil Polizani (sodelavec Crnega)  in mu dal robo ter gramsko tehtnico. Jure se je zresnil in se zaobljubil, da bo prekupčevalec le toliko časa, da bo zaslužil dovolj denarja za odkup dobljenega avtomobila. Da je lahko vrnil del denarja je moral prodati hišico pokojnega dedka, prodajati mamila po celi Sloveniji, na koncu pa se je preselil v Izolo, kjer naj bi lahko prodal veliko robe. V Ambasadi Gavioli, ki velja za eno boljših diskotek na Primorskem je spoznal  punco Špelo, s katero je imel krajšo afero. Prej nikoli ni jemal mamil, a ga je   Špela prepriča naj vzame ekstazi.  Tudi spala sta skupaj, zato mu je Špela nekega dne reka, da je zanosila in nosi njegovega otroka. Nista vedela kaj naj storita. Kasneje sta se odločila da bo Špela splavila, a to stane veliko denarja. Zato mu je Špela poiskala stranko v Italiji, ki bi naj kupila večjo količino mamil. A v Italiji ni šlo vse po načrtu. Nenadoma so ga na kraju, kjer bi naj predal drogo obkolili policisti in ga zaprli. V Italijanskem zaporu je preživel petnajst  dolgih mesecev, vse samo zaradi Špeline finte, s katero je na prostost spravila svojega pravega fanta. Namreč Špelinemu fantu Dariju so obljubili, da če izda več prekupčevalcev ne bo obsojen v Padovi.  Nekaj časa po Juretovi vrnitvi na prostost pa je tudi njihov boss padel v enako godljo kot Jure.</w:t>
      </w:r>
    </w:p>
    <w:p w:rsidR="0069418A" w:rsidRDefault="0069418A">
      <w:pPr>
        <w:ind w:right="-108"/>
        <w:jc w:val="both"/>
        <w:rPr>
          <w:rFonts w:ascii="Arial" w:hAnsi="Arial" w:cs="Arial"/>
        </w:rPr>
      </w:pPr>
    </w:p>
    <w:p w:rsidR="0069418A" w:rsidRDefault="00A6477B">
      <w:pPr>
        <w:ind w:right="-108"/>
        <w:jc w:val="both"/>
        <w:rPr>
          <w:rFonts w:ascii="Arial" w:hAnsi="Arial" w:cs="Arial"/>
          <w:color w:val="7030A0"/>
        </w:rPr>
      </w:pPr>
      <w:r>
        <w:rPr>
          <w:rFonts w:ascii="Arial" w:hAnsi="Arial" w:cs="Arial"/>
          <w:color w:val="7030A0"/>
        </w:rPr>
        <w:t xml:space="preserve">Ideja: </w:t>
      </w:r>
    </w:p>
    <w:p w:rsidR="0069418A" w:rsidRDefault="00A6477B">
      <w:pPr>
        <w:ind w:right="-108"/>
        <w:jc w:val="both"/>
        <w:rPr>
          <w:rFonts w:ascii="Arial" w:hAnsi="Arial" w:cs="Arial"/>
          <w:color w:val="7030A0"/>
        </w:rPr>
      </w:pPr>
      <w:r>
        <w:rPr>
          <w:rFonts w:ascii="Arial" w:hAnsi="Arial" w:cs="Arial"/>
          <w:color w:val="7030A0"/>
        </w:rPr>
        <w:t xml:space="preserve">Knjiga nam je lahko dobra pobuda temu, da ne smemo biti preveč radovedni in zaupati kar enemu tam, ki ga niti ne poznamo dobro. Iz knjige izvemo tudi ogromno nasploh o drogah , preprodajalcih in seveda o tistih, ki droge uživajo.  Denar. Denar te lahko večkrat »premami« in zanj bi veliko ljudi storilo ogromno. Tudi Jureta je v večini mikal denar, ki bi ga naj zaslužil s pomočjo preprodaje. Tudi sam je na koncu spoznal, da ni tako preprosto. </w:t>
      </w:r>
    </w:p>
    <w:p w:rsidR="0069418A" w:rsidRDefault="0069418A">
      <w:pPr>
        <w:ind w:right="-108"/>
        <w:jc w:val="both"/>
        <w:rPr>
          <w:rFonts w:ascii="Arial" w:hAnsi="Arial" w:cs="Arial"/>
          <w:color w:val="7030A0"/>
        </w:rPr>
      </w:pPr>
    </w:p>
    <w:p w:rsidR="0069418A" w:rsidRDefault="0069418A">
      <w:pPr>
        <w:ind w:right="-108"/>
        <w:jc w:val="both"/>
        <w:rPr>
          <w:rFonts w:ascii="Arial" w:hAnsi="Arial" w:cs="Arial"/>
          <w:color w:val="7030A0"/>
        </w:rPr>
      </w:pPr>
    </w:p>
    <w:p w:rsidR="0069418A" w:rsidRDefault="0069418A">
      <w:pPr>
        <w:ind w:right="-108"/>
        <w:jc w:val="both"/>
        <w:rPr>
          <w:rFonts w:ascii="Arial" w:hAnsi="Arial" w:cs="Arial"/>
          <w:color w:val="7030A0"/>
        </w:rPr>
      </w:pPr>
    </w:p>
    <w:p w:rsidR="0069418A" w:rsidRDefault="0069418A">
      <w:pPr>
        <w:ind w:right="-108"/>
        <w:jc w:val="both"/>
        <w:rPr>
          <w:rFonts w:ascii="Arial" w:hAnsi="Arial" w:cs="Arial"/>
          <w:color w:val="7030A0"/>
        </w:rPr>
      </w:pPr>
    </w:p>
    <w:p w:rsidR="0069418A" w:rsidRDefault="00A6477B">
      <w:pPr>
        <w:ind w:right="-108"/>
        <w:jc w:val="both"/>
        <w:rPr>
          <w:rFonts w:ascii="Arial" w:hAnsi="Arial" w:cs="Arial"/>
          <w:color w:val="7030A0"/>
        </w:rPr>
      </w:pPr>
      <w:r>
        <w:rPr>
          <w:rFonts w:ascii="Arial" w:hAnsi="Arial" w:cs="Arial"/>
          <w:color w:val="7030A0"/>
        </w:rPr>
        <w:t>Osebni komentar:</w:t>
      </w:r>
    </w:p>
    <w:p w:rsidR="0069418A" w:rsidRDefault="00A6477B">
      <w:pPr>
        <w:ind w:right="-108"/>
        <w:jc w:val="both"/>
        <w:rPr>
          <w:rFonts w:ascii="Arial" w:hAnsi="Arial" w:cs="Arial"/>
        </w:rPr>
      </w:pPr>
      <w:r>
        <w:rPr>
          <w:rFonts w:ascii="Arial" w:hAnsi="Arial" w:cs="Arial"/>
        </w:rPr>
        <w:t xml:space="preserve">Sam  preberem bolj malo knjig, a moram povedati, da mi je ta bila zelo všeč. Na začetku nekoliko manj, a se potem razvije v zelo napeto knjigo, ki je kar ne moraš nehati brati. Nekoliko me je razočaral Jure, saj  ga na začetku  opisuje kot marljivega dijaka. A potem se izkaže, da temo še zdaleč ni tako. Sam sem mnenja, da če bi Jure odraščal z obema staršema, nebi tako globoko zabredel. </w:t>
      </w:r>
    </w:p>
    <w:p w:rsidR="0069418A" w:rsidRDefault="00A6477B">
      <w:pPr>
        <w:ind w:right="-108"/>
        <w:jc w:val="both"/>
        <w:rPr>
          <w:rFonts w:ascii="Arial" w:hAnsi="Arial" w:cs="Arial"/>
        </w:rPr>
      </w:pPr>
      <w:r>
        <w:rPr>
          <w:rFonts w:ascii="Arial" w:hAnsi="Arial" w:cs="Arial"/>
        </w:rPr>
        <w:t xml:space="preserve">Moti me, da  v knjigi ni kakšne ilustracije ali vsaj bolj podrobnega opisa glavnih oseb. Ne vemo niti ali je to res, da je Jure to resnično pripovedoval kot je bilo navedeno na začetku ali je knjiga izmišljena. V knjigi sem spoznal, kako daleč so nekateri pripravljeni zaiti za denar. </w:t>
      </w:r>
    </w:p>
    <w:p w:rsidR="0069418A" w:rsidRDefault="00A6477B">
      <w:pPr>
        <w:ind w:right="-108"/>
        <w:jc w:val="both"/>
        <w:rPr>
          <w:rFonts w:ascii="Arial" w:hAnsi="Arial" w:cs="Arial"/>
        </w:rPr>
      </w:pPr>
      <w:r>
        <w:rPr>
          <w:rFonts w:ascii="Arial" w:hAnsi="Arial" w:cs="Arial"/>
        </w:rPr>
        <w:t>Všeč mi je način kako je pisatelj knjigo napisal. V knjigi je veliko verzov ali obrazlag kaj določene besede pomenijo. Pa tudi ni pretirano uporabljal nekih zapletenih besed. To se mi zdi zelo vredu.</w:t>
      </w:r>
    </w:p>
    <w:p w:rsidR="0069418A" w:rsidRDefault="00A6477B">
      <w:pPr>
        <w:ind w:right="-108"/>
        <w:jc w:val="both"/>
        <w:rPr>
          <w:rFonts w:ascii="Arial" w:hAnsi="Arial" w:cs="Arial"/>
        </w:rPr>
      </w:pPr>
      <w:r>
        <w:rPr>
          <w:rFonts w:ascii="Arial" w:hAnsi="Arial" w:cs="Arial"/>
        </w:rPr>
        <w:t>Drugače mi je knjiga bila res všeč in mislim, da je to ena boljših knjig, ki sem jih prebral, sploh.   ;-)</w:t>
      </w:r>
    </w:p>
    <w:p w:rsidR="0069418A" w:rsidRDefault="0069418A">
      <w:pPr>
        <w:ind w:right="-108"/>
        <w:jc w:val="both"/>
        <w:rPr>
          <w:rFonts w:ascii="Arial" w:hAnsi="Arial" w:cs="Arial"/>
        </w:rPr>
      </w:pPr>
    </w:p>
    <w:p w:rsidR="0069418A" w:rsidRDefault="0069418A">
      <w:pPr>
        <w:ind w:right="-108"/>
        <w:jc w:val="both"/>
        <w:rPr>
          <w:rFonts w:ascii="Arial" w:hAnsi="Arial" w:cs="Arial"/>
        </w:rPr>
      </w:pPr>
    </w:p>
    <w:p w:rsidR="0069418A" w:rsidRDefault="0069418A">
      <w:pPr>
        <w:autoSpaceDE w:val="0"/>
        <w:jc w:val="both"/>
        <w:rPr>
          <w:rFonts w:ascii="Arial" w:hAnsi="Arial" w:cs="Arial"/>
        </w:rPr>
      </w:pPr>
    </w:p>
    <w:p w:rsidR="0069418A" w:rsidRDefault="0069418A">
      <w:pPr>
        <w:autoSpaceDE w:val="0"/>
        <w:jc w:val="both"/>
        <w:rPr>
          <w:rFonts w:ascii="Arial" w:hAnsi="Arial" w:cs="Arial"/>
        </w:rPr>
      </w:pPr>
    </w:p>
    <w:p w:rsidR="0069418A" w:rsidRDefault="0069418A">
      <w:pPr>
        <w:autoSpaceDE w:val="0"/>
        <w:jc w:val="both"/>
        <w:rPr>
          <w:rFonts w:ascii="Arial" w:hAnsi="Arial" w:cs="Arial"/>
        </w:rPr>
      </w:pPr>
    </w:p>
    <w:p w:rsidR="0069418A" w:rsidRDefault="0069418A">
      <w:pPr>
        <w:autoSpaceDE w:val="0"/>
        <w:jc w:val="both"/>
        <w:rPr>
          <w:rFonts w:ascii="Arial" w:hAnsi="Arial" w:cs="Arial"/>
        </w:rPr>
      </w:pPr>
    </w:p>
    <w:sectPr w:rsidR="0069418A">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77B"/>
    <w:rsid w:val="0069418A"/>
    <w:rsid w:val="00950BBD"/>
    <w:rsid w:val="00A647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character" w:customStyle="1" w:styleId="GlavaZnak">
    <w:name w:val="Glava Znak"/>
    <w:basedOn w:val="Privzetapisavaodstavka"/>
    <w:rPr>
      <w:sz w:val="24"/>
      <w:szCs w:val="24"/>
    </w:rPr>
  </w:style>
  <w:style w:type="character" w:customStyle="1" w:styleId="NogaZnak">
    <w:name w:val="Noga Znak"/>
    <w:basedOn w:val="Privzetapisavaodstavka"/>
    <w:rPr>
      <w:sz w:val="24"/>
      <w:szCs w:val="24"/>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