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2473" w:rsidRPr="004C7A2A" w:rsidRDefault="00E6116C" w:rsidP="00E6116C">
      <w:pPr>
        <w:jc w:val="center"/>
        <w:rPr>
          <w:rFonts w:ascii="Arial" w:hAnsi="Arial" w:cs="Arial"/>
          <w:color w:val="000000"/>
        </w:rPr>
      </w:pPr>
      <w:bookmarkStart w:id="0" w:name="_GoBack"/>
      <w:bookmarkEnd w:id="0"/>
      <w:r w:rsidRPr="004C7A2A">
        <w:rPr>
          <w:rFonts w:ascii="Arial" w:hAnsi="Arial" w:cs="Arial"/>
          <w:color w:val="000000"/>
        </w:rPr>
        <w:t>ZADNJI MEGA ŽUR</w:t>
      </w:r>
    </w:p>
    <w:p w:rsidR="00E6116C" w:rsidRDefault="00E6116C" w:rsidP="00E6116C">
      <w:pPr>
        <w:rPr>
          <w:rFonts w:ascii="Arial" w:eastAsia="Malgun Gothic" w:hAnsi="Arial" w:cs="Arial"/>
          <w:color w:val="000000"/>
        </w:rPr>
      </w:pPr>
      <w:r w:rsidRPr="004C7A2A">
        <w:rPr>
          <w:rFonts w:ascii="Arial" w:eastAsia="Malgun Gothic" w:hAnsi="Arial" w:cs="Arial"/>
          <w:color w:val="000000"/>
        </w:rPr>
        <w:t>Predstavila</w:t>
      </w:r>
      <w:r w:rsidR="00274494">
        <w:rPr>
          <w:rFonts w:ascii="Arial" w:eastAsia="Malgun Gothic" w:hAnsi="Arial" w:cs="Arial"/>
          <w:color w:val="000000"/>
        </w:rPr>
        <w:t xml:space="preserve"> vam</w:t>
      </w:r>
      <w:r w:rsidRPr="004C7A2A">
        <w:rPr>
          <w:rFonts w:ascii="Arial" w:eastAsia="Malgun Gothic" w:hAnsi="Arial" w:cs="Arial"/>
          <w:color w:val="000000"/>
        </w:rPr>
        <w:t xml:space="preserve"> bom mladinski roman pisatelja Ivana Sivca z naslovom Zadnji Mega žur. </w:t>
      </w:r>
    </w:p>
    <w:p w:rsidR="00274494" w:rsidRPr="00274494" w:rsidRDefault="00274494" w:rsidP="00274494">
      <w:r w:rsidRPr="00274494">
        <w:t>Naslov: Zadnji mega žur</w:t>
      </w:r>
    </w:p>
    <w:p w:rsidR="00274494" w:rsidRPr="00274494" w:rsidRDefault="00274494" w:rsidP="00274494">
      <w:r w:rsidRPr="00274494">
        <w:t>Založba: Karantanija</w:t>
      </w:r>
    </w:p>
    <w:p w:rsidR="00274494" w:rsidRPr="00274494" w:rsidRDefault="00274494" w:rsidP="00274494">
      <w:r w:rsidRPr="00274494">
        <w:t>Kraj in leto izdaje: Ljubljana 2001</w:t>
      </w:r>
    </w:p>
    <w:p w:rsidR="00274494" w:rsidRPr="00274494" w:rsidRDefault="00274494" w:rsidP="00274494">
      <w:pPr>
        <w:tabs>
          <w:tab w:val="left" w:pos="5805"/>
        </w:tabs>
      </w:pPr>
      <w:r w:rsidRPr="00274494">
        <w:t>Zbirka: NajHIT</w:t>
      </w:r>
      <w:r>
        <w:tab/>
      </w:r>
    </w:p>
    <w:p w:rsidR="00274494" w:rsidRDefault="00274494" w:rsidP="00E6116C">
      <w:r w:rsidRPr="00274494">
        <w:t>Ilustracija na naslovnici: Damjan Stepančič</w:t>
      </w:r>
    </w:p>
    <w:p w:rsidR="00274494" w:rsidRDefault="00274494" w:rsidP="00274494">
      <w:pPr>
        <w:pStyle w:val="NormalWeb"/>
      </w:pPr>
      <w:r>
        <w:t xml:space="preserve">Ivan Sivec </w:t>
      </w:r>
      <w:r w:rsidRPr="00365F8B">
        <w:rPr>
          <w:rFonts w:eastAsia="+mn-ea"/>
        </w:rPr>
        <w:t>2</w:t>
      </w:r>
      <w:r w:rsidR="006444E9">
        <w:rPr>
          <w:rFonts w:eastAsia="+mn-ea"/>
        </w:rPr>
        <w:t>3. maja leta 1949 v Mostah pri K</w:t>
      </w:r>
      <w:r w:rsidRPr="00365F8B">
        <w:rPr>
          <w:rFonts w:eastAsia="+mn-ea"/>
        </w:rPr>
        <w:t>omendi.</w:t>
      </w:r>
      <w:r>
        <w:t xml:space="preserve"> Leta 1978 se je zaposlil na Radiu Slovenija kot novinar in nato napredoval do mesta urednika.</w:t>
      </w:r>
      <w:r w:rsidRPr="00274494">
        <w:t xml:space="preserve"> </w:t>
      </w:r>
      <w:r>
        <w:t>Krajše prispevke je za</w:t>
      </w:r>
      <w:r w:rsidR="006444E9">
        <w:t>čel objavljati že od 2. Razreda osnovne šole</w:t>
      </w:r>
      <w:r>
        <w:t>, najprej v Cicibanu in  Pionirskem listu.  Kot dijak  je veliko pisal o življenju na vasi v Gorenjski glas in sodeloval z Radiom Ljubljano, kjer je objavljal pravljice in pozneje tudi humoreske.</w:t>
      </w:r>
    </w:p>
    <w:p w:rsidR="00274494" w:rsidRDefault="00274494" w:rsidP="00274494">
      <w:pPr>
        <w:pStyle w:val="NormalWeb"/>
      </w:pPr>
      <w:r>
        <w:t>Literarna dela Ivana Sivca so zelo raznolika. Razpeta so od kmečke povesti in romanov do spominskih črtic ter pustolovskih, športnih in problemskih mladinskih tem. Pisal je za najmlajše, predvsem pa za mladino in odrasle. Med najbolj znanimi knjigami za mladino so:</w:t>
      </w:r>
    </w:p>
    <w:p w:rsidR="00274494" w:rsidRDefault="00274494" w:rsidP="00274494">
      <w:pPr>
        <w:pStyle w:val="NormalWeb"/>
        <w:numPr>
          <w:ilvl w:val="0"/>
          <w:numId w:val="1"/>
        </w:numPr>
        <w:rPr>
          <w:rStyle w:val="Strong"/>
          <w:i/>
          <w:iCs/>
        </w:rPr>
      </w:pPr>
      <w:r>
        <w:rPr>
          <w:rStyle w:val="Strong"/>
          <w:i/>
          <w:iCs/>
        </w:rPr>
        <w:t>Zadnji mega žur</w:t>
      </w:r>
    </w:p>
    <w:p w:rsidR="00274494" w:rsidRPr="00F10110" w:rsidRDefault="00274494" w:rsidP="00274494">
      <w:pPr>
        <w:pStyle w:val="NormalWeb"/>
        <w:numPr>
          <w:ilvl w:val="0"/>
          <w:numId w:val="1"/>
        </w:numPr>
        <w:rPr>
          <w:rStyle w:val="Strong"/>
          <w:b w:val="0"/>
          <w:bCs w:val="0"/>
        </w:rPr>
      </w:pPr>
      <w:r>
        <w:rPr>
          <w:rStyle w:val="Strong"/>
          <w:i/>
          <w:iCs/>
        </w:rPr>
        <w:t>Noč po mega žuru</w:t>
      </w:r>
    </w:p>
    <w:p w:rsidR="00274494" w:rsidRPr="00F10110" w:rsidRDefault="00274494" w:rsidP="00274494">
      <w:pPr>
        <w:pStyle w:val="NormalWeb"/>
        <w:numPr>
          <w:ilvl w:val="0"/>
          <w:numId w:val="1"/>
        </w:numPr>
        <w:rPr>
          <w:rStyle w:val="Strong"/>
          <w:b w:val="0"/>
          <w:bCs w:val="0"/>
        </w:rPr>
      </w:pPr>
      <w:r>
        <w:rPr>
          <w:rStyle w:val="Strong"/>
          <w:i/>
          <w:iCs/>
        </w:rPr>
        <w:t>Finta v levo</w:t>
      </w:r>
    </w:p>
    <w:p w:rsidR="00274494" w:rsidRDefault="00274494" w:rsidP="00274494">
      <w:pPr>
        <w:pStyle w:val="NormalWeb"/>
        <w:numPr>
          <w:ilvl w:val="0"/>
          <w:numId w:val="1"/>
        </w:numPr>
      </w:pPr>
      <w:r>
        <w:rPr>
          <w:rStyle w:val="Strong"/>
          <w:i/>
          <w:iCs/>
        </w:rPr>
        <w:t>Kapitanov ključ</w:t>
      </w:r>
    </w:p>
    <w:p w:rsidR="00274494" w:rsidRDefault="00274494" w:rsidP="00274494">
      <w:pPr>
        <w:pStyle w:val="NormalWeb"/>
        <w:numPr>
          <w:ilvl w:val="0"/>
          <w:numId w:val="1"/>
        </w:numPr>
      </w:pPr>
      <w:r>
        <w:rPr>
          <w:rStyle w:val="Strong"/>
          <w:i/>
          <w:iCs/>
        </w:rPr>
        <w:t>Faktor X</w:t>
      </w:r>
    </w:p>
    <w:p w:rsidR="00466F2E" w:rsidRDefault="00E6116C" w:rsidP="006444E9">
      <w:pPr>
        <w:rPr>
          <w:rFonts w:ascii="Arial" w:eastAsia="Malgun Gothic" w:hAnsi="Arial" w:cs="Arial"/>
          <w:color w:val="000000"/>
        </w:rPr>
      </w:pPr>
      <w:r w:rsidRPr="004C7A2A">
        <w:rPr>
          <w:rFonts w:ascii="Arial" w:eastAsia="Malgun Gothic" w:hAnsi="Arial" w:cs="Arial"/>
          <w:color w:val="000000"/>
        </w:rPr>
        <w:t xml:space="preserve">Zgodba govori o srednješolcu Mateju, dijaku Druge gimnazije v Ljubljani. </w:t>
      </w:r>
      <w:r w:rsidR="006444E9">
        <w:rPr>
          <w:rFonts w:ascii="Arial" w:hAnsi="Arial" w:cs="Arial"/>
          <w:color w:val="000000"/>
        </w:rPr>
        <w:t>Njegov oče je naredil samomor,</w:t>
      </w:r>
      <w:r w:rsidRPr="004C7A2A">
        <w:rPr>
          <w:rFonts w:ascii="Arial" w:hAnsi="Arial" w:cs="Arial"/>
          <w:color w:val="000000"/>
        </w:rPr>
        <w:t xml:space="preserve"> ko je bil Matej še majhen, njegova mama pa je uspešna podjetnica.</w:t>
      </w:r>
      <w:r w:rsidR="006444E9">
        <w:rPr>
          <w:rFonts w:ascii="Arial" w:eastAsia="Malgun Gothic" w:hAnsi="Arial" w:cs="Arial"/>
          <w:color w:val="000000"/>
        </w:rPr>
        <w:t xml:space="preserve"> U</w:t>
      </w:r>
      <w:r w:rsidRPr="004C7A2A">
        <w:rPr>
          <w:rFonts w:ascii="Arial" w:eastAsia="Malgun Gothic" w:hAnsi="Arial" w:cs="Arial"/>
          <w:color w:val="000000"/>
        </w:rPr>
        <w:t>sodno srečanje je bilo trčenje med njim in Tjašo. Tjaša je bila lepo in zelo priljubljeno dekle iz paralelke, v katero se je on</w:t>
      </w:r>
      <w:r w:rsidR="006444E9">
        <w:rPr>
          <w:rFonts w:ascii="Arial" w:eastAsia="Malgun Gothic" w:hAnsi="Arial" w:cs="Arial"/>
          <w:color w:val="000000"/>
        </w:rPr>
        <w:t xml:space="preserve"> v hipu zaljubil. Ko je izvedel</w:t>
      </w:r>
      <w:r w:rsidRPr="004C7A2A">
        <w:rPr>
          <w:rFonts w:ascii="Arial" w:eastAsia="Malgun Gothic" w:hAnsi="Arial" w:cs="Arial"/>
          <w:color w:val="000000"/>
        </w:rPr>
        <w:t>, da gre njen razred na maturantski izlet v Grčijo</w:t>
      </w:r>
      <w:r w:rsidR="006444E9">
        <w:rPr>
          <w:rFonts w:ascii="Arial" w:eastAsia="Malgun Gothic" w:hAnsi="Arial" w:cs="Arial"/>
          <w:color w:val="000000"/>
        </w:rPr>
        <w:t>,</w:t>
      </w:r>
      <w:r w:rsidRPr="004C7A2A">
        <w:rPr>
          <w:rFonts w:ascii="Arial" w:eastAsia="Malgun Gothic" w:hAnsi="Arial" w:cs="Arial"/>
          <w:color w:val="000000"/>
        </w:rPr>
        <w:t xml:space="preserve"> na otok Krf, je tudi sam to predlagal svojim sošol</w:t>
      </w:r>
      <w:r w:rsidR="006444E9">
        <w:rPr>
          <w:rFonts w:ascii="Arial" w:eastAsia="Malgun Gothic" w:hAnsi="Arial" w:cs="Arial"/>
          <w:color w:val="000000"/>
        </w:rPr>
        <w:t>cem. Vse je odlično organiziral</w:t>
      </w:r>
      <w:r w:rsidRPr="004C7A2A">
        <w:rPr>
          <w:rFonts w:ascii="Arial" w:eastAsia="Malgun Gothic" w:hAnsi="Arial" w:cs="Arial"/>
          <w:color w:val="000000"/>
        </w:rPr>
        <w:t>. Vsi so se navdušeni in v polnem pričakovanju odpravili v Grčijo. Na Krfu sta se Matej in T</w:t>
      </w:r>
      <w:r w:rsidR="006444E9">
        <w:rPr>
          <w:rFonts w:ascii="Arial" w:eastAsia="Malgun Gothic" w:hAnsi="Arial" w:cs="Arial"/>
          <w:color w:val="000000"/>
        </w:rPr>
        <w:t>jaša močno zbližala in</w:t>
      </w:r>
      <w:r w:rsidRPr="004C7A2A">
        <w:rPr>
          <w:rFonts w:ascii="Arial" w:eastAsia="Malgun Gothic" w:hAnsi="Arial" w:cs="Arial"/>
          <w:color w:val="000000"/>
        </w:rPr>
        <w:t xml:space="preserve"> postala par.</w:t>
      </w:r>
      <w:r w:rsidR="006444E9">
        <w:rPr>
          <w:rFonts w:ascii="Arial" w:eastAsia="Malgun Gothic" w:hAnsi="Arial" w:cs="Arial"/>
          <w:color w:val="000000"/>
        </w:rPr>
        <w:t xml:space="preserve"> Novo šolsko leto je prineslo</w:t>
      </w:r>
      <w:r w:rsidR="00233DE1" w:rsidRPr="004C7A2A">
        <w:rPr>
          <w:rFonts w:ascii="Arial" w:eastAsia="Malgun Gothic" w:hAnsi="Arial" w:cs="Arial"/>
          <w:color w:val="000000"/>
        </w:rPr>
        <w:t xml:space="preserve"> naporna učenja. V  šoli je imel veliko težav in slabe ocene so se kar vrstile. Še največ problemov je imel pri matematiki saj s profesorico Andrejo nikakor ni našel skupnega jezika. Namesto, da bi prisostvoval pri pouku je raje zavil v bližnji bar na kozarec piva. Edina tolažba zanj je bila Tjaša. Tudi z materjo se ni prav dobro razumel, saj je bila ta preveč zaposlena s svojim delom. Nekega dne pa, ko je kot ponavadi zašel v svoj najljubši bar videl Tjašo, kako se objema z drugim. Ves razburjen je prišel do njiju in fanta močno odrinil, njo pa polil s sokom. Nato se je besen usedel v avto in s polno hitrostjo odpeljal domov. V žalosti je zgrabil pest aspirinov in jih v naglici pogoltnil. Padel je v nezavest in ko se je zavedal, je že ležal v bolnišnici. Nekaj dni ni hotel z nikomer govoriti, nato pa je le sporočil mami naj pokliče Tjašo. Ona je prišla še isti dan in mu pojasnila, da je bil tisti fant njen bratranec Igor, ki je živel na Švedskem in ga že dolgo časa ni videla. Tako se je mlad parček znova pobotal. Po božično-novoletnih praznikih, so sledile plesne vaje. Med tem časom je Matej dobro okreval. Na vaje sta prišla tudi Igor in njegov prijatelj Swen. Matej je ponovno postal ljubosumen, kasneje pa </w:t>
      </w:r>
      <w:r w:rsidR="00233DE1" w:rsidRPr="004C7A2A">
        <w:rPr>
          <w:rFonts w:ascii="Arial" w:eastAsia="Malgun Gothic" w:hAnsi="Arial" w:cs="Arial"/>
          <w:color w:val="000000"/>
        </w:rPr>
        <w:lastRenderedPageBreak/>
        <w:t>se je s Swenom spoprijateljil. Swen mu  je tudi ponudil pomoč pri matematiki. Tako je dan za dnem vadil in na veliko presenečenje profesorice Andreje poskusno mat</w:t>
      </w:r>
      <w:r w:rsidR="00466F2E">
        <w:rPr>
          <w:rFonts w:ascii="Arial" w:eastAsia="Malgun Gothic" w:hAnsi="Arial" w:cs="Arial"/>
          <w:color w:val="000000"/>
        </w:rPr>
        <w:t>uro pisal čisto petko</w:t>
      </w:r>
      <w:r w:rsidR="00233DE1" w:rsidRPr="004C7A2A">
        <w:rPr>
          <w:rFonts w:ascii="Arial" w:eastAsia="Malgun Gothic" w:hAnsi="Arial" w:cs="Arial"/>
          <w:color w:val="000000"/>
        </w:rPr>
        <w:t>.</w:t>
      </w:r>
      <w:r w:rsidR="00233DE1" w:rsidRPr="004C7A2A">
        <w:rPr>
          <w:rFonts w:ascii="Arial" w:hAnsi="Arial" w:cs="Arial"/>
          <w:color w:val="000000"/>
        </w:rPr>
        <w:t xml:space="preserve"> Nekega dne ga </w:t>
      </w:r>
      <w:r w:rsidR="00466F2E">
        <w:rPr>
          <w:rFonts w:ascii="Arial" w:hAnsi="Arial" w:cs="Arial"/>
          <w:color w:val="000000"/>
        </w:rPr>
        <w:t>je vprašal kako mu to uspeva. Sw</w:t>
      </w:r>
      <w:r w:rsidR="00233DE1" w:rsidRPr="004C7A2A">
        <w:rPr>
          <w:rFonts w:ascii="Arial" w:hAnsi="Arial" w:cs="Arial"/>
          <w:color w:val="000000"/>
        </w:rPr>
        <w:t xml:space="preserve">en mu je rekel da njegova moč prihaja od tu, in pokazal na verižico, na kateri je bil obesek v obliki črke X.  Pojasnil mu je, da je to zaščitni znak majhne skupine imenovane Srečni angeli. To je bila skupina mladih, ki so delali samomore, ampak tega Matej ni vedel. </w:t>
      </w:r>
      <w:r w:rsidR="00233DE1" w:rsidRPr="004C7A2A">
        <w:rPr>
          <w:rFonts w:ascii="Arial" w:eastAsia="Malgun Gothic" w:hAnsi="Arial" w:cs="Arial"/>
          <w:color w:val="000000"/>
        </w:rPr>
        <w:t>Tudi on se jim je slepo pridružil. Ko je postal Srečni angel, mu je Swen v roke potisnil belo tabletko in rekel, da se bo po njej bolje počutil. Tabletka je res učinkovala in Matej se je počutil kot v nebesih.</w:t>
      </w:r>
      <w:r w:rsidR="00FA5135" w:rsidRPr="004C7A2A">
        <w:rPr>
          <w:rFonts w:ascii="Arial" w:hAnsi="Arial" w:cs="Arial"/>
          <w:color w:val="000000"/>
        </w:rPr>
        <w:t xml:space="preserve"> </w:t>
      </w:r>
      <w:r w:rsidR="00233DE1" w:rsidRPr="004C7A2A">
        <w:rPr>
          <w:rFonts w:ascii="Arial" w:eastAsia="Malgun Gothic" w:hAnsi="Arial" w:cs="Arial"/>
          <w:color w:val="000000"/>
        </w:rPr>
        <w:t>Ko je imel sk</w:t>
      </w:r>
      <w:r w:rsidR="00466F2E">
        <w:rPr>
          <w:rFonts w:ascii="Arial" w:eastAsia="Malgun Gothic" w:hAnsi="Arial" w:cs="Arial"/>
          <w:color w:val="000000"/>
        </w:rPr>
        <w:t>oraj vse ocene že zaključene se je</w:t>
      </w:r>
      <w:r w:rsidR="00233DE1" w:rsidRPr="004C7A2A">
        <w:rPr>
          <w:rFonts w:ascii="Arial" w:eastAsia="Malgun Gothic" w:hAnsi="Arial" w:cs="Arial"/>
          <w:color w:val="000000"/>
        </w:rPr>
        <w:t xml:space="preserve"> neke noči napil in skupaj z nekaj kolegi napravil veliko neumnost. Zazidal je glavni vhod šole, pri čemer ga je zalotila policija in odpeljala v zapor, kjer je moral ostati do streznitve. Po izpustu je ponovno vzel bele tablete od katerih je bil že odvisen</w:t>
      </w:r>
      <w:r w:rsidR="00466F2E">
        <w:rPr>
          <w:rFonts w:ascii="Arial" w:eastAsia="Malgun Gothic" w:hAnsi="Arial" w:cs="Arial"/>
          <w:color w:val="000000"/>
        </w:rPr>
        <w:t>.</w:t>
      </w:r>
      <w:r w:rsidR="00233DE1" w:rsidRPr="004C7A2A">
        <w:rPr>
          <w:rFonts w:ascii="Arial" w:eastAsia="Malgun Gothic" w:hAnsi="Arial" w:cs="Arial"/>
          <w:color w:val="000000"/>
        </w:rPr>
        <w:t xml:space="preserve"> Ko se je vrnil v šolo je izvedel, da ga bodo izključili.</w:t>
      </w:r>
      <w:r w:rsidR="00FA5135" w:rsidRPr="004C7A2A">
        <w:rPr>
          <w:rFonts w:ascii="Arial" w:eastAsia="Malgun Gothic" w:hAnsi="Arial" w:cs="Arial"/>
          <w:color w:val="000000"/>
        </w:rPr>
        <w:t xml:space="preserve"> Bil je razočaran nad vsem in ni vedel kaj naj stori. Odpeljal se je domov, kjer se je hudo sporekel  s svojo materjo. V jezi jo je porinil, tako da se je krvava zgrudila na tla. Užaljen se je odpeljal proti Cankarjevem domu, kjer je potekal maturantski ples. Med potjo je razmišljal o tem</w:t>
      </w:r>
      <w:r w:rsidR="00466F2E">
        <w:rPr>
          <w:rFonts w:ascii="Arial" w:eastAsia="Malgun Gothic" w:hAnsi="Arial" w:cs="Arial"/>
          <w:color w:val="000000"/>
        </w:rPr>
        <w:t>,</w:t>
      </w:r>
      <w:r w:rsidR="00FA5135" w:rsidRPr="004C7A2A">
        <w:rPr>
          <w:rFonts w:ascii="Arial" w:eastAsia="Malgun Gothic" w:hAnsi="Arial" w:cs="Arial"/>
          <w:color w:val="000000"/>
        </w:rPr>
        <w:t xml:space="preserve"> kako bedno je življenje in da je vse brez smisla. Ko je prišel do plesišča, se je hotel približati Tjaši, a je ugotovil , da pleše z Igorjem. To ga je uničilo do konca. Splezal je na streho Cankarjevega doma </w:t>
      </w:r>
      <w:r w:rsidR="00FA5135" w:rsidRPr="004C7A2A">
        <w:rPr>
          <w:rFonts w:ascii="Arial" w:hAnsi="Arial" w:cs="Arial"/>
          <w:color w:val="000000"/>
        </w:rPr>
        <w:t>že čez nekaj trenutkov je stal na robu strehe, ter premišljeval. Srečni angel je</w:t>
      </w:r>
      <w:r w:rsidR="00466F2E">
        <w:rPr>
          <w:rFonts w:ascii="Arial" w:hAnsi="Arial" w:cs="Arial"/>
          <w:color w:val="000000"/>
        </w:rPr>
        <w:t>,</w:t>
      </w:r>
      <w:r w:rsidR="00FA5135" w:rsidRPr="004C7A2A">
        <w:rPr>
          <w:rFonts w:ascii="Arial" w:hAnsi="Arial" w:cs="Arial"/>
          <w:color w:val="000000"/>
        </w:rPr>
        <w:t xml:space="preserve"> zato lahko leti, si je rekel, ter se odrinil. Med padanjem se je pred njegovimi očmi odvijalo celo njegovo življenje, a potem je bila samo še črnina.</w:t>
      </w:r>
      <w:r w:rsidR="00FA5135" w:rsidRPr="004C7A2A">
        <w:rPr>
          <w:rFonts w:ascii="Arial" w:eastAsia="Malgun Gothic" w:hAnsi="Arial" w:cs="Arial"/>
          <w:color w:val="000000"/>
        </w:rPr>
        <w:t xml:space="preserve"> </w:t>
      </w:r>
    </w:p>
    <w:p w:rsidR="00FA5135" w:rsidRPr="004C7A2A" w:rsidRDefault="00FA5135" w:rsidP="00466F2E">
      <w:pPr>
        <w:rPr>
          <w:rFonts w:ascii="Arial" w:hAnsi="Arial" w:cs="Arial"/>
          <w:color w:val="000000"/>
        </w:rPr>
      </w:pPr>
      <w:r w:rsidRPr="004C7A2A">
        <w:rPr>
          <w:rFonts w:ascii="Arial" w:eastAsia="Malgun Gothic" w:hAnsi="Arial" w:cs="Arial"/>
          <w:color w:val="000000"/>
        </w:rPr>
        <w:t>Poiskal je najlažji izhod iz težav. Ko so izvedeli za njegovo smrt, so bili vsi pretreseni. Nihče ni mogel verjeti</w:t>
      </w:r>
      <w:r w:rsidR="00466F2E">
        <w:rPr>
          <w:rFonts w:ascii="Arial" w:eastAsia="Malgun Gothic" w:hAnsi="Arial" w:cs="Arial"/>
          <w:color w:val="000000"/>
        </w:rPr>
        <w:t>,</w:t>
      </w:r>
      <w:r w:rsidRPr="004C7A2A">
        <w:rPr>
          <w:rFonts w:ascii="Arial" w:eastAsia="Malgun Gothic" w:hAnsi="Arial" w:cs="Arial"/>
          <w:color w:val="000000"/>
        </w:rPr>
        <w:t xml:space="preserve">  kaj se je zgodilo. Mati se je ob žalostni novici onesvestila, Tjaša pa je hotela skočiti za njim. Na srečo so ji to preprečili.</w:t>
      </w:r>
      <w:r w:rsidRPr="004C7A2A">
        <w:rPr>
          <w:rFonts w:ascii="Arial" w:hAnsi="Arial" w:cs="Arial"/>
          <w:color w:val="000000"/>
        </w:rPr>
        <w:t xml:space="preserve"> Čez nekaj dni je bil pogreb.  Tisti </w:t>
      </w:r>
      <w:r w:rsidR="00466F2E">
        <w:rPr>
          <w:rFonts w:ascii="Arial" w:hAnsi="Arial" w:cs="Arial"/>
          <w:color w:val="000000"/>
        </w:rPr>
        <w:t>dan je ugotovila, da je Uzo, psiček vse kar  ji je še</w:t>
      </w:r>
      <w:r w:rsidRPr="004C7A2A">
        <w:rPr>
          <w:rFonts w:ascii="Arial" w:hAnsi="Arial" w:cs="Arial"/>
          <w:color w:val="000000"/>
        </w:rPr>
        <w:t xml:space="preserve"> ostalo od prečudovitega maturantskega izleta.</w:t>
      </w:r>
    </w:p>
    <w:p w:rsidR="00466F2E" w:rsidRDefault="004C7A2A" w:rsidP="00466F2E">
      <w:pPr>
        <w:rPr>
          <w:rFonts w:ascii="Arial" w:eastAsia="Malgun Gothic" w:hAnsi="Arial" w:cs="Arial"/>
          <w:color w:val="000000"/>
        </w:rPr>
      </w:pPr>
      <w:r w:rsidRPr="004C7A2A">
        <w:rPr>
          <w:rFonts w:ascii="Arial" w:eastAsia="Malgun Gothic" w:hAnsi="Arial" w:cs="Arial"/>
          <w:color w:val="000000"/>
        </w:rPr>
        <w:t>Moje mnenje o knjigi:</w:t>
      </w:r>
    </w:p>
    <w:p w:rsidR="004C7A2A" w:rsidRPr="004C7A2A" w:rsidRDefault="004C7A2A" w:rsidP="00466F2E">
      <w:pPr>
        <w:rPr>
          <w:rFonts w:ascii="Arial" w:eastAsia="Malgun Gothic" w:hAnsi="Arial" w:cs="Arial"/>
          <w:color w:val="000000"/>
        </w:rPr>
      </w:pPr>
      <w:r>
        <w:rPr>
          <w:rFonts w:ascii="Arial" w:eastAsia="Malgun Gothic" w:hAnsi="Arial" w:cs="Arial"/>
          <w:color w:val="000000"/>
        </w:rPr>
        <w:t xml:space="preserve"> Zgodba je ganljiva in dobro kaže problem alkoholizma,drog in samom</w:t>
      </w:r>
      <w:r w:rsidR="00466F2E">
        <w:rPr>
          <w:rFonts w:ascii="Arial" w:eastAsia="Malgun Gothic" w:hAnsi="Arial" w:cs="Arial"/>
          <w:color w:val="000000"/>
        </w:rPr>
        <w:t xml:space="preserve">orov,ki  jih mladi naredijo </w:t>
      </w:r>
      <w:r>
        <w:rPr>
          <w:rFonts w:ascii="Arial" w:eastAsia="Malgun Gothic" w:hAnsi="Arial" w:cs="Arial"/>
          <w:color w:val="000000"/>
        </w:rPr>
        <w:t xml:space="preserve"> zaradi slabih ocen,</w:t>
      </w:r>
      <w:r w:rsidR="00466F2E">
        <w:rPr>
          <w:rFonts w:ascii="Arial" w:eastAsia="Malgun Gothic" w:hAnsi="Arial" w:cs="Arial"/>
          <w:color w:val="000000"/>
        </w:rPr>
        <w:t xml:space="preserve"> nesrečne ljubezni in težav v družini. Zgodba jasno kaže na to kako se morajo nekateri otroci zaradi preobremenjenosti enega od staršev ali celo samomora enega od staršev </w:t>
      </w:r>
      <w:r w:rsidR="004314DD">
        <w:rPr>
          <w:rFonts w:ascii="Arial" w:eastAsia="Malgun Gothic" w:hAnsi="Arial" w:cs="Arial"/>
          <w:color w:val="000000"/>
        </w:rPr>
        <w:t>,</w:t>
      </w:r>
      <w:r w:rsidR="00466F2E">
        <w:rPr>
          <w:rFonts w:ascii="Arial" w:eastAsia="Malgun Gothic" w:hAnsi="Arial" w:cs="Arial"/>
          <w:color w:val="000000"/>
        </w:rPr>
        <w:t>znajti v življenju sami</w:t>
      </w:r>
      <w:r w:rsidR="004314DD">
        <w:rPr>
          <w:rFonts w:ascii="Arial" w:eastAsia="Malgun Gothic" w:hAnsi="Arial" w:cs="Arial"/>
          <w:color w:val="000000"/>
        </w:rPr>
        <w:t>. Ker je mati odsotna in nima očeta se more v tem krutem svetu znajti sam, ker doma ne najde topline,varnosti in ljubezni išče to pri Tjaši. Ker mu nihče ni znal pokazati prave ljubezni je ljubosumen na vsakega fanta s katerim ima Tjaša stik in to očitno kaže. Išče samega sebe vendar se v tem krutem svetu ne znajde, znajde pa se v svetu omame . Najbolj kruto je,d</w:t>
      </w:r>
      <w:r w:rsidR="00425712">
        <w:rPr>
          <w:rFonts w:ascii="Arial" w:eastAsia="Malgun Gothic" w:hAnsi="Arial" w:cs="Arial"/>
          <w:color w:val="000000"/>
        </w:rPr>
        <w:t>a ga mati</w:t>
      </w:r>
      <w:r w:rsidR="004314DD">
        <w:rPr>
          <w:rFonts w:ascii="Arial" w:eastAsia="Malgun Gothic" w:hAnsi="Arial" w:cs="Arial"/>
          <w:color w:val="000000"/>
        </w:rPr>
        <w:t xml:space="preserve"> ne sliš</w:t>
      </w:r>
      <w:r w:rsidR="00425712">
        <w:rPr>
          <w:rFonts w:ascii="Arial" w:eastAsia="Malgun Gothic" w:hAnsi="Arial" w:cs="Arial"/>
          <w:color w:val="000000"/>
        </w:rPr>
        <w:t>i in reši</w:t>
      </w:r>
      <w:r w:rsidR="004314DD">
        <w:rPr>
          <w:rFonts w:ascii="Arial" w:eastAsia="Malgun Gothic" w:hAnsi="Arial" w:cs="Arial"/>
          <w:color w:val="000000"/>
        </w:rPr>
        <w:t xml:space="preserve"> njegovih notranjih stisk, zato se v stiski</w:t>
      </w:r>
      <w:r w:rsidR="00425712">
        <w:rPr>
          <w:rFonts w:ascii="Arial" w:eastAsia="Malgun Gothic" w:hAnsi="Arial" w:cs="Arial"/>
          <w:color w:val="000000"/>
        </w:rPr>
        <w:t xml:space="preserve"> odloči</w:t>
      </w:r>
      <w:r w:rsidR="004314DD">
        <w:rPr>
          <w:rFonts w:ascii="Arial" w:eastAsia="Malgun Gothic" w:hAnsi="Arial" w:cs="Arial"/>
          <w:color w:val="000000"/>
        </w:rPr>
        <w:t>,</w:t>
      </w:r>
      <w:r w:rsidR="00425712">
        <w:rPr>
          <w:rFonts w:ascii="Arial" w:eastAsia="Malgun Gothic" w:hAnsi="Arial" w:cs="Arial"/>
          <w:color w:val="000000"/>
        </w:rPr>
        <w:t xml:space="preserve"> </w:t>
      </w:r>
      <w:r w:rsidR="004314DD">
        <w:rPr>
          <w:rFonts w:ascii="Arial" w:eastAsia="Malgun Gothic" w:hAnsi="Arial" w:cs="Arial"/>
          <w:color w:val="000000"/>
        </w:rPr>
        <w:t>da naredi samomor</w:t>
      </w:r>
      <w:r w:rsidR="00425712">
        <w:rPr>
          <w:rFonts w:ascii="Arial" w:eastAsia="Malgun Gothic" w:hAnsi="Arial" w:cs="Arial"/>
          <w:color w:val="000000"/>
        </w:rPr>
        <w:t xml:space="preserve"> in v tem vidi rešitev</w:t>
      </w:r>
      <w:r w:rsidR="004314DD">
        <w:rPr>
          <w:rFonts w:ascii="Arial" w:eastAsia="Malgun Gothic" w:hAnsi="Arial" w:cs="Arial"/>
          <w:color w:val="000000"/>
        </w:rPr>
        <w:t>.</w:t>
      </w:r>
    </w:p>
    <w:p w:rsidR="00E6116C" w:rsidRPr="004C7A2A" w:rsidRDefault="00E6116C" w:rsidP="00E6116C">
      <w:pPr>
        <w:jc w:val="both"/>
        <w:rPr>
          <w:sz w:val="24"/>
          <w:szCs w:val="24"/>
        </w:rPr>
      </w:pPr>
    </w:p>
    <w:sectPr w:rsidR="00E6116C" w:rsidRPr="004C7A2A" w:rsidSect="006A247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n-ea">
    <w:panose1 w:val="00000000000000000000"/>
    <w:charset w:val="00"/>
    <w:family w:val="roman"/>
    <w:notTrueType/>
    <w:pitch w:val="default"/>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E170AF9"/>
    <w:multiLevelType w:val="hybridMultilevel"/>
    <w:tmpl w:val="9BF23A62"/>
    <w:lvl w:ilvl="0" w:tplc="B61261AC">
      <w:numFmt w:val="bullet"/>
      <w:lvlText w:val="-"/>
      <w:lvlJc w:val="left"/>
      <w:pPr>
        <w:tabs>
          <w:tab w:val="num" w:pos="720"/>
        </w:tabs>
        <w:ind w:left="720" w:hanging="360"/>
      </w:pPr>
      <w:rPr>
        <w:rFonts w:ascii="Times New Roman" w:eastAsia="Times New Roman" w:hAnsi="Times New Roman" w:cs="Times New Roman" w:hint="default"/>
        <w:b w:val="0"/>
        <w:i w:val="0"/>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removePersonalInformation/>
  <w:removeDateAndTime/>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6116C"/>
    <w:rsid w:val="00011B24"/>
    <w:rsid w:val="00047CED"/>
    <w:rsid w:val="00233DE1"/>
    <w:rsid w:val="00274494"/>
    <w:rsid w:val="002755EE"/>
    <w:rsid w:val="00425712"/>
    <w:rsid w:val="004314DD"/>
    <w:rsid w:val="00466F2E"/>
    <w:rsid w:val="004C7A2A"/>
    <w:rsid w:val="006444E9"/>
    <w:rsid w:val="006A2473"/>
    <w:rsid w:val="007414CD"/>
    <w:rsid w:val="00835800"/>
    <w:rsid w:val="00CB28AF"/>
    <w:rsid w:val="00E6116C"/>
    <w:rsid w:val="00FA513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2473"/>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unhideWhenUsed/>
    <w:rsid w:val="00FA5135"/>
    <w:pPr>
      <w:spacing w:after="0" w:line="240" w:lineRule="auto"/>
    </w:pPr>
    <w:rPr>
      <w:rFonts w:ascii="Tahoma" w:eastAsia="Times New Roman" w:hAnsi="Tahoma" w:cs="Tahoma"/>
      <w:sz w:val="32"/>
      <w:szCs w:val="24"/>
      <w:lang w:eastAsia="sl-SI"/>
    </w:rPr>
  </w:style>
  <w:style w:type="character" w:customStyle="1" w:styleId="BodyTextChar">
    <w:name w:val="Body Text Char"/>
    <w:basedOn w:val="DefaultParagraphFont"/>
    <w:link w:val="BodyText"/>
    <w:semiHidden/>
    <w:rsid w:val="00FA5135"/>
    <w:rPr>
      <w:rFonts w:ascii="Tahoma" w:eastAsia="Times New Roman" w:hAnsi="Tahoma" w:cs="Tahoma"/>
      <w:sz w:val="32"/>
      <w:szCs w:val="24"/>
      <w:lang w:eastAsia="sl-SI"/>
    </w:rPr>
  </w:style>
  <w:style w:type="paragraph" w:styleId="NormalWeb">
    <w:name w:val="Normal (Web)"/>
    <w:basedOn w:val="Normal"/>
    <w:rsid w:val="00274494"/>
    <w:pPr>
      <w:spacing w:before="100" w:beforeAutospacing="1" w:after="100" w:afterAutospacing="1" w:line="240" w:lineRule="auto"/>
    </w:pPr>
    <w:rPr>
      <w:rFonts w:ascii="Times New Roman" w:eastAsia="Times New Roman" w:hAnsi="Times New Roman"/>
      <w:sz w:val="24"/>
      <w:szCs w:val="24"/>
      <w:lang w:eastAsia="sl-SI"/>
    </w:rPr>
  </w:style>
  <w:style w:type="character" w:styleId="Strong">
    <w:name w:val="Strong"/>
    <w:basedOn w:val="DefaultParagraphFont"/>
    <w:qFormat/>
    <w:rsid w:val="0027449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799966">
      <w:bodyDiv w:val="1"/>
      <w:marLeft w:val="0"/>
      <w:marRight w:val="0"/>
      <w:marTop w:val="0"/>
      <w:marBottom w:val="0"/>
      <w:divBdr>
        <w:top w:val="none" w:sz="0" w:space="0" w:color="auto"/>
        <w:left w:val="none" w:sz="0" w:space="0" w:color="auto"/>
        <w:bottom w:val="none" w:sz="0" w:space="0" w:color="auto"/>
        <w:right w:val="none" w:sz="0" w:space="0" w:color="auto"/>
      </w:divBdr>
    </w:div>
    <w:div w:id="785390575">
      <w:bodyDiv w:val="1"/>
      <w:marLeft w:val="0"/>
      <w:marRight w:val="0"/>
      <w:marTop w:val="0"/>
      <w:marBottom w:val="0"/>
      <w:divBdr>
        <w:top w:val="none" w:sz="0" w:space="0" w:color="auto"/>
        <w:left w:val="none" w:sz="0" w:space="0" w:color="auto"/>
        <w:bottom w:val="none" w:sz="0" w:space="0" w:color="auto"/>
        <w:right w:val="none" w:sz="0" w:space="0" w:color="auto"/>
      </w:divBdr>
    </w:div>
    <w:div w:id="1012299365">
      <w:bodyDiv w:val="1"/>
      <w:marLeft w:val="0"/>
      <w:marRight w:val="0"/>
      <w:marTop w:val="0"/>
      <w:marBottom w:val="0"/>
      <w:divBdr>
        <w:top w:val="none" w:sz="0" w:space="0" w:color="auto"/>
        <w:left w:val="none" w:sz="0" w:space="0" w:color="auto"/>
        <w:bottom w:val="none" w:sz="0" w:space="0" w:color="auto"/>
        <w:right w:val="none" w:sz="0" w:space="0" w:color="auto"/>
      </w:divBdr>
    </w:div>
    <w:div w:id="1130979277">
      <w:bodyDiv w:val="1"/>
      <w:marLeft w:val="0"/>
      <w:marRight w:val="0"/>
      <w:marTop w:val="0"/>
      <w:marBottom w:val="0"/>
      <w:divBdr>
        <w:top w:val="none" w:sz="0" w:space="0" w:color="auto"/>
        <w:left w:val="none" w:sz="0" w:space="0" w:color="auto"/>
        <w:bottom w:val="none" w:sz="0" w:space="0" w:color="auto"/>
        <w:right w:val="none" w:sz="0" w:space="0" w:color="auto"/>
      </w:divBdr>
    </w:div>
    <w:div w:id="1398632085">
      <w:bodyDiv w:val="1"/>
      <w:marLeft w:val="0"/>
      <w:marRight w:val="0"/>
      <w:marTop w:val="0"/>
      <w:marBottom w:val="0"/>
      <w:divBdr>
        <w:top w:val="none" w:sz="0" w:space="0" w:color="auto"/>
        <w:left w:val="none" w:sz="0" w:space="0" w:color="auto"/>
        <w:bottom w:val="none" w:sz="0" w:space="0" w:color="auto"/>
        <w:right w:val="none" w:sz="0" w:space="0" w:color="auto"/>
      </w:divBdr>
    </w:div>
    <w:div w:id="2044017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870</Words>
  <Characters>4964</Characters>
  <Application>Microsoft Office Word</Application>
  <DocSecurity>0</DocSecurity>
  <Lines>41</Lines>
  <Paragraphs>11</Paragraphs>
  <ScaleCrop>false</ScaleCrop>
  <Company/>
  <LinksUpToDate>false</LinksUpToDate>
  <CharactersWithSpaces>5823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2019-05-21T10:07:00Z</dcterms:created>
  <dcterms:modified xsi:type="dcterms:W3CDTF">2019-05-21T10:07:00Z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