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CC" w:rsidRDefault="004423E1">
      <w:pPr>
        <w:pBdr>
          <w:top w:val="single" w:sz="6" w:space="1" w:color="auto"/>
        </w:pBdr>
        <w:jc w:val="right"/>
        <w:rPr>
          <w:b/>
          <w:i/>
          <w:sz w:val="24"/>
        </w:rPr>
      </w:pPr>
      <w:bookmarkStart w:id="0" w:name="_GoBack"/>
      <w:bookmarkEnd w:id="0"/>
      <w:r>
        <w:rPr>
          <w:b/>
          <w:i/>
          <w:sz w:val="24"/>
        </w:rPr>
        <w:t>&gt;Ne da sovražim, da ljubim, zato sem na svetu&lt;</w:t>
      </w:r>
    </w:p>
    <w:p w:rsidR="006177CC" w:rsidRDefault="004423E1">
      <w:pPr>
        <w:rPr>
          <w:b/>
          <w:sz w:val="32"/>
        </w:rPr>
      </w:pPr>
      <w:r>
        <w:rPr>
          <w:sz w:val="32"/>
        </w:rPr>
        <w:t>Sofokles</w:t>
      </w:r>
      <w:r>
        <w:rPr>
          <w:b/>
          <w:sz w:val="32"/>
        </w:rPr>
        <w:t>:</w:t>
      </w:r>
    </w:p>
    <w:p w:rsidR="006177CC" w:rsidRDefault="004423E1">
      <w:pPr>
        <w:jc w:val="center"/>
        <w:rPr>
          <w:b/>
          <w:i/>
          <w:sz w:val="48"/>
          <w:u w:val="single"/>
        </w:rPr>
      </w:pPr>
      <w:r>
        <w:rPr>
          <w:b/>
          <w:i/>
          <w:sz w:val="48"/>
          <w:u w:val="single"/>
        </w:rPr>
        <w:t>Antigona</w:t>
      </w:r>
    </w:p>
    <w:p w:rsidR="006177CC" w:rsidRDefault="006177CC"/>
    <w:p w:rsidR="006177CC" w:rsidRDefault="004423E1" w:rsidP="004423E1">
      <w:pPr>
        <w:numPr>
          <w:ilvl w:val="0"/>
          <w:numId w:val="1"/>
        </w:numPr>
        <w:rPr>
          <w:sz w:val="28"/>
          <w:u w:val="single"/>
        </w:rPr>
      </w:pPr>
      <w:r>
        <w:rPr>
          <w:sz w:val="28"/>
          <w:u w:val="single"/>
        </w:rPr>
        <w:t>Beseda o avtorju:</w:t>
      </w:r>
    </w:p>
    <w:p w:rsidR="006177CC" w:rsidRDefault="006177CC"/>
    <w:p w:rsidR="006177CC" w:rsidRDefault="004423E1">
      <w:pPr>
        <w:jc w:val="both"/>
        <w:rPr>
          <w:sz w:val="24"/>
        </w:rPr>
      </w:pPr>
      <w:r>
        <w:rPr>
          <w:sz w:val="24"/>
        </w:rPr>
        <w:t>Sofokles je bil rojen okoli leta 495 pr. n. št., v rodovitnem atiškem Kolonu.</w:t>
      </w:r>
    </w:p>
    <w:p w:rsidR="006177CC" w:rsidRDefault="004423E1">
      <w:pPr>
        <w:jc w:val="both"/>
        <w:rPr>
          <w:sz w:val="24"/>
        </w:rPr>
      </w:pPr>
      <w:r>
        <w:rPr>
          <w:sz w:val="24"/>
        </w:rPr>
        <w:t>Njegov oèe, Sofilos je bil lastnik male tovarne orožja.</w:t>
      </w:r>
    </w:p>
    <w:p w:rsidR="006177CC" w:rsidRDefault="006177CC">
      <w:pPr>
        <w:jc w:val="both"/>
        <w:rPr>
          <w:sz w:val="24"/>
        </w:rPr>
      </w:pPr>
    </w:p>
    <w:p w:rsidR="006177CC" w:rsidRDefault="004423E1">
      <w:pPr>
        <w:jc w:val="both"/>
        <w:rPr>
          <w:sz w:val="24"/>
        </w:rPr>
      </w:pPr>
      <w:r>
        <w:rPr>
          <w:sz w:val="24"/>
        </w:rPr>
        <w:t>V mladih letih se je Sofokles ukvarjal s športom in z glasbo ter veèkrat tudi zmagal na športnih in glasbenih tekmovanjih. Bil je tako postaven, da ga je znameniti slikar Poliglot uporabil za model pri upodobitvi mitiènega kitarista Tamirisa v Pisanem stebrišèu.</w:t>
      </w:r>
    </w:p>
    <w:p w:rsidR="006177CC" w:rsidRDefault="006177CC">
      <w:pPr>
        <w:jc w:val="both"/>
        <w:rPr>
          <w:sz w:val="24"/>
        </w:rPr>
      </w:pPr>
    </w:p>
    <w:p w:rsidR="006177CC" w:rsidRDefault="004423E1">
      <w:pPr>
        <w:jc w:val="both"/>
        <w:rPr>
          <w:sz w:val="24"/>
        </w:rPr>
      </w:pPr>
      <w:r>
        <w:rPr>
          <w:sz w:val="24"/>
        </w:rPr>
        <w:t xml:space="preserve">V mladosti je pesnik v svojih dramah tudi sam nastopal. V svojih delih se je zgledoval po starejšem mojstru Ajshilu, vendar je v marsièem ubiral svoja pota, tako je naprimer uvedel tretjega igralca in igro tako izpopolnil in poživil. </w:t>
      </w:r>
    </w:p>
    <w:p w:rsidR="006177CC" w:rsidRDefault="006177CC">
      <w:pPr>
        <w:jc w:val="both"/>
        <w:rPr>
          <w:sz w:val="24"/>
        </w:rPr>
      </w:pPr>
    </w:p>
    <w:p w:rsidR="006177CC" w:rsidRDefault="004423E1">
      <w:pPr>
        <w:jc w:val="both"/>
        <w:rPr>
          <w:sz w:val="24"/>
        </w:rPr>
      </w:pPr>
      <w:r>
        <w:rPr>
          <w:sz w:val="24"/>
        </w:rPr>
        <w:t xml:space="preserve">S svojo dognano odrsko tehniko in dramsko umetnostjo je Sofokles osvojil srca gledalcev in postal ljubljenec atenskega obèinstva vse do svoje smrti. Tako je štiriindvajsetkrat dosegel prvo nagrado, veèkrat drugo a nikoli tretje. </w:t>
      </w:r>
    </w:p>
    <w:p w:rsidR="006177CC" w:rsidRDefault="006177CC">
      <w:pPr>
        <w:jc w:val="both"/>
        <w:rPr>
          <w:sz w:val="24"/>
        </w:rPr>
      </w:pPr>
    </w:p>
    <w:p w:rsidR="006177CC" w:rsidRDefault="004423E1">
      <w:pPr>
        <w:jc w:val="both"/>
        <w:rPr>
          <w:sz w:val="24"/>
        </w:rPr>
      </w:pPr>
      <w:r>
        <w:rPr>
          <w:sz w:val="24"/>
        </w:rPr>
        <w:t>Sofokles je opravljal tudi veè pomembnih politiènih funkcij. Tako je bil leta 443 - 442 pr. n. št. predsednik kolegija, ki je upravljal blagajno atiške pomorske zveze, dve leti pozneje pa je bil èlan kolegija strategov.</w:t>
      </w:r>
    </w:p>
    <w:p w:rsidR="006177CC" w:rsidRDefault="006177CC">
      <w:pPr>
        <w:jc w:val="both"/>
        <w:rPr>
          <w:sz w:val="24"/>
        </w:rPr>
      </w:pPr>
    </w:p>
    <w:p w:rsidR="006177CC" w:rsidRDefault="004423E1">
      <w:pPr>
        <w:jc w:val="both"/>
        <w:rPr>
          <w:sz w:val="24"/>
        </w:rPr>
      </w:pPr>
      <w:r>
        <w:rPr>
          <w:sz w:val="24"/>
        </w:rPr>
        <w:t xml:space="preserve">Po znaèaju je bil Sofokles zelo družaben. Antièni pisatelj Atenajos poroèa, da je bil razigran pri vinu, a vendar uglajen. Neki drugi antièni vir pa pravi: "V njegovem znaèaju je bila tolikšna milina, da so ga povsod in vsi ljubili". </w:t>
      </w:r>
    </w:p>
    <w:p w:rsidR="006177CC" w:rsidRDefault="006177CC">
      <w:pPr>
        <w:jc w:val="both"/>
        <w:rPr>
          <w:sz w:val="24"/>
        </w:rPr>
      </w:pPr>
    </w:p>
    <w:p w:rsidR="006177CC" w:rsidRDefault="004423E1">
      <w:pPr>
        <w:jc w:val="both"/>
        <w:rPr>
          <w:sz w:val="24"/>
        </w:rPr>
      </w:pPr>
      <w:r>
        <w:rPr>
          <w:sz w:val="24"/>
        </w:rPr>
        <w:t>Jeseni, leta 406 pr. n. št. je Sofokles umrl. Sofokles je bil izredno plodovit pisatelj. Napisal je 130 dram, od tega se jih je v prvotni podobi do danes ohranilo le sedem.</w:t>
      </w:r>
    </w:p>
    <w:p w:rsidR="006177CC" w:rsidRDefault="006177CC">
      <w:pPr>
        <w:jc w:val="both"/>
        <w:rPr>
          <w:sz w:val="24"/>
        </w:rPr>
      </w:pPr>
    </w:p>
    <w:p w:rsidR="006177CC" w:rsidRDefault="004423E1" w:rsidP="004423E1">
      <w:pPr>
        <w:numPr>
          <w:ilvl w:val="0"/>
          <w:numId w:val="1"/>
        </w:numPr>
        <w:rPr>
          <w:sz w:val="28"/>
          <w:u w:val="single"/>
        </w:rPr>
      </w:pPr>
      <w:r>
        <w:rPr>
          <w:sz w:val="28"/>
          <w:u w:val="single"/>
        </w:rPr>
        <w:t>Analiza prvega vtisa:</w:t>
      </w:r>
    </w:p>
    <w:p w:rsidR="006177CC" w:rsidRDefault="006177CC"/>
    <w:p w:rsidR="006177CC" w:rsidRDefault="004423E1">
      <w:pPr>
        <w:jc w:val="both"/>
        <w:rPr>
          <w:sz w:val="24"/>
        </w:rPr>
      </w:pPr>
      <w:r>
        <w:rPr>
          <w:sz w:val="24"/>
        </w:rPr>
        <w:t xml:space="preserve">Ko sem prviè prebral Antigono, sem sedel in se zamislil. Poskusil sem se postaviti v Antigin položaj. Ni bilo lahko, in ko mi je naposled uspelo sem zaèel razmišljati, kaj bi jaz storil na njenem mestu. Verjetno ne bi zbraldovolj poguma, da bi oporekal Kreonovim zakonom, vendar pa Sofokles v svoji tragediji ni želel prikazati povpreènih osebnosti in neodloènih karakterjev, saj prav ti moèni karakterji dajejo knjigi neko moè in popolnost, neko zgodbo, ki se ti vtisne v srce in misli. Tako je postal je tragedija postala še bolj tragièna. A kljub temu se mi je zdel Kreon preveè svojeglav, tako da je Antigona preveè izstopala s svojo pogumnostjo. Toda prav ta me spet pelje nazaj in me znova opomni, da je prav to tisto, kar daje knjigi zanimivost, kar privlaèi ljudi in jim predrami èustva. Zdaj  sem naposled dobil odgovor zakaj so ljudje v tistih dobah tako rabi zahajali v amfiteatr in tam ostajai dalj èasa, zakaj te igre se moèno razlikujejo od današnjih. </w:t>
      </w:r>
    </w:p>
    <w:p w:rsidR="006177CC" w:rsidRDefault="006177CC">
      <w:pPr>
        <w:jc w:val="both"/>
        <w:rPr>
          <w:sz w:val="24"/>
        </w:rPr>
      </w:pPr>
    </w:p>
    <w:p w:rsidR="006177CC" w:rsidRDefault="004423E1">
      <w:pPr>
        <w:jc w:val="both"/>
        <w:rPr>
          <w:sz w:val="24"/>
        </w:rPr>
      </w:pPr>
      <w:r>
        <w:rPr>
          <w:sz w:val="24"/>
        </w:rPr>
        <w:t xml:space="preserve">O knjigi sem si ustvaril dobro splošno mnenje in jo bom nemara še kdaj prebral. Res pa je tudi, da je ta knjiga dikaj zahtevna in sem se moral precej zbrati, da sem jo skoral do </w:t>
      </w:r>
      <w:r>
        <w:rPr>
          <w:sz w:val="24"/>
        </w:rPr>
        <w:lastRenderedPageBreak/>
        <w:t>popolnosti razumel. A žal še vedno ne razumem vsega. Dokaj nerazumljive so mi bile zborovske pesmi - stajanke, saj je v njih mnogo meni ne znanih bogov, podbogov in dogodkov iz zgodovine, ki jih precej težko povežem z vsebino knjige. Enako težko razumevajoèi so mi bili govori nastopajoèih z mnogimi primerami, ki jih spet nisem popolnoma razumel (npr.: Tejrezias).</w:t>
      </w:r>
    </w:p>
    <w:p w:rsidR="006177CC" w:rsidRDefault="006177CC">
      <w:pPr>
        <w:jc w:val="both"/>
        <w:rPr>
          <w:sz w:val="24"/>
        </w:rPr>
      </w:pPr>
    </w:p>
    <w:p w:rsidR="006177CC" w:rsidRDefault="004423E1" w:rsidP="004423E1">
      <w:pPr>
        <w:numPr>
          <w:ilvl w:val="0"/>
          <w:numId w:val="1"/>
        </w:numPr>
        <w:rPr>
          <w:sz w:val="28"/>
          <w:u w:val="single"/>
        </w:rPr>
      </w:pPr>
      <w:r>
        <w:rPr>
          <w:sz w:val="28"/>
          <w:u w:val="single"/>
        </w:rPr>
        <w:t>Kompozicija dela:</w:t>
      </w:r>
    </w:p>
    <w:p w:rsidR="006177CC" w:rsidRDefault="006177CC"/>
    <w:p w:rsidR="006177CC" w:rsidRDefault="004423E1">
      <w:pPr>
        <w:jc w:val="both"/>
        <w:rPr>
          <w:sz w:val="24"/>
        </w:rPr>
      </w:pPr>
      <w:r>
        <w:rPr>
          <w:sz w:val="24"/>
        </w:rPr>
        <w:t xml:space="preserve">Med Ojdipovima sinovoma, Eteoklom in Polinejkom pride do spopada za oblast v rojstni državi. Pri tem Eteokles prevzame oblast, Polinejkes pa pristopi na sovražnikovo stran. Pri ponovnem boju oba sinova izgubita življenje. Kreon, ki natozasede prestol, ukaže Eteoklesa pokopati z vsemi državnimi èastmi, Polinejka pa prepustiti mrhovinarjem. Ojdipova hèi Antigona, hoèe drugega brata pokopati, vendar ji Kreonov zakon tega ne dovoljuje. Antigona se kljub temu odloèi, do ga po pokopala. Za pomoè prosi sestro Ismeno, ki pa ji ne upa pomagati, zato Antigona sklene to opraviti sama. Prviè ji uspe in brata zares pokoplje, toda Kreonovi služabniki ga odkopljejo in postavijo stražo okoli trupla. Antigono, ki ga hoèe pokopati še drugiè zalotijo in Kreon, ki ne prenese ugovarjanja jo da živo zazidati, pa èeprav ji je stric. Nato nastopi Hajmon, Kreonov najmlajši sin in Antigonin zaroèenec, ki oèetu jasno pove, da èe bo umrla Antigona, bo umrl tudi on. Kreon, ki mu ne verjame ne popusti, zato se kljubovalna Antigona obesi, Hajmon pa se od žalosti in ljubezni do Antigone z meèem zabode in èastno umre. Ker Hajmonova mati Evridika ne prenese sinove smrti se tudi ona ubije. Tedaj Kreon spozna svojo zmoto in krivdo, zato prosi, da ga izženejo in države. </w:t>
      </w:r>
    </w:p>
    <w:p w:rsidR="006177CC" w:rsidRDefault="006177CC">
      <w:pPr>
        <w:jc w:val="both"/>
        <w:rPr>
          <w:sz w:val="24"/>
        </w:rPr>
      </w:pPr>
    </w:p>
    <w:p w:rsidR="006177CC" w:rsidRDefault="004423E1" w:rsidP="004423E1">
      <w:pPr>
        <w:numPr>
          <w:ilvl w:val="0"/>
          <w:numId w:val="1"/>
        </w:numPr>
        <w:rPr>
          <w:sz w:val="28"/>
          <w:u w:val="single"/>
        </w:rPr>
      </w:pPr>
      <w:r>
        <w:rPr>
          <w:sz w:val="28"/>
          <w:u w:val="single"/>
        </w:rPr>
        <w:t>Oznaka oseb:</w:t>
      </w:r>
    </w:p>
    <w:p w:rsidR="006177CC" w:rsidRDefault="006177CC"/>
    <w:p w:rsidR="006177CC" w:rsidRDefault="004423E1">
      <w:pPr>
        <w:jc w:val="both"/>
        <w:rPr>
          <w:b/>
          <w:sz w:val="24"/>
        </w:rPr>
      </w:pPr>
      <w:r>
        <w:rPr>
          <w:b/>
          <w:sz w:val="24"/>
        </w:rPr>
        <w:t>Antigona:</w:t>
      </w:r>
    </w:p>
    <w:p w:rsidR="006177CC" w:rsidRDefault="004423E1">
      <w:pPr>
        <w:jc w:val="both"/>
        <w:rPr>
          <w:sz w:val="24"/>
        </w:rPr>
      </w:pPr>
      <w:r>
        <w:rPr>
          <w:sz w:val="24"/>
        </w:rPr>
        <w:t>Najbolj pozitivna oseba v tej knjigi je nedvomno Antigona. Ta èastni naslov si je prislužila s svojo vdano ljubeznijo bratu in s svojo kljubovalnostjo in pogumom. Kljub Kreonovi prepovedi je pokopala brata, ki ga je imel Kreon za izdajalca in tako pokazala Kreonu da dela veliko in nepopravljivo napako, hkrati pa je pokazala svojo ljubezen do brata. Antigona je bila moèna osebnost in tudi ko je videla, da ji smrt ne uide je kljubovala in raje svobodna odšla v smrti, kot pa da bi jo umirili sovražniki. Tik pred smrtjo je trdila, da je storila prav in da se Kreon moèno moti, èe misli, da so vsi Tebanci istega mnenja kot on. S tem, da si je sama vzela življenje je Antigona ponovno dokazala, da je najbolj plemenita osebnost v Knjigi.</w:t>
      </w:r>
    </w:p>
    <w:p w:rsidR="006177CC" w:rsidRDefault="006177CC">
      <w:pPr>
        <w:jc w:val="both"/>
        <w:rPr>
          <w:sz w:val="24"/>
        </w:rPr>
      </w:pPr>
    </w:p>
    <w:p w:rsidR="006177CC" w:rsidRDefault="004423E1">
      <w:pPr>
        <w:jc w:val="both"/>
        <w:rPr>
          <w:b/>
          <w:sz w:val="24"/>
        </w:rPr>
      </w:pPr>
      <w:r>
        <w:rPr>
          <w:b/>
          <w:sz w:val="24"/>
        </w:rPr>
        <w:t>Kreon:</w:t>
      </w:r>
    </w:p>
    <w:p w:rsidR="006177CC" w:rsidRDefault="004423E1">
      <w:pPr>
        <w:jc w:val="both"/>
      </w:pPr>
      <w:r>
        <w:rPr>
          <w:sz w:val="24"/>
        </w:rPr>
        <w:t>Lik Kreona je odloèen podoba odloènega a trmastega in za dobre nasvete neposlušnega moža. Ljudje kot je Kreon, svoje napake obièajno spoznajo ko je že prepozno. Toda èe bi èas lahko zavrteli nazaj bi verjetno storili enako, kar kaže, da se ne spremenijo. V Kreonu je tudi delèek egoizma in lažnega ega, saj je preprièan, da mora biti vse po njegovem in da je njegova beseda zakon. Tako je tudi bilo, toda ne zato ker bi tako bilo prav, ampak zato, ker so se ga ljudje bali in mu niso upali ugovarjat</w:t>
      </w:r>
      <w:r>
        <w:t>.</w:t>
      </w:r>
    </w:p>
    <w:p w:rsidR="006177CC" w:rsidRDefault="006177CC"/>
    <w:p w:rsidR="006177CC" w:rsidRDefault="004423E1">
      <w:pPr>
        <w:jc w:val="both"/>
        <w:rPr>
          <w:sz w:val="24"/>
        </w:rPr>
      </w:pPr>
      <w:r>
        <w:rPr>
          <w:b/>
          <w:sz w:val="24"/>
        </w:rPr>
        <w:t>Ismena</w:t>
      </w:r>
      <w:r>
        <w:rPr>
          <w:sz w:val="24"/>
        </w:rPr>
        <w:t>:</w:t>
      </w:r>
    </w:p>
    <w:p w:rsidR="006177CC" w:rsidRDefault="004423E1">
      <w:pPr>
        <w:jc w:val="both"/>
        <w:rPr>
          <w:sz w:val="24"/>
        </w:rPr>
      </w:pPr>
      <w:r>
        <w:rPr>
          <w:sz w:val="24"/>
        </w:rPr>
        <w:t>Pravo nasprotje Antigoni je njena sestra Ismena. Èeprav obèuduje sestrin pogum, meni da je njeno poèetje blazno in se ji zato pri pokopu ne pridruži, kar kaže njen strah pred zakonom. Isemna ni moèna osebnosti in bi sicer rada pomagala Antigoni, vendar jo je strah. "Je sicer dobrosrènega, a precej povpreènega ženskega znaèaja", pravi K. Ganter na strani 139.</w:t>
      </w:r>
    </w:p>
    <w:p w:rsidR="006177CC" w:rsidRDefault="006177CC"/>
    <w:p w:rsidR="006177CC" w:rsidRDefault="004423E1">
      <w:pPr>
        <w:jc w:val="both"/>
        <w:rPr>
          <w:b/>
          <w:sz w:val="24"/>
        </w:rPr>
      </w:pPr>
      <w:r>
        <w:rPr>
          <w:b/>
          <w:sz w:val="24"/>
        </w:rPr>
        <w:lastRenderedPageBreak/>
        <w:t>Hajmon:</w:t>
      </w:r>
    </w:p>
    <w:p w:rsidR="006177CC" w:rsidRDefault="004423E1">
      <w:pPr>
        <w:jc w:val="both"/>
        <w:rPr>
          <w:sz w:val="24"/>
        </w:rPr>
      </w:pPr>
      <w:r>
        <w:rPr>
          <w:sz w:val="24"/>
        </w:rPr>
        <w:t>Hajmon je mile narave, zvest svojemu oèetu in zaljubljen v Antigono, in vendar ve kaj hoèe. Èeprav svojemu oèetu ni ugovarjal, mu je povedal svoje mnenje, ki pa je nasprotovalu oèetovemu. Zato ga je le - ta obtožil, da je "hlapec v službi ženske".</w:t>
      </w:r>
    </w:p>
    <w:p w:rsidR="006177CC" w:rsidRDefault="004423E1">
      <w:pPr>
        <w:jc w:val="both"/>
        <w:rPr>
          <w:sz w:val="24"/>
        </w:rPr>
      </w:pPr>
      <w:r>
        <w:rPr>
          <w:sz w:val="24"/>
        </w:rPr>
        <w:t>Toda to ga ni prizadelo in ni omajalo njegovega poguma in ljubezni do Antigone. Umrl je èastno in iz ljubezni. In to je najveè kar lahko èlovek stori, umre za svojega prijatelja.</w:t>
      </w:r>
    </w:p>
    <w:p w:rsidR="006177CC" w:rsidRDefault="006177CC">
      <w:pPr>
        <w:jc w:val="both"/>
        <w:rPr>
          <w:sz w:val="24"/>
        </w:rPr>
      </w:pPr>
    </w:p>
    <w:p w:rsidR="006177CC" w:rsidRDefault="004423E1" w:rsidP="004423E1">
      <w:pPr>
        <w:numPr>
          <w:ilvl w:val="0"/>
          <w:numId w:val="1"/>
        </w:numPr>
        <w:rPr>
          <w:sz w:val="28"/>
          <w:u w:val="single"/>
        </w:rPr>
      </w:pPr>
      <w:r>
        <w:rPr>
          <w:sz w:val="28"/>
          <w:u w:val="single"/>
        </w:rPr>
        <w:t>Ideja dela:</w:t>
      </w:r>
    </w:p>
    <w:p w:rsidR="006177CC" w:rsidRDefault="006177CC"/>
    <w:p w:rsidR="006177CC" w:rsidRDefault="004423E1">
      <w:pPr>
        <w:jc w:val="both"/>
        <w:rPr>
          <w:sz w:val="24"/>
        </w:rPr>
      </w:pPr>
      <w:r>
        <w:rPr>
          <w:sz w:val="24"/>
        </w:rPr>
        <w:t>O idejnem ozadju Antigone obstaja veè teorij. Ena izmed njih je Heglova teorija, ki pravi, da je v Antigoni nadvse jasno zarisan konflikt med dvema najvišjima moralnima vrednotama. Toda Kajetan Gantar meni, da je ta teorija popolnoma zgrešene: "Ni mogoèe trditi, da predstavljata Antigona in Kreon dve enakovredni moralni instanci, Kreon državo, Antigona družino, a obe ljubezen."</w:t>
      </w:r>
    </w:p>
    <w:p w:rsidR="006177CC" w:rsidRDefault="006177CC">
      <w:pPr>
        <w:jc w:val="both"/>
        <w:rPr>
          <w:sz w:val="24"/>
        </w:rPr>
      </w:pPr>
    </w:p>
    <w:p w:rsidR="006177CC" w:rsidRDefault="004423E1">
      <w:pPr>
        <w:jc w:val="both"/>
        <w:rPr>
          <w:sz w:val="24"/>
        </w:rPr>
      </w:pPr>
      <w:r>
        <w:rPr>
          <w:sz w:val="24"/>
        </w:rPr>
        <w:t xml:space="preserve">Sofokles je hotel pokazati nasprotje med Antigono in Kreonom, Antigona je zahteval pokop svojega brata, saj je po antiènem pojmovanju pravica vsakega èloveka, pa naj bo lep ali grd, bober ali slab , da je dostojno pokopan. Lahko mu prepovejo pokop v domovini, toda še vedno mu ostane pravica, da je pokopan izven nje. </w:t>
      </w:r>
    </w:p>
    <w:p w:rsidR="006177CC" w:rsidRDefault="006177CC">
      <w:pPr>
        <w:jc w:val="both"/>
        <w:rPr>
          <w:sz w:val="24"/>
        </w:rPr>
      </w:pPr>
    </w:p>
    <w:p w:rsidR="006177CC" w:rsidRDefault="004423E1">
      <w:pPr>
        <w:jc w:val="both"/>
        <w:rPr>
          <w:sz w:val="24"/>
        </w:rPr>
      </w:pPr>
      <w:r>
        <w:rPr>
          <w:sz w:val="24"/>
        </w:rPr>
        <w:t xml:space="preserve">V nasprotju z Antigono je  Kreon preprièan, da je njegova beseda zakon. Z državo je ravnal kot z svojoi lastnino. Vodilo ga je naèelo: "država sem jaz" in zato ni popustil nobenemu, da bi mu oporekal. </w:t>
      </w:r>
    </w:p>
    <w:p w:rsidR="006177CC" w:rsidRDefault="006177CC">
      <w:pPr>
        <w:jc w:val="both"/>
        <w:rPr>
          <w:sz w:val="24"/>
        </w:rPr>
      </w:pPr>
    </w:p>
    <w:p w:rsidR="006177CC" w:rsidRDefault="004423E1">
      <w:pPr>
        <w:jc w:val="both"/>
        <w:rPr>
          <w:sz w:val="24"/>
        </w:rPr>
      </w:pPr>
      <w:r>
        <w:rPr>
          <w:sz w:val="24"/>
        </w:rPr>
        <w:t xml:space="preserve">Antigono pa je vodila misel: "Ne da sovražim, da ljubim sem na svetu." Njen svet je bil svet ljubezni in zvestobe bratu, v katerem pa mnogi kritiki vidijo pretiravanje in morda celo fanatizem. </w:t>
      </w:r>
    </w:p>
    <w:p w:rsidR="006177CC" w:rsidRDefault="006177CC">
      <w:pPr>
        <w:jc w:val="both"/>
        <w:rPr>
          <w:sz w:val="24"/>
        </w:rPr>
      </w:pPr>
    </w:p>
    <w:p w:rsidR="006177CC" w:rsidRDefault="004423E1">
      <w:pPr>
        <w:jc w:val="both"/>
        <w:rPr>
          <w:sz w:val="24"/>
        </w:rPr>
      </w:pPr>
      <w:r>
        <w:rPr>
          <w:sz w:val="24"/>
        </w:rPr>
        <w:t>Kreon pa živi v svetu sovraštva. Vsi ljudje so mu sovražniki, povsod èuti sovraštvo. Tudi tu je mogoèe izslediti pretiravanje, saj Kreon predstavlja tiransko oblast, fanatizem nasilja in sovraštva.</w:t>
      </w:r>
    </w:p>
    <w:p w:rsidR="006177CC" w:rsidRDefault="004423E1">
      <w:pPr>
        <w:jc w:val="both"/>
        <w:rPr>
          <w:sz w:val="24"/>
        </w:rPr>
      </w:pPr>
      <w:r>
        <w:rPr>
          <w:sz w:val="24"/>
        </w:rPr>
        <w:t>Vseskozi pa se prepleta pisateljeva izpovedna fantazija in mitološka miselnost, ter na drugi strani resniènosti in pomembno zgodovinsko dogajanje.</w:t>
      </w:r>
    </w:p>
    <w:p w:rsidR="006177CC" w:rsidRDefault="006177CC">
      <w:pPr>
        <w:jc w:val="both"/>
        <w:rPr>
          <w:sz w:val="24"/>
        </w:rPr>
      </w:pPr>
    </w:p>
    <w:p w:rsidR="006177CC" w:rsidRDefault="004423E1" w:rsidP="004423E1">
      <w:pPr>
        <w:numPr>
          <w:ilvl w:val="0"/>
          <w:numId w:val="1"/>
        </w:numPr>
        <w:rPr>
          <w:sz w:val="28"/>
          <w:u w:val="single"/>
        </w:rPr>
      </w:pPr>
      <w:r>
        <w:rPr>
          <w:sz w:val="28"/>
          <w:u w:val="single"/>
        </w:rPr>
        <w:t>Stilna analiza:</w:t>
      </w:r>
    </w:p>
    <w:p w:rsidR="006177CC" w:rsidRDefault="006177CC"/>
    <w:p w:rsidR="006177CC" w:rsidRDefault="004423E1">
      <w:pPr>
        <w:jc w:val="both"/>
        <w:rPr>
          <w:sz w:val="24"/>
        </w:rPr>
      </w:pPr>
      <w:r>
        <w:rPr>
          <w:sz w:val="24"/>
        </w:rPr>
        <w:t>Antigona je tragedija v 1354 verzih, in je znaèilna oblika za zaèetek literarnega ustvarjanja nasploh. Je tragedija s klasièno vsebino in trgiènim koncem. Jezik je vznesen, avtor se posložuje mnogih pesniških jezikovnih sredstev, od katerih je mnogo retoriènih vprašanj, primere, okrasne pridevke...</w:t>
      </w:r>
    </w:p>
    <w:p w:rsidR="006177CC" w:rsidRDefault="006177CC">
      <w:pPr>
        <w:jc w:val="both"/>
        <w:rPr>
          <w:sz w:val="24"/>
        </w:rPr>
      </w:pPr>
    </w:p>
    <w:p w:rsidR="006177CC" w:rsidRDefault="004423E1">
      <w:pPr>
        <w:jc w:val="both"/>
        <w:rPr>
          <w:sz w:val="24"/>
        </w:rPr>
      </w:pPr>
      <w:r>
        <w:rPr>
          <w:sz w:val="24"/>
        </w:rPr>
        <w:t xml:space="preserve">Retoriènih vprašanj je mnogo, toda še posebej zanimiva so v dvogovoru med Hajmonom in Kreonom, kler se kar nizajo. </w:t>
      </w:r>
    </w:p>
    <w:p w:rsidR="006177CC" w:rsidRDefault="004423E1">
      <w:pPr>
        <w:jc w:val="both"/>
        <w:rPr>
          <w:sz w:val="24"/>
        </w:rPr>
      </w:pPr>
      <w:r>
        <w:rPr>
          <w:sz w:val="24"/>
        </w:rPr>
        <w:t>735: "Mešèan m bo uèil, kako naj vladam?"</w:t>
      </w:r>
    </w:p>
    <w:p w:rsidR="006177CC" w:rsidRDefault="004423E1">
      <w:pPr>
        <w:jc w:val="both"/>
        <w:rPr>
          <w:sz w:val="24"/>
        </w:rPr>
      </w:pPr>
      <w:r>
        <w:rPr>
          <w:sz w:val="24"/>
        </w:rPr>
        <w:t>737: "Mar nisem jaz tej hiši gospodar?"</w:t>
      </w:r>
    </w:p>
    <w:p w:rsidR="006177CC" w:rsidRDefault="004423E1">
      <w:pPr>
        <w:jc w:val="both"/>
        <w:rPr>
          <w:sz w:val="24"/>
        </w:rPr>
      </w:pPr>
      <w:r>
        <w:rPr>
          <w:sz w:val="24"/>
        </w:rPr>
        <w:t>739: "Kaj ni država kraljeva posest?"</w:t>
      </w:r>
    </w:p>
    <w:p w:rsidR="006177CC" w:rsidRDefault="004423E1">
      <w:pPr>
        <w:jc w:val="both"/>
        <w:rPr>
          <w:sz w:val="24"/>
        </w:rPr>
      </w:pPr>
      <w:r>
        <w:rPr>
          <w:sz w:val="24"/>
        </w:rPr>
        <w:t>Mnogo je tudi primer:</w:t>
      </w:r>
    </w:p>
    <w:p w:rsidR="006177CC" w:rsidRDefault="004423E1">
      <w:pPr>
        <w:jc w:val="both"/>
        <w:rPr>
          <w:sz w:val="24"/>
        </w:rPr>
      </w:pPr>
      <w:r>
        <w:rPr>
          <w:sz w:val="24"/>
        </w:rPr>
        <w:t>586: "Iz roda v rod,</w:t>
      </w:r>
    </w:p>
    <w:p w:rsidR="006177CC" w:rsidRDefault="004423E1">
      <w:pPr>
        <w:jc w:val="both"/>
        <w:rPr>
          <w:sz w:val="24"/>
        </w:rPr>
      </w:pPr>
      <w:r>
        <w:rPr>
          <w:sz w:val="24"/>
        </w:rPr>
        <w:t xml:space="preserve">          kopièi se zlo, </w:t>
      </w:r>
    </w:p>
    <w:p w:rsidR="006177CC" w:rsidRDefault="004423E1">
      <w:pPr>
        <w:jc w:val="both"/>
        <w:rPr>
          <w:sz w:val="24"/>
        </w:rPr>
      </w:pPr>
      <w:r>
        <w:rPr>
          <w:sz w:val="24"/>
        </w:rPr>
        <w:lastRenderedPageBreak/>
        <w:t xml:space="preserve">          kot morski valovi"</w:t>
      </w:r>
    </w:p>
    <w:p w:rsidR="006177CC" w:rsidRDefault="004423E1">
      <w:pPr>
        <w:jc w:val="both"/>
        <w:rPr>
          <w:sz w:val="24"/>
        </w:rPr>
      </w:pPr>
      <w:r>
        <w:rPr>
          <w:sz w:val="24"/>
        </w:rPr>
        <w:t>653: "Ni rane, ki bi skelela bolj kot slaba žena"</w:t>
      </w:r>
    </w:p>
    <w:p w:rsidR="006177CC" w:rsidRDefault="006177CC">
      <w:pPr>
        <w:jc w:val="both"/>
        <w:rPr>
          <w:sz w:val="24"/>
        </w:rPr>
      </w:pPr>
    </w:p>
    <w:p w:rsidR="006177CC" w:rsidRDefault="004423E1">
      <w:pPr>
        <w:jc w:val="both"/>
        <w:rPr>
          <w:sz w:val="24"/>
        </w:rPr>
      </w:pPr>
      <w:r>
        <w:rPr>
          <w:sz w:val="24"/>
        </w:rPr>
        <w:t>Mnogo je poosebitev:</w:t>
      </w:r>
    </w:p>
    <w:p w:rsidR="006177CC" w:rsidRDefault="004423E1">
      <w:pPr>
        <w:jc w:val="both"/>
        <w:rPr>
          <w:sz w:val="24"/>
        </w:rPr>
      </w:pPr>
      <w:r>
        <w:rPr>
          <w:sz w:val="24"/>
        </w:rPr>
        <w:t>674: "Brezvetrje je najhujše vsega zla!"</w:t>
      </w:r>
    </w:p>
    <w:p w:rsidR="006177CC" w:rsidRDefault="004423E1">
      <w:pPr>
        <w:jc w:val="both"/>
        <w:rPr>
          <w:sz w:val="24"/>
        </w:rPr>
      </w:pPr>
      <w:r>
        <w:rPr>
          <w:sz w:val="24"/>
        </w:rPr>
        <w:t xml:space="preserve"> </w:t>
      </w:r>
    </w:p>
    <w:p w:rsidR="006177CC" w:rsidRDefault="004423E1">
      <w:pPr>
        <w:jc w:val="both"/>
        <w:rPr>
          <w:sz w:val="24"/>
        </w:rPr>
      </w:pPr>
      <w:r>
        <w:rPr>
          <w:sz w:val="24"/>
        </w:rPr>
        <w:t xml:space="preserve">Dela, ki so znaèilna za antièno dobo so veèinoma napisana v dialogu, ki pripoveduje neko zgodbo. Že iz samega dialoga je moè razbrati doloèeni karakter neke osebe. Tako npr.: Kreon govori zelo strogo, odloèno in oblastno, medtem ko se Antigona izraža zelo nežno, lirièno. Nedvomno najlepši verz kar sem jih kdajkoli prebral je verz št. 532 Antigone: "Ne da sovražim, - da ljubim, zato sem na svetu." </w:t>
      </w:r>
    </w:p>
    <w:p w:rsidR="006177CC" w:rsidRDefault="006177CC">
      <w:pPr>
        <w:jc w:val="both"/>
        <w:rPr>
          <w:sz w:val="24"/>
        </w:rPr>
      </w:pPr>
    </w:p>
    <w:p w:rsidR="006177CC" w:rsidRDefault="004423E1">
      <w:pPr>
        <w:jc w:val="both"/>
        <w:rPr>
          <w:sz w:val="24"/>
        </w:rPr>
      </w:pPr>
      <w:r>
        <w:rPr>
          <w:sz w:val="24"/>
        </w:rPr>
        <w:t>Navdušil me je tudi odstavek iz Genterjeve kritike:</w:t>
      </w:r>
    </w:p>
    <w:p w:rsidR="006177CC" w:rsidRDefault="004423E1">
      <w:pPr>
        <w:jc w:val="both"/>
        <w:rPr>
          <w:sz w:val="24"/>
        </w:rPr>
      </w:pPr>
      <w:r>
        <w:rPr>
          <w:sz w:val="24"/>
        </w:rPr>
        <w:t>"Ko je Antigona odhajala v smrt, je hrepenela po življenju; Kreon pa odhaja v življenje vendar hrepeni po smrti. Antigona je sicer fizièna poraženka, toda moralna zmagovalka; Kreon ohrani svojo fizièno eksistenco, vendar ob tem doživi popoln moralni zlom."</w:t>
      </w:r>
    </w:p>
    <w:p w:rsidR="006177CC" w:rsidRDefault="006177CC">
      <w:pPr>
        <w:pBdr>
          <w:bottom w:val="single" w:sz="6" w:space="1" w:color="auto"/>
        </w:pBdr>
        <w:jc w:val="both"/>
        <w:rPr>
          <w:sz w:val="24"/>
        </w:rPr>
      </w:pPr>
    </w:p>
    <w:sectPr w:rsidR="006177C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46468C"/>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23E1"/>
    <w:rsid w:val="004423E1"/>
    <w:rsid w:val="00471351"/>
    <w:rsid w:val="006177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8007</Characters>
  <Application>Microsoft Office Word</Application>
  <DocSecurity>0</DocSecurity>
  <Lines>66</Lines>
  <Paragraphs>18</Paragraphs>
  <ScaleCrop>false</ScaleCrop>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2019-05-14T12:32:00Z</dcterms:created>
  <dcterms:modified xsi:type="dcterms:W3CDTF">2019-05-14T12:32:00Z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