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8EB7" w14:textId="77777777" w:rsidR="004038C3" w:rsidRDefault="005B658A">
      <w:pPr>
        <w:rPr>
          <w:rFonts w:ascii="Comic Sans MS" w:hAnsi="Comic Sans MS"/>
          <w:b/>
          <w:bCs/>
          <w:sz w:val="40"/>
        </w:rPr>
      </w:pPr>
      <w:bookmarkStart w:id="0" w:name="_GoBack"/>
      <w:bookmarkEnd w:id="0"/>
      <w:r>
        <w:rPr>
          <w:b/>
          <w:bCs/>
          <w:sz w:val="40"/>
        </w:rPr>
        <w:t xml:space="preserve">        </w:t>
      </w:r>
    </w:p>
    <w:p w14:paraId="7DDCBFC5" w14:textId="64C3BC7B" w:rsidR="004038C3" w:rsidRDefault="004038C3">
      <w:pPr>
        <w:rPr>
          <w:rFonts w:ascii="Comic Sans MS" w:hAnsi="Comic Sans MS"/>
          <w:b/>
          <w:bCs/>
          <w:sz w:val="40"/>
        </w:rPr>
      </w:pPr>
    </w:p>
    <w:p w14:paraId="4422B651" w14:textId="02B91008" w:rsidR="00BA5135" w:rsidRDefault="00BA5135">
      <w:pPr>
        <w:rPr>
          <w:rFonts w:ascii="Comic Sans MS" w:hAnsi="Comic Sans MS"/>
          <w:b/>
          <w:bCs/>
          <w:sz w:val="40"/>
        </w:rPr>
      </w:pPr>
    </w:p>
    <w:p w14:paraId="10A8A4C7" w14:textId="30C61DAB" w:rsidR="00BA5135" w:rsidRDefault="00BA5135">
      <w:pPr>
        <w:rPr>
          <w:rFonts w:ascii="Comic Sans MS" w:hAnsi="Comic Sans MS"/>
          <w:b/>
          <w:bCs/>
          <w:sz w:val="40"/>
        </w:rPr>
      </w:pPr>
    </w:p>
    <w:p w14:paraId="3B6CFC84" w14:textId="5F203429" w:rsidR="00BA5135" w:rsidRDefault="00BA5135">
      <w:pPr>
        <w:rPr>
          <w:rFonts w:ascii="Comic Sans MS" w:hAnsi="Comic Sans MS"/>
          <w:b/>
          <w:bCs/>
          <w:sz w:val="40"/>
        </w:rPr>
      </w:pPr>
    </w:p>
    <w:p w14:paraId="717DEB6C" w14:textId="06BD88F9" w:rsidR="00BA5135" w:rsidRDefault="00BA5135">
      <w:pPr>
        <w:rPr>
          <w:rFonts w:ascii="Comic Sans MS" w:hAnsi="Comic Sans MS"/>
          <w:b/>
          <w:bCs/>
          <w:sz w:val="40"/>
        </w:rPr>
      </w:pPr>
    </w:p>
    <w:p w14:paraId="303C59F4" w14:textId="77777777" w:rsidR="00BA5135" w:rsidRDefault="00BA5135">
      <w:pPr>
        <w:rPr>
          <w:rFonts w:ascii="Comic Sans MS" w:hAnsi="Comic Sans MS"/>
          <w:b/>
          <w:bCs/>
          <w:sz w:val="40"/>
        </w:rPr>
      </w:pPr>
    </w:p>
    <w:p w14:paraId="18B5D8BD" w14:textId="77777777" w:rsidR="004038C3" w:rsidRDefault="005B658A">
      <w:pPr>
        <w:rPr>
          <w:rFonts w:ascii="Comic Sans MS" w:hAnsi="Comic Sans MS"/>
          <w:b/>
          <w:bCs/>
          <w:color w:val="FF6600"/>
          <w:sz w:val="44"/>
        </w:rPr>
      </w:pPr>
      <w:r>
        <w:rPr>
          <w:rFonts w:ascii="Comic Sans MS" w:hAnsi="Comic Sans MS"/>
          <w:b/>
          <w:bCs/>
          <w:sz w:val="40"/>
        </w:rPr>
        <w:t xml:space="preserve">            </w:t>
      </w:r>
      <w:r>
        <w:rPr>
          <w:rFonts w:ascii="Comic Sans MS" w:hAnsi="Comic Sans MS"/>
          <w:b/>
          <w:bCs/>
          <w:color w:val="FF6600"/>
          <w:sz w:val="44"/>
        </w:rPr>
        <w:t>A N T I G O N A</w:t>
      </w:r>
    </w:p>
    <w:p w14:paraId="13487AFE" w14:textId="77777777" w:rsidR="004038C3" w:rsidRDefault="005B658A">
      <w:pPr>
        <w:rPr>
          <w:rFonts w:ascii="Comic Sans MS" w:hAnsi="Comic Sans MS"/>
          <w:sz w:val="40"/>
        </w:rPr>
      </w:pPr>
      <w:r>
        <w:rPr>
          <w:rFonts w:ascii="Comic Sans MS" w:hAnsi="Comic Sans MS"/>
          <w:b/>
          <w:bCs/>
          <w:sz w:val="40"/>
        </w:rPr>
        <w:t xml:space="preserve">                </w:t>
      </w:r>
      <w:r>
        <w:rPr>
          <w:rFonts w:ascii="Comic Sans MS" w:hAnsi="Comic Sans MS"/>
          <w:sz w:val="40"/>
        </w:rPr>
        <w:t xml:space="preserve">SOFOKLES </w:t>
      </w:r>
    </w:p>
    <w:p w14:paraId="5EA31BD1" w14:textId="77777777" w:rsidR="004038C3" w:rsidRDefault="004038C3">
      <w:pPr>
        <w:rPr>
          <w:rFonts w:ascii="Comic Sans MS" w:hAnsi="Comic Sans MS"/>
          <w:sz w:val="68"/>
        </w:rPr>
      </w:pPr>
    </w:p>
    <w:p w14:paraId="326F0DF3" w14:textId="77777777" w:rsidR="004038C3" w:rsidRDefault="004038C3">
      <w:pPr>
        <w:rPr>
          <w:rFonts w:ascii="Comic Sans MS" w:hAnsi="Comic Sans MS"/>
          <w:sz w:val="68"/>
        </w:rPr>
      </w:pPr>
    </w:p>
    <w:p w14:paraId="6976E1C4" w14:textId="77777777" w:rsidR="004038C3" w:rsidRDefault="005B658A">
      <w:pPr>
        <w:pStyle w:val="Heading1"/>
        <w:rPr>
          <w:rFonts w:ascii="Comic Sans MS" w:hAnsi="Comic Sans MS"/>
          <w:sz w:val="48"/>
        </w:rPr>
      </w:pPr>
      <w:r>
        <w:rPr>
          <w:rFonts w:ascii="Comic Sans MS" w:hAnsi="Comic Sans MS"/>
          <w:sz w:val="48"/>
        </w:rPr>
        <w:t xml:space="preserve">              </w:t>
      </w:r>
    </w:p>
    <w:p w14:paraId="50FCECED" w14:textId="0E1FDE9C" w:rsidR="004038C3" w:rsidRDefault="005B658A" w:rsidP="00BA5135">
      <w:pPr>
        <w:pStyle w:val="Heading1"/>
        <w:rPr>
          <w:rFonts w:ascii="Tahoma" w:hAnsi="Tahoma" w:cs="Tahoma"/>
          <w:sz w:val="44"/>
        </w:rPr>
      </w:pPr>
      <w:r>
        <w:rPr>
          <w:rFonts w:ascii="Comic Sans MS" w:hAnsi="Comic Sans MS"/>
          <w:b/>
          <w:bCs/>
          <w:sz w:val="48"/>
        </w:rPr>
        <w:t xml:space="preserve">           </w:t>
      </w:r>
      <w:r w:rsidR="00BA5135">
        <w:rPr>
          <w:rFonts w:ascii="Comic Sans MS" w:hAnsi="Comic Sans MS"/>
          <w:b/>
          <w:bCs/>
          <w:sz w:val="48"/>
        </w:rPr>
        <w:t xml:space="preserve"> </w:t>
      </w:r>
      <w:r>
        <w:rPr>
          <w:rFonts w:ascii="Tahoma" w:hAnsi="Tahoma" w:cs="Tahoma"/>
          <w:sz w:val="44"/>
        </w:rPr>
        <w:t xml:space="preserve">                          </w:t>
      </w:r>
    </w:p>
    <w:p w14:paraId="121A27CD" w14:textId="77777777" w:rsidR="004038C3" w:rsidRDefault="004038C3">
      <w:pPr>
        <w:rPr>
          <w:rFonts w:ascii="Tahoma" w:hAnsi="Tahoma" w:cs="Tahoma"/>
          <w:sz w:val="44"/>
        </w:rPr>
      </w:pPr>
    </w:p>
    <w:p w14:paraId="1075A5F0" w14:textId="77777777" w:rsidR="004038C3" w:rsidRDefault="004038C3">
      <w:pPr>
        <w:rPr>
          <w:rFonts w:ascii="Tahoma" w:hAnsi="Tahoma" w:cs="Tahoma"/>
          <w:sz w:val="44"/>
        </w:rPr>
      </w:pPr>
    </w:p>
    <w:p w14:paraId="0C6BA016" w14:textId="77777777" w:rsidR="004038C3" w:rsidRDefault="005B658A">
      <w:pPr>
        <w:rPr>
          <w:rFonts w:ascii="Tahoma" w:hAnsi="Tahoma" w:cs="Tahoma"/>
          <w:sz w:val="44"/>
        </w:rPr>
      </w:pPr>
      <w:r>
        <w:rPr>
          <w:rFonts w:ascii="Tahoma" w:hAnsi="Tahoma" w:cs="Tahoma"/>
          <w:sz w:val="44"/>
        </w:rPr>
        <w:t xml:space="preserve">                           </w:t>
      </w:r>
    </w:p>
    <w:p w14:paraId="17E932CD" w14:textId="77777777" w:rsidR="004038C3" w:rsidRDefault="004038C3">
      <w:pPr>
        <w:rPr>
          <w:rFonts w:ascii="Tahoma" w:hAnsi="Tahoma" w:cs="Tahoma"/>
          <w:sz w:val="44"/>
        </w:rPr>
      </w:pPr>
    </w:p>
    <w:p w14:paraId="684EAEE6" w14:textId="77777777" w:rsidR="004038C3" w:rsidRDefault="005B658A">
      <w:pPr>
        <w:rPr>
          <w:rFonts w:ascii="Tahoma" w:hAnsi="Tahoma" w:cs="Tahoma"/>
          <w:sz w:val="44"/>
        </w:rPr>
      </w:pPr>
      <w:r>
        <w:rPr>
          <w:rFonts w:ascii="Tahoma" w:hAnsi="Tahoma" w:cs="Tahoma"/>
          <w:sz w:val="44"/>
        </w:rPr>
        <w:t xml:space="preserve">                            </w:t>
      </w:r>
    </w:p>
    <w:p w14:paraId="2D9891E3" w14:textId="77777777" w:rsidR="004038C3" w:rsidRDefault="005B658A">
      <w:pPr>
        <w:rPr>
          <w:rFonts w:ascii="Tahoma" w:hAnsi="Tahoma" w:cs="Tahoma"/>
          <w:sz w:val="44"/>
        </w:rPr>
      </w:pPr>
      <w:r>
        <w:rPr>
          <w:rFonts w:ascii="Tahoma" w:hAnsi="Tahoma" w:cs="Tahoma"/>
          <w:sz w:val="44"/>
        </w:rPr>
        <w:t xml:space="preserve">                          </w:t>
      </w:r>
      <w:r w:rsidR="00DE1F8D">
        <w:rPr>
          <w:rFonts w:ascii="Tahoma" w:hAnsi="Tahoma" w:cs="Tahoma"/>
          <w:sz w:val="44"/>
        </w:rPr>
        <w:pict w14:anchorId="70D95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5" o:title="j0102588"/>
          </v:shape>
        </w:pict>
      </w:r>
    </w:p>
    <w:p w14:paraId="51216D42" w14:textId="77777777" w:rsidR="004038C3" w:rsidRDefault="004038C3">
      <w:pPr>
        <w:rPr>
          <w:rFonts w:ascii="Tahoma" w:hAnsi="Tahoma" w:cs="Tahoma"/>
          <w:sz w:val="44"/>
        </w:rPr>
      </w:pPr>
    </w:p>
    <w:p w14:paraId="0A6954DF" w14:textId="77777777" w:rsidR="004038C3" w:rsidRDefault="004038C3">
      <w:pPr>
        <w:rPr>
          <w:rFonts w:ascii="Tahoma" w:hAnsi="Tahoma" w:cs="Tahoma"/>
          <w:sz w:val="44"/>
        </w:rPr>
      </w:pPr>
    </w:p>
    <w:p w14:paraId="05E9A4F7" w14:textId="77777777" w:rsidR="004038C3" w:rsidRDefault="004038C3">
      <w:pPr>
        <w:rPr>
          <w:rFonts w:ascii="Comic Sans MS" w:hAnsi="Comic Sans MS" w:cs="Tahoma"/>
          <w:sz w:val="28"/>
        </w:rPr>
      </w:pPr>
    </w:p>
    <w:p w14:paraId="6F6A42D0" w14:textId="77777777" w:rsidR="004038C3" w:rsidRDefault="004038C3">
      <w:pPr>
        <w:rPr>
          <w:rFonts w:ascii="Comic Sans MS" w:hAnsi="Comic Sans MS" w:cs="Tahoma"/>
        </w:rPr>
      </w:pPr>
    </w:p>
    <w:p w14:paraId="5A921069" w14:textId="77777777" w:rsidR="004038C3" w:rsidRDefault="004038C3">
      <w:pPr>
        <w:rPr>
          <w:rFonts w:ascii="Comic Sans MS" w:hAnsi="Comic Sans MS" w:cs="Tahoma"/>
        </w:rPr>
      </w:pPr>
    </w:p>
    <w:p w14:paraId="308C66E2" w14:textId="77777777" w:rsidR="004038C3" w:rsidRDefault="005B658A">
      <w:pPr>
        <w:rPr>
          <w:rFonts w:ascii="Comic Sans MS" w:hAnsi="Comic Sans MS" w:cs="Tahoma"/>
          <w:sz w:val="20"/>
        </w:rPr>
      </w:pPr>
      <w:r>
        <w:rPr>
          <w:rFonts w:ascii="Comic Sans MS" w:hAnsi="Comic Sans MS" w:cs="Tahoma"/>
          <w:b/>
          <w:bCs/>
          <w:sz w:val="20"/>
          <w:u w:val="single"/>
        </w:rPr>
        <w:lastRenderedPageBreak/>
        <w:t>KJE SE DOGAJA</w:t>
      </w:r>
      <w:r>
        <w:rPr>
          <w:rFonts w:ascii="Comic Sans MS" w:hAnsi="Comic Sans MS" w:cs="Tahoma"/>
          <w:sz w:val="20"/>
        </w:rPr>
        <w:t>: V Tebah- Antični državici</w:t>
      </w:r>
    </w:p>
    <w:p w14:paraId="1553C4AB" w14:textId="77777777" w:rsidR="004038C3" w:rsidRDefault="004038C3">
      <w:pPr>
        <w:rPr>
          <w:rFonts w:ascii="Comic Sans MS" w:hAnsi="Comic Sans MS" w:cs="Tahoma"/>
          <w:sz w:val="20"/>
        </w:rPr>
      </w:pPr>
    </w:p>
    <w:p w14:paraId="49ACA26C" w14:textId="77777777" w:rsidR="004038C3" w:rsidRDefault="004038C3">
      <w:pPr>
        <w:rPr>
          <w:rFonts w:ascii="Comic Sans MS" w:hAnsi="Comic Sans MS" w:cs="Tahoma"/>
          <w:b/>
          <w:bCs/>
          <w:sz w:val="20"/>
          <w:u w:val="single"/>
        </w:rPr>
      </w:pPr>
    </w:p>
    <w:p w14:paraId="7EDFDBF4" w14:textId="77777777" w:rsidR="004038C3" w:rsidRDefault="005B658A">
      <w:pPr>
        <w:rPr>
          <w:rFonts w:ascii="Comic Sans MS" w:hAnsi="Comic Sans MS" w:cs="Tahoma"/>
          <w:sz w:val="20"/>
        </w:rPr>
      </w:pPr>
      <w:r>
        <w:rPr>
          <w:rFonts w:ascii="Comic Sans MS" w:hAnsi="Comic Sans MS" w:cs="Tahoma"/>
          <w:b/>
          <w:bCs/>
          <w:sz w:val="20"/>
          <w:u w:val="single"/>
        </w:rPr>
        <w:t>KDAJ SE DOGAJA</w:t>
      </w:r>
      <w:r>
        <w:rPr>
          <w:rFonts w:ascii="Comic Sans MS" w:hAnsi="Comic Sans MS" w:cs="Tahoma"/>
          <w:sz w:val="20"/>
        </w:rPr>
        <w:t xml:space="preserve">: okoli  leta 442 pred Kristusom (5. in 4. stol- pr. Kr.) </w:t>
      </w:r>
    </w:p>
    <w:p w14:paraId="6D060DDC" w14:textId="77777777" w:rsidR="004038C3" w:rsidRDefault="004038C3">
      <w:pPr>
        <w:rPr>
          <w:rFonts w:ascii="Comic Sans MS" w:hAnsi="Comic Sans MS" w:cs="Tahoma"/>
          <w:sz w:val="20"/>
        </w:rPr>
      </w:pPr>
    </w:p>
    <w:p w14:paraId="1C4E9242" w14:textId="77777777" w:rsidR="004038C3" w:rsidRDefault="004038C3">
      <w:pPr>
        <w:rPr>
          <w:rFonts w:ascii="Comic Sans MS" w:hAnsi="Comic Sans MS" w:cs="Tahoma"/>
          <w:b/>
          <w:bCs/>
          <w:sz w:val="20"/>
          <w:u w:val="single"/>
        </w:rPr>
      </w:pPr>
    </w:p>
    <w:p w14:paraId="0D4D9FA8" w14:textId="77777777" w:rsidR="004038C3" w:rsidRDefault="005B658A">
      <w:pPr>
        <w:rPr>
          <w:rFonts w:ascii="Comic Sans MS" w:hAnsi="Comic Sans MS" w:cs="Tahoma"/>
          <w:sz w:val="20"/>
        </w:rPr>
      </w:pPr>
      <w:r>
        <w:rPr>
          <w:rFonts w:ascii="Comic Sans MS" w:hAnsi="Comic Sans MS" w:cs="Tahoma"/>
          <w:b/>
          <w:bCs/>
          <w:sz w:val="20"/>
          <w:u w:val="single"/>
        </w:rPr>
        <w:t>OBDOBJE:</w:t>
      </w:r>
      <w:r>
        <w:rPr>
          <w:rFonts w:ascii="Comic Sans MS" w:hAnsi="Comic Sans MS" w:cs="Tahoma"/>
          <w:sz w:val="20"/>
        </w:rPr>
        <w:t xml:space="preserve"> Grška antična književnost - klasično obdobje (delo temelji predvsem na dialogih)</w:t>
      </w:r>
    </w:p>
    <w:p w14:paraId="75F2B3EA" w14:textId="77777777" w:rsidR="004038C3" w:rsidRDefault="004038C3">
      <w:pPr>
        <w:rPr>
          <w:rFonts w:ascii="Comic Sans MS" w:hAnsi="Comic Sans MS" w:cs="Tahoma"/>
          <w:sz w:val="20"/>
        </w:rPr>
      </w:pPr>
    </w:p>
    <w:p w14:paraId="7AED0793" w14:textId="77777777" w:rsidR="004038C3" w:rsidRDefault="004038C3">
      <w:pPr>
        <w:rPr>
          <w:rFonts w:ascii="Comic Sans MS" w:hAnsi="Comic Sans MS" w:cs="Tahoma"/>
          <w:b/>
          <w:bCs/>
          <w:sz w:val="20"/>
          <w:u w:val="single"/>
        </w:rPr>
      </w:pPr>
    </w:p>
    <w:p w14:paraId="72487E12" w14:textId="77777777" w:rsidR="004038C3" w:rsidRDefault="005B658A">
      <w:pPr>
        <w:rPr>
          <w:rFonts w:ascii="Comic Sans MS" w:hAnsi="Comic Sans MS" w:cs="Tahoma"/>
          <w:sz w:val="20"/>
        </w:rPr>
      </w:pPr>
      <w:r>
        <w:rPr>
          <w:rFonts w:ascii="Comic Sans MS" w:hAnsi="Comic Sans MS" w:cs="Tahoma"/>
          <w:b/>
          <w:bCs/>
          <w:sz w:val="20"/>
          <w:u w:val="single"/>
        </w:rPr>
        <w:t>OKOLIŠČINE V KATERIH SE DELO DOGAJA</w:t>
      </w:r>
      <w:r>
        <w:rPr>
          <w:rFonts w:ascii="Comic Sans MS" w:hAnsi="Comic Sans MS" w:cs="Tahoma"/>
          <w:sz w:val="20"/>
        </w:rPr>
        <w:t xml:space="preserve">: Delo se dogaja </w:t>
      </w:r>
    </w:p>
    <w:p w14:paraId="6219797D" w14:textId="77777777" w:rsidR="004038C3" w:rsidRDefault="004038C3">
      <w:pPr>
        <w:rPr>
          <w:rFonts w:ascii="Comic Sans MS" w:hAnsi="Comic Sans MS" w:cs="Tahoma"/>
          <w:sz w:val="20"/>
        </w:rPr>
      </w:pPr>
    </w:p>
    <w:p w14:paraId="0656A17B" w14:textId="77777777" w:rsidR="004038C3" w:rsidRDefault="004038C3">
      <w:pPr>
        <w:rPr>
          <w:rFonts w:ascii="Comic Sans MS" w:hAnsi="Comic Sans MS" w:cs="Tahoma"/>
          <w:sz w:val="20"/>
        </w:rPr>
      </w:pPr>
    </w:p>
    <w:p w14:paraId="447DA2D5" w14:textId="77777777" w:rsidR="004038C3" w:rsidRDefault="004038C3">
      <w:pPr>
        <w:rPr>
          <w:rFonts w:ascii="Comic Sans MS" w:hAnsi="Comic Sans MS" w:cs="Tahoma"/>
          <w:sz w:val="20"/>
        </w:rPr>
      </w:pPr>
    </w:p>
    <w:p w14:paraId="22DC933B" w14:textId="77777777" w:rsidR="004038C3" w:rsidRDefault="004038C3">
      <w:pPr>
        <w:rPr>
          <w:rFonts w:ascii="Comic Sans MS" w:hAnsi="Comic Sans MS" w:cs="Tahoma"/>
          <w:sz w:val="20"/>
        </w:rPr>
      </w:pPr>
    </w:p>
    <w:p w14:paraId="03090DB6" w14:textId="77777777" w:rsidR="004038C3" w:rsidRDefault="004038C3">
      <w:pPr>
        <w:rPr>
          <w:rFonts w:ascii="Comic Sans MS" w:hAnsi="Comic Sans MS" w:cs="Tahoma"/>
          <w:b/>
          <w:bCs/>
          <w:sz w:val="20"/>
          <w:u w:val="single"/>
        </w:rPr>
      </w:pPr>
    </w:p>
    <w:p w14:paraId="0D5FB957" w14:textId="77777777" w:rsidR="004038C3" w:rsidRDefault="004038C3">
      <w:pPr>
        <w:rPr>
          <w:rFonts w:ascii="Comic Sans MS" w:hAnsi="Comic Sans MS" w:cs="Tahoma"/>
          <w:b/>
          <w:bCs/>
          <w:sz w:val="20"/>
          <w:u w:val="single"/>
        </w:rPr>
      </w:pPr>
    </w:p>
    <w:p w14:paraId="2C55F741" w14:textId="77777777" w:rsidR="004038C3" w:rsidRDefault="005B658A">
      <w:pPr>
        <w:rPr>
          <w:rFonts w:ascii="Comic Sans MS" w:hAnsi="Comic Sans MS" w:cs="Tahoma"/>
          <w:b/>
          <w:bCs/>
          <w:sz w:val="20"/>
          <w:u w:val="single"/>
        </w:rPr>
      </w:pPr>
      <w:r>
        <w:rPr>
          <w:rFonts w:ascii="Comic Sans MS" w:hAnsi="Comic Sans MS" w:cs="Tahoma"/>
          <w:b/>
          <w:bCs/>
          <w:sz w:val="20"/>
          <w:u w:val="single"/>
        </w:rPr>
        <w:t>V TRAGEDIJI ANTIGONA NASTOPAJO:</w:t>
      </w:r>
    </w:p>
    <w:p w14:paraId="78FB4F61" w14:textId="77777777" w:rsidR="004038C3" w:rsidRDefault="004038C3">
      <w:pPr>
        <w:rPr>
          <w:rFonts w:ascii="Comic Sans MS" w:hAnsi="Comic Sans MS" w:cs="Tahoma"/>
          <w:b/>
          <w:bCs/>
          <w:sz w:val="20"/>
          <w:u w:val="single"/>
        </w:rPr>
      </w:pPr>
    </w:p>
    <w:p w14:paraId="5C21231D" w14:textId="77777777" w:rsidR="004038C3" w:rsidRDefault="005B658A">
      <w:pPr>
        <w:rPr>
          <w:rFonts w:ascii="Comic Sans MS" w:hAnsi="Comic Sans MS" w:cs="Tahoma"/>
          <w:b/>
          <w:bCs/>
          <w:sz w:val="20"/>
        </w:rPr>
      </w:pPr>
      <w:r>
        <w:rPr>
          <w:rFonts w:ascii="Comic Sans MS" w:hAnsi="Comic Sans MS" w:cs="Tahoma"/>
          <w:b/>
          <w:bCs/>
          <w:sz w:val="20"/>
        </w:rPr>
        <w:t>Glavna oseba:</w:t>
      </w:r>
    </w:p>
    <w:p w14:paraId="7E4CF882" w14:textId="77777777" w:rsidR="004038C3" w:rsidRDefault="005B658A">
      <w:pPr>
        <w:numPr>
          <w:ilvl w:val="0"/>
          <w:numId w:val="1"/>
        </w:numPr>
        <w:rPr>
          <w:rFonts w:ascii="Comic Sans MS" w:hAnsi="Comic Sans MS"/>
          <w:sz w:val="20"/>
        </w:rPr>
      </w:pPr>
      <w:r>
        <w:rPr>
          <w:rFonts w:ascii="Comic Sans MS" w:hAnsi="Comic Sans MS"/>
          <w:b/>
          <w:bCs/>
          <w:sz w:val="20"/>
          <w:u w:val="single"/>
        </w:rPr>
        <w:t>Antigona-</w:t>
      </w:r>
      <w:r>
        <w:rPr>
          <w:rFonts w:ascii="Comic Sans MS" w:hAnsi="Comic Sans MS"/>
          <w:sz w:val="20"/>
        </w:rPr>
        <w:t xml:space="preserve"> Dobra sestra, ki hoče pokopati svojega brata, veruje tudi v bogove in v jami naredi samomor. Je najbolj pozitivna oseba. Je pogumna in kljub Kreonovi prepovedi pokoplje brata, ki ga je imel Kreon za izdajalca.</w:t>
      </w:r>
    </w:p>
    <w:p w14:paraId="69E67F6C" w14:textId="77777777" w:rsidR="004038C3" w:rsidRDefault="004038C3">
      <w:pPr>
        <w:rPr>
          <w:rFonts w:ascii="Comic Sans MS" w:hAnsi="Comic Sans MS"/>
          <w:sz w:val="20"/>
        </w:rPr>
      </w:pPr>
    </w:p>
    <w:p w14:paraId="4AB3372A" w14:textId="77777777" w:rsidR="004038C3" w:rsidRDefault="005B658A">
      <w:pPr>
        <w:rPr>
          <w:rFonts w:ascii="Comic Sans MS" w:hAnsi="Comic Sans MS"/>
          <w:b/>
          <w:bCs/>
          <w:sz w:val="20"/>
        </w:rPr>
      </w:pPr>
      <w:r>
        <w:rPr>
          <w:rFonts w:ascii="Comic Sans MS" w:hAnsi="Comic Sans MS"/>
          <w:b/>
          <w:bCs/>
          <w:sz w:val="20"/>
        </w:rPr>
        <w:t>Stranske osebe:</w:t>
      </w:r>
    </w:p>
    <w:p w14:paraId="5858136F" w14:textId="77777777" w:rsidR="004038C3" w:rsidRDefault="005B658A">
      <w:pPr>
        <w:numPr>
          <w:ilvl w:val="0"/>
          <w:numId w:val="1"/>
        </w:numPr>
        <w:rPr>
          <w:rFonts w:ascii="Comic Sans MS" w:hAnsi="Comic Sans MS"/>
          <w:sz w:val="20"/>
        </w:rPr>
      </w:pPr>
      <w:r>
        <w:rPr>
          <w:rFonts w:ascii="Comic Sans MS" w:hAnsi="Comic Sans MS"/>
          <w:b/>
          <w:bCs/>
          <w:sz w:val="20"/>
          <w:u w:val="single"/>
        </w:rPr>
        <w:t>Kreon</w:t>
      </w:r>
      <w:r>
        <w:rPr>
          <w:rFonts w:ascii="Comic Sans MS" w:hAnsi="Comic Sans MS"/>
          <w:sz w:val="20"/>
        </w:rPr>
        <w:t>- Lik Kreona je podoba trmastega in za razne nasvete neposlušnega moža. Ljudje kot je Kreon, svoje napake običajno prepozno spoznajo, toda kljub temu če bi čas lahko zavrteli nazaj, napake ne bi popravili, kar kaže da se nikoli ne spremenijo! V Kreonu je tudi nekaj egoizma, saj je prepričan da mora biti vse po njegovem in njegova beseda zakon. Vodil ga je rek: jaz sem država! In tako je tudi bilo. Pa ne zato ker bi imel prav, pač pa zato ker so se ga ljudje bali!!! Vsako nasprotovanje njegovim besedam, je pomenilo hudo kazen.</w:t>
      </w:r>
    </w:p>
    <w:p w14:paraId="45EE669C" w14:textId="77777777" w:rsidR="004038C3" w:rsidRDefault="005B658A">
      <w:pPr>
        <w:numPr>
          <w:ilvl w:val="0"/>
          <w:numId w:val="1"/>
        </w:numPr>
        <w:rPr>
          <w:rFonts w:ascii="Comic Sans MS" w:hAnsi="Comic Sans MS"/>
          <w:sz w:val="20"/>
        </w:rPr>
      </w:pPr>
      <w:r>
        <w:rPr>
          <w:rFonts w:ascii="Comic Sans MS" w:hAnsi="Comic Sans MS"/>
          <w:b/>
          <w:bCs/>
          <w:sz w:val="20"/>
          <w:u w:val="single"/>
        </w:rPr>
        <w:t>Ismena</w:t>
      </w:r>
      <w:r>
        <w:rPr>
          <w:rFonts w:ascii="Comic Sans MS" w:hAnsi="Comic Sans MS"/>
          <w:sz w:val="20"/>
        </w:rPr>
        <w:t>- Pravo nasprotje Antigoni je njena sestra Ismena. Čeprav občuduje sestrin pogum, meni da je njeno početje blazno in se ji zato pri pokopu ne pridruži, kar pokaže na njen strah pred zakonom, se pravi Kreonom. Ismena ni močna osebnost in bi sicer rada pomagala Antigoni, vendar jo je strah.</w:t>
      </w:r>
    </w:p>
    <w:p w14:paraId="65E34DFB" w14:textId="77777777" w:rsidR="004038C3" w:rsidRDefault="005B658A">
      <w:pPr>
        <w:numPr>
          <w:ilvl w:val="0"/>
          <w:numId w:val="1"/>
        </w:numPr>
        <w:rPr>
          <w:rFonts w:ascii="Comic Sans MS" w:hAnsi="Comic Sans MS"/>
          <w:sz w:val="20"/>
        </w:rPr>
      </w:pPr>
      <w:r>
        <w:rPr>
          <w:rFonts w:ascii="Comic Sans MS" w:hAnsi="Comic Sans MS"/>
          <w:b/>
          <w:bCs/>
          <w:sz w:val="20"/>
          <w:u w:val="single"/>
        </w:rPr>
        <w:t>Hajmon</w:t>
      </w:r>
      <w:r>
        <w:rPr>
          <w:rFonts w:ascii="Comic Sans MS" w:hAnsi="Comic Sans MS"/>
          <w:sz w:val="20"/>
        </w:rPr>
        <w:t>- Hajmon je bolj mirne narave, zvest svojemu očetu in zaročen z Antigono, vendar ve kaj hoče. Čeprav svojemu očetu nikoli ni ugovarjal, mu je povedal svoje mnenje, ki pa je nasprotovalo očetovem. Zato ga je le-ta obtožil da je »hlapec v službi ženske« . toda to ga ni prizadelo in ni omajalo njegovega poguma in ljubezni do Antigone. Umrl je častno in iz ljubezni. In to je največ kar lahko človek stori-torej umre za svojega prijatelja.</w:t>
      </w:r>
    </w:p>
    <w:p w14:paraId="5C3371D2" w14:textId="77777777" w:rsidR="004038C3" w:rsidRDefault="005B658A">
      <w:pPr>
        <w:numPr>
          <w:ilvl w:val="0"/>
          <w:numId w:val="1"/>
        </w:numPr>
        <w:rPr>
          <w:rFonts w:ascii="Comic Sans MS" w:hAnsi="Comic Sans MS"/>
          <w:sz w:val="20"/>
        </w:rPr>
      </w:pPr>
      <w:r>
        <w:rPr>
          <w:rFonts w:ascii="Comic Sans MS" w:hAnsi="Comic Sans MS"/>
          <w:b/>
          <w:bCs/>
          <w:sz w:val="20"/>
          <w:u w:val="single"/>
        </w:rPr>
        <w:t>Tejrezias-</w:t>
      </w:r>
      <w:r>
        <w:rPr>
          <w:rFonts w:ascii="Comic Sans MS" w:hAnsi="Comic Sans MS"/>
          <w:sz w:val="20"/>
        </w:rPr>
        <w:t xml:space="preserve"> Je jasnovidec, ki Kreonu svetuje, da naj izpusti Antigono, češ da bi s tem, ko bi jo ubil nasprotoval volji bogov.</w:t>
      </w:r>
    </w:p>
    <w:p w14:paraId="3CA264C0" w14:textId="77777777" w:rsidR="004038C3" w:rsidRDefault="005B658A">
      <w:pPr>
        <w:numPr>
          <w:ilvl w:val="0"/>
          <w:numId w:val="1"/>
        </w:numPr>
        <w:rPr>
          <w:rFonts w:ascii="Comic Sans MS" w:hAnsi="Comic Sans MS"/>
          <w:sz w:val="20"/>
        </w:rPr>
      </w:pPr>
      <w:r>
        <w:rPr>
          <w:rFonts w:ascii="Comic Sans MS" w:hAnsi="Comic Sans MS"/>
          <w:b/>
          <w:bCs/>
          <w:sz w:val="20"/>
          <w:u w:val="single"/>
        </w:rPr>
        <w:t xml:space="preserve">Evridika- </w:t>
      </w:r>
      <w:r>
        <w:rPr>
          <w:rFonts w:ascii="Comic Sans MS" w:hAnsi="Comic Sans MS"/>
          <w:sz w:val="20"/>
        </w:rPr>
        <w:t>Kreonova žena, ki se po smrti svojega sina tudi sama ubije.</w:t>
      </w:r>
    </w:p>
    <w:p w14:paraId="3CFFDCF6" w14:textId="77777777" w:rsidR="004038C3" w:rsidRDefault="005B658A">
      <w:pPr>
        <w:numPr>
          <w:ilvl w:val="0"/>
          <w:numId w:val="1"/>
        </w:numPr>
        <w:rPr>
          <w:rFonts w:ascii="Comic Sans MS" w:hAnsi="Comic Sans MS"/>
          <w:sz w:val="20"/>
        </w:rPr>
      </w:pPr>
      <w:r>
        <w:rPr>
          <w:rFonts w:ascii="Comic Sans MS" w:hAnsi="Comic Sans MS"/>
          <w:b/>
          <w:bCs/>
          <w:sz w:val="20"/>
          <w:u w:val="single"/>
        </w:rPr>
        <w:t>Stražar-</w:t>
      </w:r>
      <w:r>
        <w:rPr>
          <w:rFonts w:ascii="Comic Sans MS" w:hAnsi="Comic Sans MS"/>
          <w:sz w:val="20"/>
        </w:rPr>
        <w:t xml:space="preserve"> Kreonu sporoči novico, da je nekdo odkopal grob in mu kasneje privede Antigono.</w:t>
      </w:r>
    </w:p>
    <w:p w14:paraId="3ECCA096" w14:textId="77777777" w:rsidR="004038C3" w:rsidRDefault="005B658A">
      <w:pPr>
        <w:numPr>
          <w:ilvl w:val="0"/>
          <w:numId w:val="1"/>
        </w:numPr>
        <w:rPr>
          <w:rFonts w:ascii="Comic Sans MS" w:hAnsi="Comic Sans MS"/>
          <w:sz w:val="20"/>
        </w:rPr>
      </w:pPr>
      <w:r>
        <w:rPr>
          <w:rFonts w:ascii="Comic Sans MS" w:hAnsi="Comic Sans MS"/>
          <w:b/>
          <w:bCs/>
          <w:sz w:val="20"/>
          <w:u w:val="single"/>
        </w:rPr>
        <w:t>Glasnik-</w:t>
      </w:r>
      <w:r>
        <w:rPr>
          <w:rFonts w:ascii="Comic Sans MS" w:hAnsi="Comic Sans MS"/>
          <w:sz w:val="20"/>
        </w:rPr>
        <w:t xml:space="preserve"> sporoči novico, da je Antigona naredila samomor in da je zraven nje Hajmon.</w:t>
      </w:r>
    </w:p>
    <w:p w14:paraId="4B395E74" w14:textId="77777777" w:rsidR="004038C3" w:rsidRDefault="005B658A">
      <w:pPr>
        <w:numPr>
          <w:ilvl w:val="0"/>
          <w:numId w:val="1"/>
        </w:numPr>
        <w:rPr>
          <w:rFonts w:ascii="Comic Sans MS" w:hAnsi="Comic Sans MS"/>
          <w:sz w:val="20"/>
        </w:rPr>
      </w:pPr>
      <w:r>
        <w:rPr>
          <w:rFonts w:ascii="Comic Sans MS" w:hAnsi="Comic Sans MS"/>
          <w:b/>
          <w:bCs/>
          <w:sz w:val="20"/>
          <w:u w:val="single"/>
        </w:rPr>
        <w:t>Zbor tebanskih starcev-</w:t>
      </w:r>
      <w:r>
        <w:rPr>
          <w:rFonts w:ascii="Comic Sans MS" w:hAnsi="Comic Sans MS"/>
          <w:sz w:val="20"/>
        </w:rPr>
        <w:t xml:space="preserve"> predstavlja nek del celote, je glasnik pameti in posega v potek dramatičnega dejanja, v bistvu predstavlja t.i. glas ljudstva.</w:t>
      </w:r>
    </w:p>
    <w:p w14:paraId="72E95850" w14:textId="77777777" w:rsidR="004038C3" w:rsidRDefault="005B658A">
      <w:pPr>
        <w:rPr>
          <w:rFonts w:ascii="Comic Sans MS" w:hAnsi="Comic Sans MS"/>
          <w:sz w:val="20"/>
        </w:rPr>
      </w:pPr>
      <w:r>
        <w:rPr>
          <w:rFonts w:ascii="Comic Sans MS" w:hAnsi="Comic Sans MS"/>
          <w:sz w:val="20"/>
        </w:rPr>
        <w:t xml:space="preserve">             </w:t>
      </w:r>
    </w:p>
    <w:p w14:paraId="7CEDDC89" w14:textId="77777777" w:rsidR="004038C3" w:rsidRDefault="004038C3">
      <w:pPr>
        <w:rPr>
          <w:rFonts w:ascii="Comic Sans MS" w:hAnsi="Comic Sans MS" w:cs="Tahoma"/>
          <w:sz w:val="20"/>
        </w:rPr>
      </w:pPr>
    </w:p>
    <w:p w14:paraId="4C326E21" w14:textId="77777777" w:rsidR="004038C3" w:rsidRDefault="004038C3">
      <w:pPr>
        <w:rPr>
          <w:rFonts w:ascii="Comic Sans MS" w:hAnsi="Comic Sans MS" w:cs="Tahoma"/>
          <w:b/>
          <w:bCs/>
          <w:sz w:val="20"/>
          <w:u w:val="single"/>
        </w:rPr>
      </w:pPr>
    </w:p>
    <w:p w14:paraId="45B7B34B" w14:textId="77777777" w:rsidR="004038C3" w:rsidRDefault="005B658A">
      <w:pPr>
        <w:rPr>
          <w:rFonts w:ascii="Comic Sans MS" w:hAnsi="Comic Sans MS" w:cs="Tahoma"/>
          <w:b/>
          <w:bCs/>
          <w:sz w:val="20"/>
          <w:u w:val="single"/>
        </w:rPr>
      </w:pPr>
      <w:r>
        <w:rPr>
          <w:rFonts w:ascii="Comic Sans MS" w:hAnsi="Comic Sans MS" w:cs="Tahoma"/>
          <w:b/>
          <w:bCs/>
          <w:sz w:val="20"/>
          <w:u w:val="single"/>
        </w:rPr>
        <w:t xml:space="preserve">ZGODBA: </w:t>
      </w:r>
    </w:p>
    <w:p w14:paraId="33660CC7" w14:textId="77777777" w:rsidR="004038C3" w:rsidRDefault="005B658A">
      <w:pPr>
        <w:rPr>
          <w:rFonts w:ascii="Comic Sans MS" w:hAnsi="Comic Sans MS" w:cs="Tahoma"/>
          <w:sz w:val="20"/>
        </w:rPr>
      </w:pPr>
      <w:r>
        <w:rPr>
          <w:rFonts w:ascii="Comic Sans MS" w:hAnsi="Comic Sans MS" w:cs="Tahoma"/>
          <w:sz w:val="20"/>
        </w:rPr>
        <w:t>Antigoni ubijejo brata, zato ga ta hoče pokopati, vendar ji tega Kreonov zakon ne dovoljuje. Antigona se kljub temu hoče drugega brata pokopati. Za pomoč prosi sestro Ismeno, ki pa ji ne upa pomagati, zato Antigona sklene to opraviti sama. Prvič ji uspe in brata zares pokoplje, toda Kreonovi služabniki ga odkopljejo in postavijo stražo okoli trupla, saj bo kralj tako najlažje ugotovil, kdo mu je kljuboval. Antigono, ki brata hoče pokopati še drugič, zalotijo in Kreon, ki ne prenese ugovarjanja jo da živo zazidati, pa čeprav ji je stric. Nato nastopi Hajmon, Kreonov najmlajši sin in Antigonin zaročenec, ki očetu jasno pove, da če bo umrla Antigona se bo ubil tudi sam. Kreon, ki mu ne verjame, ne popusti, zato se kljubovalna Antigona obesi, Hajmon pa se od žalosti in ljubezni do Antigone z mečem zabode in častno umre. Ker njegova mati Evridika ne prenese sinove smrti se tudi ona ubije. Tedaj Kreon spozna svojo zmoto in krivdo, zato prosi da ga izženejo iz države.</w:t>
      </w:r>
    </w:p>
    <w:p w14:paraId="6D050189" w14:textId="77777777" w:rsidR="004038C3" w:rsidRDefault="004038C3">
      <w:pPr>
        <w:rPr>
          <w:rFonts w:ascii="Comic Sans MS" w:hAnsi="Comic Sans MS" w:cs="Tahoma"/>
          <w:sz w:val="20"/>
        </w:rPr>
      </w:pPr>
    </w:p>
    <w:p w14:paraId="7418DD67" w14:textId="77777777" w:rsidR="004038C3" w:rsidRDefault="004038C3">
      <w:pPr>
        <w:rPr>
          <w:rFonts w:ascii="Comic Sans MS" w:hAnsi="Comic Sans MS" w:cs="Tahoma"/>
          <w:sz w:val="20"/>
        </w:rPr>
      </w:pPr>
    </w:p>
    <w:p w14:paraId="78F2A356" w14:textId="77777777" w:rsidR="004038C3" w:rsidRDefault="005B658A">
      <w:pPr>
        <w:rPr>
          <w:rFonts w:ascii="Comic Sans MS" w:hAnsi="Comic Sans MS"/>
          <w:sz w:val="20"/>
        </w:rPr>
      </w:pPr>
      <w:r>
        <w:rPr>
          <w:rFonts w:ascii="Comic Sans MS" w:hAnsi="Comic Sans MS"/>
          <w:b/>
          <w:bCs/>
          <w:sz w:val="20"/>
          <w:u w:val="single"/>
        </w:rPr>
        <w:t>IDEJA DELA</w:t>
      </w:r>
      <w:r>
        <w:rPr>
          <w:rFonts w:ascii="Comic Sans MS" w:hAnsi="Comic Sans MS"/>
          <w:sz w:val="20"/>
        </w:rPr>
        <w:t>:</w:t>
      </w:r>
    </w:p>
    <w:p w14:paraId="0F71223E" w14:textId="77777777" w:rsidR="004038C3" w:rsidRDefault="005B658A">
      <w:pPr>
        <w:rPr>
          <w:rFonts w:ascii="Comic Sans MS" w:hAnsi="Comic Sans MS"/>
          <w:sz w:val="20"/>
        </w:rPr>
      </w:pPr>
      <w:r>
        <w:rPr>
          <w:rFonts w:ascii="Comic Sans MS" w:hAnsi="Comic Sans MS"/>
          <w:sz w:val="20"/>
        </w:rPr>
        <w:t>Ideja je pokazati razliko med dvema stranema: na eni strani je Antigona, ki veruje v voljo bogov in predstavlja ljubezen; na drugi strani pa je Kreon, ki predstavlja državo in oblast.</w:t>
      </w:r>
    </w:p>
    <w:p w14:paraId="023B4BB7" w14:textId="77777777" w:rsidR="004038C3" w:rsidRDefault="004038C3">
      <w:pPr>
        <w:rPr>
          <w:rFonts w:ascii="Comic Sans MS" w:hAnsi="Comic Sans MS"/>
          <w:sz w:val="20"/>
        </w:rPr>
      </w:pPr>
    </w:p>
    <w:p w14:paraId="37D45EE2" w14:textId="77777777" w:rsidR="004038C3" w:rsidRDefault="005B658A">
      <w:pPr>
        <w:rPr>
          <w:rFonts w:ascii="Comic Sans MS" w:hAnsi="Comic Sans MS"/>
          <w:sz w:val="20"/>
        </w:rPr>
      </w:pPr>
      <w:r>
        <w:rPr>
          <w:rFonts w:ascii="Comic Sans MS" w:hAnsi="Comic Sans MS"/>
          <w:sz w:val="20"/>
        </w:rPr>
        <w:t>Antigona je zahtevala pokop svojega brata, saj so po antičnem pojmovanju te pravice deležni vsi ljudje. Lahko bi mu prepovedali pokop v tujini, toda še vedno mu ostaja pravica, da je pokopan izven nje.</w:t>
      </w:r>
    </w:p>
    <w:p w14:paraId="6948CECE" w14:textId="77777777" w:rsidR="004038C3" w:rsidRDefault="005B658A">
      <w:pPr>
        <w:rPr>
          <w:rFonts w:ascii="Comic Sans MS" w:hAnsi="Comic Sans MS"/>
          <w:sz w:val="20"/>
        </w:rPr>
      </w:pPr>
      <w:r>
        <w:rPr>
          <w:rFonts w:ascii="Comic Sans MS" w:hAnsi="Comic Sans MS"/>
          <w:sz w:val="20"/>
        </w:rPr>
        <w:t xml:space="preserve">V nasprotju z Antigono je Kreon prepričan, da je njegova beseda zakon. Z državo je ravnal kot s svojo lastnino. </w:t>
      </w:r>
    </w:p>
    <w:p w14:paraId="2932A95A" w14:textId="77777777" w:rsidR="004038C3" w:rsidRDefault="004038C3">
      <w:pPr>
        <w:rPr>
          <w:rFonts w:ascii="Comic Sans MS" w:hAnsi="Comic Sans MS"/>
          <w:sz w:val="20"/>
        </w:rPr>
      </w:pPr>
    </w:p>
    <w:p w14:paraId="1797A67B" w14:textId="77777777" w:rsidR="004038C3" w:rsidRDefault="005B658A">
      <w:pPr>
        <w:rPr>
          <w:rFonts w:ascii="Comic Sans MS" w:hAnsi="Comic Sans MS"/>
          <w:sz w:val="20"/>
        </w:rPr>
      </w:pPr>
      <w:r>
        <w:rPr>
          <w:rFonts w:ascii="Comic Sans MS" w:hAnsi="Comic Sans MS"/>
          <w:sz w:val="20"/>
        </w:rPr>
        <w:t>Antigonin svet, je bil svet ljubezni in zvestobe bratu. Medtem ko Kreon živi v svetu sovraštva. Vsi ljudje so mu sovražniki. Povsod čuti sovraštvo.</w:t>
      </w:r>
    </w:p>
    <w:p w14:paraId="2FDA8CC9" w14:textId="77777777" w:rsidR="004038C3" w:rsidRDefault="004038C3">
      <w:pPr>
        <w:rPr>
          <w:rFonts w:ascii="Comic Sans MS" w:hAnsi="Comic Sans MS"/>
          <w:sz w:val="20"/>
        </w:rPr>
      </w:pPr>
    </w:p>
    <w:p w14:paraId="6E57B529" w14:textId="77777777" w:rsidR="004038C3" w:rsidRDefault="004038C3">
      <w:pPr>
        <w:rPr>
          <w:rFonts w:ascii="Comic Sans MS" w:hAnsi="Comic Sans MS"/>
          <w:sz w:val="20"/>
        </w:rPr>
      </w:pPr>
    </w:p>
    <w:p w14:paraId="35CDE44D" w14:textId="77777777" w:rsidR="004038C3" w:rsidRDefault="005B658A">
      <w:pPr>
        <w:rPr>
          <w:rFonts w:ascii="Comic Sans MS" w:hAnsi="Comic Sans MS"/>
          <w:b/>
          <w:bCs/>
          <w:sz w:val="20"/>
          <w:u w:val="single"/>
        </w:rPr>
      </w:pPr>
      <w:r>
        <w:rPr>
          <w:rFonts w:ascii="Comic Sans MS" w:hAnsi="Comic Sans MS"/>
          <w:b/>
          <w:bCs/>
          <w:sz w:val="20"/>
          <w:u w:val="single"/>
        </w:rPr>
        <w:t>MOJE MNENJE O KNJIGI:</w:t>
      </w:r>
    </w:p>
    <w:p w14:paraId="36BC21EF" w14:textId="77777777" w:rsidR="004038C3" w:rsidRDefault="005B658A">
      <w:pPr>
        <w:rPr>
          <w:rFonts w:ascii="Comic Sans MS" w:hAnsi="Comic Sans MS"/>
          <w:sz w:val="20"/>
        </w:rPr>
      </w:pPr>
      <w:r>
        <w:rPr>
          <w:rFonts w:ascii="Comic Sans MS" w:hAnsi="Comic Sans MS"/>
          <w:sz w:val="20"/>
        </w:rPr>
        <w:t>Antigono sem morala prebrati večkrat, da sem razumela bistvo, kaj nam Sofokles sporoča prek nje. Poskusila sem se postaviti v Antigonin položaj. Ni bilo lahko, in ko mi je naposled le uspelo sem začela razmišljati, kaj bi jaz storila na njenem mestu. Verjetno ne bi zbrala dovolj poguma, da bi oporekala Kreonovim zakonom. O knjigi sem si ustvarila dobro splošno mnenje in jo bom nemara še kdaj prebrala. Res pa je da je knjiga dokaj zahtevna in sem se morala precej zbrati, da sem jo skoraj do popolnosti razumela. A žal še vedno ne razumem vsega. Dokaj nerazumljive so mi bile zborovske pesmi – stajanke, saj je v njih mnogo meni neznanih bogov, polbogov in dogodkov iz zgodovine, ki jih precej težko povežem z vsebino knjige.</w:t>
      </w:r>
    </w:p>
    <w:p w14:paraId="6A6E9DFF" w14:textId="77777777" w:rsidR="004038C3" w:rsidRDefault="004038C3">
      <w:pPr>
        <w:rPr>
          <w:rFonts w:ascii="Comic Sans MS" w:hAnsi="Comic Sans MS"/>
          <w:sz w:val="20"/>
        </w:rPr>
      </w:pPr>
    </w:p>
    <w:p w14:paraId="30B0271D" w14:textId="77777777" w:rsidR="004038C3" w:rsidRDefault="005B658A">
      <w:pPr>
        <w:rPr>
          <w:rFonts w:ascii="Comic Sans MS" w:hAnsi="Comic Sans MS"/>
          <w:sz w:val="20"/>
        </w:rPr>
      </w:pPr>
      <w:r>
        <w:rPr>
          <w:rFonts w:ascii="Comic Sans MS" w:hAnsi="Comic Sans MS"/>
          <w:sz w:val="20"/>
        </w:rPr>
        <w:t xml:space="preserve">      </w:t>
      </w:r>
    </w:p>
    <w:sectPr w:rsidR="00403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30784"/>
    <w:multiLevelType w:val="hybridMultilevel"/>
    <w:tmpl w:val="0088DF0C"/>
    <w:lvl w:ilvl="0" w:tplc="C154650A">
      <w:start w:val="1"/>
      <w:numFmt w:val="bullet"/>
      <w:lvlText w:val=""/>
      <w:lvlJc w:val="left"/>
      <w:pPr>
        <w:tabs>
          <w:tab w:val="num" w:pos="720"/>
        </w:tabs>
        <w:ind w:left="720" w:hanging="360"/>
      </w:pPr>
      <w:rPr>
        <w:rFonts w:ascii="Wingdings 3" w:hAnsi="Wingdings 3"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58A"/>
    <w:rsid w:val="004038C3"/>
    <w:rsid w:val="005B658A"/>
    <w:rsid w:val="00BA5135"/>
    <w:rsid w:val="00DE1F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540F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Links>
    <vt:vector size="6" baseType="variant">
      <vt:variant>
        <vt:i4>2162774</vt:i4>
      </vt:variant>
      <vt:variant>
        <vt:i4>1514</vt:i4>
      </vt:variant>
      <vt:variant>
        <vt:i4>1025</vt:i4>
      </vt:variant>
      <vt:variant>
        <vt:i4>1</vt:i4>
      </vt:variant>
      <vt:variant>
        <vt:lpwstr>C:\WINDOWS\Podatki o aplikaciji\Microsoft\Media Catalog\Downloaded Clips\cl29\j0102588.wmf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