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718" w:rsidRPr="001E4718" w:rsidRDefault="001E4718">
      <w:pPr>
        <w:jc w:val="both"/>
        <w:rPr>
          <w:rFonts w:ascii="Comic Sans MS" w:hAnsi="Comic Sans MS"/>
          <w:b/>
          <w:bCs/>
          <w:color w:val="CC99FF"/>
          <w:sz w:val="32"/>
          <w:u w:val="single"/>
        </w:rPr>
      </w:pPr>
      <w:bookmarkStart w:id="0" w:name="_GoBack"/>
      <w:bookmarkEnd w:id="0"/>
      <w:r w:rsidRPr="001E4718">
        <w:rPr>
          <w:rFonts w:ascii="Comic Sans MS" w:hAnsi="Comic Sans MS"/>
          <w:b/>
          <w:bCs/>
          <w:color w:val="CC99FF"/>
          <w:sz w:val="32"/>
          <w:u w:val="single"/>
        </w:rPr>
        <w:t>Sofoklej: KRALJ OJDIP</w:t>
      </w:r>
    </w:p>
    <w:p w:rsidR="001E4718" w:rsidRDefault="001E4718">
      <w:pPr>
        <w:jc w:val="both"/>
        <w:rPr>
          <w:rFonts w:ascii="Comic Sans MS" w:hAnsi="Comic Sans MS"/>
          <w:b/>
          <w:bCs/>
          <w:color w:val="CC99FF"/>
          <w:u w:val="single"/>
        </w:rPr>
      </w:pPr>
    </w:p>
    <w:p w:rsidR="00C509DD" w:rsidRDefault="00D878F3">
      <w:pPr>
        <w:jc w:val="both"/>
        <w:rPr>
          <w:rFonts w:ascii="Comic Sans MS" w:hAnsi="Comic Sans MS"/>
          <w:b/>
          <w:bCs/>
          <w:color w:val="CC99FF"/>
          <w:u w:val="single"/>
        </w:rPr>
      </w:pPr>
      <w:r>
        <w:rPr>
          <w:rFonts w:ascii="Comic Sans MS" w:hAnsi="Comic Sans MS"/>
          <w:b/>
          <w:bCs/>
          <w:color w:val="CC99FF"/>
          <w:u w:val="single"/>
        </w:rPr>
        <w:t>1. PODATKI O KNJIGI</w:t>
      </w:r>
    </w:p>
    <w:p w:rsidR="00C509DD" w:rsidRDefault="00C509DD">
      <w:pPr>
        <w:pStyle w:val="Heading1"/>
      </w:pPr>
    </w:p>
    <w:p w:rsidR="00C509DD" w:rsidRDefault="00D878F3">
      <w:pPr>
        <w:pStyle w:val="Heading1"/>
      </w:pPr>
      <w:r>
        <w:t>Naslov: Kralj Ojdip</w:t>
      </w:r>
    </w:p>
    <w:p w:rsidR="00C509DD" w:rsidRDefault="00D878F3">
      <w:pPr>
        <w:ind w:firstLine="360"/>
        <w:jc w:val="both"/>
        <w:rPr>
          <w:rFonts w:ascii="Comic Sans MS" w:hAnsi="Comic Sans MS"/>
          <w:b/>
          <w:bCs/>
          <w:color w:val="000000"/>
        </w:rPr>
      </w:pPr>
      <w:r>
        <w:rPr>
          <w:rFonts w:ascii="Comic Sans MS" w:hAnsi="Comic Sans MS"/>
          <w:b/>
          <w:bCs/>
          <w:color w:val="000000"/>
        </w:rPr>
        <w:t>Pisec: Sofokles</w:t>
      </w:r>
    </w:p>
    <w:p w:rsidR="00C509DD" w:rsidRDefault="00D878F3">
      <w:pPr>
        <w:ind w:firstLine="360"/>
        <w:jc w:val="both"/>
        <w:rPr>
          <w:rFonts w:ascii="Comic Sans MS" w:hAnsi="Comic Sans MS"/>
          <w:b/>
          <w:bCs/>
          <w:color w:val="000000"/>
        </w:rPr>
      </w:pPr>
      <w:r>
        <w:rPr>
          <w:rFonts w:ascii="Comic Sans MS" w:hAnsi="Comic Sans MS"/>
          <w:b/>
          <w:bCs/>
          <w:color w:val="000000"/>
        </w:rPr>
        <w:t>Urednik: Uroš Kraigher</w:t>
      </w:r>
    </w:p>
    <w:p w:rsidR="00C509DD" w:rsidRDefault="00D878F3">
      <w:pPr>
        <w:ind w:firstLine="360"/>
        <w:jc w:val="both"/>
        <w:rPr>
          <w:rFonts w:ascii="Comic Sans MS" w:hAnsi="Comic Sans MS"/>
          <w:b/>
          <w:bCs/>
          <w:color w:val="000000"/>
        </w:rPr>
      </w:pPr>
      <w:r>
        <w:rPr>
          <w:rFonts w:ascii="Comic Sans MS" w:hAnsi="Comic Sans MS"/>
          <w:b/>
          <w:bCs/>
          <w:color w:val="000000"/>
        </w:rPr>
        <w:t>Prevedel: Anton Sovre</w:t>
      </w:r>
    </w:p>
    <w:p w:rsidR="00C509DD" w:rsidRDefault="00D878F3">
      <w:pPr>
        <w:ind w:firstLine="360"/>
        <w:jc w:val="both"/>
        <w:rPr>
          <w:rFonts w:ascii="Comic Sans MS" w:hAnsi="Comic Sans MS"/>
          <w:b/>
          <w:bCs/>
          <w:color w:val="000000"/>
        </w:rPr>
      </w:pPr>
      <w:r>
        <w:rPr>
          <w:rFonts w:ascii="Comic Sans MS" w:hAnsi="Comic Sans MS"/>
          <w:b/>
          <w:bCs/>
          <w:color w:val="000000"/>
        </w:rPr>
        <w:t>Uredil: Kajetan Gantar</w:t>
      </w:r>
    </w:p>
    <w:p w:rsidR="00C509DD" w:rsidRDefault="00D878F3">
      <w:pPr>
        <w:ind w:firstLine="360"/>
        <w:jc w:val="both"/>
        <w:rPr>
          <w:rFonts w:ascii="Comic Sans MS" w:hAnsi="Comic Sans MS"/>
          <w:b/>
          <w:bCs/>
          <w:color w:val="000000"/>
        </w:rPr>
      </w:pPr>
      <w:r>
        <w:rPr>
          <w:rFonts w:ascii="Comic Sans MS" w:hAnsi="Comic Sans MS"/>
          <w:b/>
          <w:bCs/>
          <w:color w:val="000000"/>
        </w:rPr>
        <w:t>Izdajatelj: Mladinska knjiga v Ljubljani, 1978</w:t>
      </w:r>
    </w:p>
    <w:p w:rsidR="00C509DD" w:rsidRDefault="00D878F3">
      <w:pPr>
        <w:ind w:firstLine="360"/>
        <w:jc w:val="both"/>
        <w:rPr>
          <w:rFonts w:ascii="Comic Sans MS" w:hAnsi="Comic Sans MS"/>
          <w:b/>
          <w:bCs/>
          <w:color w:val="000000"/>
        </w:rPr>
      </w:pPr>
      <w:r>
        <w:rPr>
          <w:rFonts w:ascii="Comic Sans MS" w:hAnsi="Comic Sans MS"/>
          <w:b/>
          <w:bCs/>
          <w:color w:val="000000"/>
        </w:rPr>
        <w:t>Založba: Ivan Bizjak</w:t>
      </w:r>
    </w:p>
    <w:p w:rsidR="00C509DD" w:rsidRDefault="00D878F3">
      <w:pPr>
        <w:ind w:firstLine="360"/>
        <w:jc w:val="both"/>
        <w:rPr>
          <w:rFonts w:ascii="Comic Sans MS" w:hAnsi="Comic Sans MS"/>
          <w:b/>
          <w:bCs/>
          <w:color w:val="000000"/>
        </w:rPr>
      </w:pPr>
      <w:r>
        <w:rPr>
          <w:rFonts w:ascii="Comic Sans MS" w:hAnsi="Comic Sans MS"/>
          <w:b/>
          <w:bCs/>
          <w:color w:val="000000"/>
        </w:rPr>
        <w:t>Tiskarna: ĆZP ljudska pravica v Ljubljani</w:t>
      </w:r>
    </w:p>
    <w:p w:rsidR="00C509DD" w:rsidRDefault="00C509DD">
      <w:pPr>
        <w:ind w:firstLine="360"/>
        <w:jc w:val="both"/>
        <w:rPr>
          <w:rFonts w:ascii="Comic Sans MS" w:hAnsi="Comic Sans MS"/>
          <w:b/>
          <w:bCs/>
          <w:color w:val="000000"/>
        </w:rPr>
      </w:pPr>
    </w:p>
    <w:p w:rsidR="00C509DD" w:rsidRDefault="00D878F3">
      <w:pPr>
        <w:jc w:val="both"/>
        <w:rPr>
          <w:rFonts w:ascii="Comic Sans MS" w:hAnsi="Comic Sans MS"/>
          <w:b/>
          <w:bCs/>
          <w:color w:val="CC99FF"/>
          <w:u w:val="single"/>
        </w:rPr>
      </w:pPr>
      <w:r>
        <w:rPr>
          <w:rFonts w:ascii="Comic Sans MS" w:hAnsi="Comic Sans MS"/>
          <w:b/>
          <w:bCs/>
          <w:color w:val="CC99FF"/>
          <w:u w:val="single"/>
        </w:rPr>
        <w:t>2. ČAS IN KRAJ DOGAJANJA</w:t>
      </w:r>
    </w:p>
    <w:p w:rsidR="00C509DD" w:rsidRDefault="00C509DD">
      <w:pPr>
        <w:jc w:val="both"/>
        <w:rPr>
          <w:rFonts w:ascii="Comic Sans MS" w:hAnsi="Comic Sans MS"/>
          <w:b/>
          <w:bCs/>
          <w:color w:val="CC99FF"/>
          <w:u w:val="single"/>
        </w:rPr>
      </w:pPr>
    </w:p>
    <w:p w:rsidR="00C509DD" w:rsidRDefault="00D878F3">
      <w:pPr>
        <w:jc w:val="both"/>
        <w:rPr>
          <w:rFonts w:ascii="Comic Sans MS" w:hAnsi="Comic Sans MS"/>
          <w:b/>
          <w:bCs/>
          <w:color w:val="000000"/>
        </w:rPr>
      </w:pPr>
      <w:r>
        <w:rPr>
          <w:rFonts w:ascii="Comic Sans MS" w:hAnsi="Comic Sans MS"/>
          <w:b/>
          <w:bCs/>
          <w:color w:val="000000"/>
        </w:rPr>
        <w:t xml:space="preserve">    Čas: okoli leta 407 pr.n.š</w:t>
      </w:r>
    </w:p>
    <w:p w:rsidR="00C509DD" w:rsidRDefault="00D878F3">
      <w:pPr>
        <w:jc w:val="both"/>
        <w:rPr>
          <w:rFonts w:ascii="Comic Sans MS" w:hAnsi="Comic Sans MS"/>
          <w:b/>
          <w:bCs/>
          <w:color w:val="000000"/>
        </w:rPr>
      </w:pPr>
      <w:r>
        <w:rPr>
          <w:rFonts w:ascii="Comic Sans MS" w:hAnsi="Comic Sans MS"/>
          <w:b/>
          <w:bCs/>
          <w:color w:val="000000"/>
        </w:rPr>
        <w:t xml:space="preserve">    Kraj: v Antiki</w:t>
      </w:r>
    </w:p>
    <w:p w:rsidR="00C509DD" w:rsidRDefault="00C509DD">
      <w:pPr>
        <w:jc w:val="both"/>
        <w:rPr>
          <w:rFonts w:ascii="Comic Sans MS" w:hAnsi="Comic Sans MS"/>
          <w:b/>
          <w:bCs/>
          <w:color w:val="000000"/>
        </w:rPr>
      </w:pPr>
    </w:p>
    <w:p w:rsidR="00C509DD" w:rsidRDefault="00D878F3">
      <w:pPr>
        <w:jc w:val="both"/>
        <w:rPr>
          <w:rFonts w:ascii="Comic Sans MS" w:hAnsi="Comic Sans MS"/>
          <w:b/>
          <w:bCs/>
          <w:color w:val="CC99FF"/>
        </w:rPr>
      </w:pPr>
      <w:r>
        <w:rPr>
          <w:rFonts w:ascii="Comic Sans MS" w:hAnsi="Comic Sans MS"/>
          <w:b/>
          <w:bCs/>
          <w:color w:val="CC99FF"/>
          <w:u w:val="single"/>
        </w:rPr>
        <w:t>3. GLAVNE OSEBE</w:t>
      </w:r>
      <w:r>
        <w:rPr>
          <w:rFonts w:ascii="Comic Sans MS" w:hAnsi="Comic Sans MS"/>
          <w:b/>
          <w:bCs/>
          <w:color w:val="CC99FF"/>
        </w:rPr>
        <w:t xml:space="preserve"> </w:t>
      </w:r>
    </w:p>
    <w:p w:rsidR="00C509DD" w:rsidRDefault="00D878F3">
      <w:pPr>
        <w:jc w:val="both"/>
        <w:rPr>
          <w:rFonts w:ascii="Comic Sans MS" w:hAnsi="Comic Sans MS"/>
          <w:b/>
          <w:bCs/>
          <w:color w:val="CC99FF"/>
        </w:rPr>
      </w:pPr>
      <w:r>
        <w:rPr>
          <w:rFonts w:ascii="Comic Sans MS" w:hAnsi="Comic Sans MS"/>
          <w:b/>
          <w:bCs/>
          <w:color w:val="CC99FF"/>
        </w:rPr>
        <w:t xml:space="preserve">    </w:t>
      </w:r>
    </w:p>
    <w:p w:rsidR="00C509DD" w:rsidRDefault="00D878F3">
      <w:pPr>
        <w:jc w:val="both"/>
        <w:rPr>
          <w:rFonts w:ascii="Comic Sans MS" w:hAnsi="Comic Sans MS"/>
          <w:b/>
          <w:bCs/>
          <w:color w:val="000000"/>
        </w:rPr>
      </w:pPr>
      <w:r>
        <w:rPr>
          <w:rFonts w:ascii="Comic Sans MS" w:hAnsi="Comic Sans MS"/>
          <w:b/>
          <w:bCs/>
          <w:color w:val="CC99FF"/>
        </w:rPr>
        <w:t xml:space="preserve">   </w:t>
      </w:r>
      <w:r>
        <w:rPr>
          <w:rFonts w:ascii="Comic Sans MS" w:hAnsi="Comic Sans MS"/>
          <w:b/>
          <w:bCs/>
          <w:color w:val="000000"/>
        </w:rPr>
        <w:t>Ojdipus:Tebanski kralj, vztrajen človek, ki vztraja tako pri razčiščevanju                                     vprašanja, kdo je njegov oče, kot tudi, kdo je njegov morilec.</w:t>
      </w:r>
    </w:p>
    <w:p w:rsidR="00C509DD" w:rsidRDefault="00D878F3">
      <w:pPr>
        <w:jc w:val="both"/>
        <w:rPr>
          <w:rFonts w:ascii="Comic Sans MS" w:hAnsi="Comic Sans MS"/>
          <w:b/>
          <w:bCs/>
          <w:color w:val="000000"/>
        </w:rPr>
      </w:pPr>
      <w:r>
        <w:rPr>
          <w:rFonts w:ascii="Comic Sans MS" w:hAnsi="Comic Sans MS"/>
          <w:b/>
          <w:bCs/>
          <w:color w:val="000000"/>
        </w:rPr>
        <w:t xml:space="preserve">   Jokasta: Tebanska kraljica, ki je v svojem življenju veliko preživela. Nekaj časa je bila vdova, pred tem se je ločila tudi od lastnega sina. Ob spoznanji, da je z njim poročena, da ima z njim otroke ter da je ubil njenega moža, se je obesila.</w:t>
      </w:r>
    </w:p>
    <w:p w:rsidR="00C509DD" w:rsidRDefault="00D878F3">
      <w:pPr>
        <w:jc w:val="both"/>
        <w:rPr>
          <w:rFonts w:ascii="Comic Sans MS" w:hAnsi="Comic Sans MS"/>
          <w:b/>
          <w:bCs/>
          <w:color w:val="000000"/>
        </w:rPr>
      </w:pPr>
      <w:r>
        <w:rPr>
          <w:rFonts w:ascii="Comic Sans MS" w:hAnsi="Comic Sans MS"/>
          <w:b/>
          <w:bCs/>
          <w:color w:val="000000"/>
        </w:rPr>
        <w:t xml:space="preserve">   Pastir kralja Poliba: Ko je na planini našel dečka (Ojdipa), se ga je usmilil, mu povezal rane, ga vzel k sebi in ga vzredil.</w:t>
      </w:r>
    </w:p>
    <w:p w:rsidR="00C509DD" w:rsidRDefault="00D878F3">
      <w:pPr>
        <w:jc w:val="both"/>
        <w:rPr>
          <w:rFonts w:ascii="Comic Sans MS" w:hAnsi="Comic Sans MS"/>
          <w:b/>
          <w:bCs/>
          <w:color w:val="000000"/>
        </w:rPr>
      </w:pPr>
      <w:r>
        <w:rPr>
          <w:rFonts w:ascii="Comic Sans MS" w:hAnsi="Comic Sans MS"/>
          <w:b/>
          <w:bCs/>
          <w:color w:val="000000"/>
        </w:rPr>
        <w:t xml:space="preserve">   Kralj Polib: ni imel lastnih otrok, zato je Ojdipa posinovil in mu dal ime, ki pomeni »oteklo-nog«.</w:t>
      </w:r>
    </w:p>
    <w:p w:rsidR="00C509DD" w:rsidRDefault="00D878F3">
      <w:pPr>
        <w:jc w:val="both"/>
        <w:rPr>
          <w:rFonts w:ascii="Comic Sans MS" w:hAnsi="Comic Sans MS"/>
          <w:b/>
          <w:bCs/>
          <w:color w:val="000000"/>
        </w:rPr>
      </w:pPr>
      <w:r>
        <w:rPr>
          <w:rFonts w:ascii="Comic Sans MS" w:hAnsi="Comic Sans MS"/>
          <w:b/>
          <w:bCs/>
          <w:color w:val="000000"/>
        </w:rPr>
        <w:t xml:space="preserve">   </w:t>
      </w:r>
    </w:p>
    <w:p w:rsidR="00C509DD" w:rsidRDefault="00D878F3">
      <w:pPr>
        <w:jc w:val="both"/>
        <w:rPr>
          <w:rFonts w:ascii="Comic Sans MS" w:hAnsi="Comic Sans MS"/>
          <w:b/>
          <w:bCs/>
          <w:color w:val="CC99FF"/>
          <w:u w:val="single"/>
        </w:rPr>
      </w:pPr>
      <w:r>
        <w:rPr>
          <w:rFonts w:ascii="Comic Sans MS" w:hAnsi="Comic Sans MS"/>
          <w:b/>
          <w:bCs/>
          <w:color w:val="CC99FF"/>
          <w:u w:val="single"/>
        </w:rPr>
        <w:t>4.VSEBINA</w:t>
      </w:r>
    </w:p>
    <w:p w:rsidR="00C509DD" w:rsidRDefault="00C509DD">
      <w:pPr>
        <w:jc w:val="both"/>
        <w:rPr>
          <w:rFonts w:ascii="Comic Sans MS" w:hAnsi="Comic Sans MS"/>
          <w:b/>
          <w:bCs/>
          <w:color w:val="CC99FF"/>
          <w:u w:val="single"/>
        </w:rPr>
      </w:pPr>
    </w:p>
    <w:p w:rsidR="00C509DD" w:rsidRDefault="00D878F3">
      <w:pPr>
        <w:pStyle w:val="BodyText"/>
      </w:pPr>
      <w:r>
        <w:t xml:space="preserve">   Nekoč sta živela kralj in kraljica. Kralju je bilo ime Laios, kraljici pa Jokasta. Vladala sta v Tebah, ki je prelepo mesto in ga obdaja mogočno obzidje s sedmimi stolpi. Njun zakon je dolgo ostal brez otrok. Ko je Laios za nasvet vprašal preročiše v Delfih, so mu odgovorili, naj raje ostaneta brez otrok, saj prerokba napoveduje, da bo ta ubil svojega očeta. Kljub temu svarilu pa se Laios ni vzdržal svoje žene; in tako se mu je rodil sin. Kralj se je ob otrokovem rojstvu silno prestrašil, da bi se prerokba izpolnila. Zato je dojenčku dal prebosti kite ob gležnjih in ga izročil svojemu služabniku, naj ga na planini </w:t>
      </w:r>
      <w:r>
        <w:lastRenderedPageBreak/>
        <w:t>Kitaironu izpostavi divjim zverem. Toda pastir korintskega kralja Poliba, ki je v planini pasel ovce, je našel nebogljeno dete in se ga usmilil. Povezal mu je rane, ga vzel k sebi in ga vzredil. Kmalu se je nebogljenček razcvetel v krepkega in močnega dečka. In ker kralj Polibos ni imel lastnih otrok, je dečka vzel k sebi, ga posinovil in mu dal ime Ojdip, kar pomeni »oteklo-nog«.</w:t>
      </w:r>
    </w:p>
    <w:p w:rsidR="00C509DD" w:rsidRDefault="00D878F3">
      <w:pPr>
        <w:pStyle w:val="BodyText"/>
      </w:pPr>
      <w:r>
        <w:t xml:space="preserve">   Ojdip je odraščal na korintskem dvoru in po bistrosti prekašal vse vrstnike. Nekega dne se je napotil v Delfe, da bi tam razčistil vprašanje svojega izvora. Preročišče mu ni na njegovo vprašanje naravnost odgovorilo, pač pa mu je napovedalo, da bo lastnega očeta ubil in se poročil s svojo materjo. Iz strahu, da se napoved ne bi uresničila, se je Ojdip izogibal korintske dežele, saj je bil prepričan, da sta tamkajšnji kralj in kraljica njegova starša.</w:t>
      </w:r>
    </w:p>
    <w:p w:rsidR="00C509DD" w:rsidRDefault="00D878F3">
      <w:pPr>
        <w:pStyle w:val="BodyText"/>
      </w:pPr>
      <w:r>
        <w:t xml:space="preserve">   Ob istem času je potoval v Delfe tudi tebanski kralj Laios s svojim spremstvom. Spotoma je na ozkem razpotju naletel na samotnega popotnika. Laiov glasnik je popotniku velel, naj se umakne s poti. Prišlo je do pretepa, v katerem je Laios izgubil življenje pod udarci popotnikove gorjače. Tako se izpolnil prvi del napovedi, kajti samotni popotnik je bil Ojdip, ki pa ga nihče ni poznal.</w:t>
      </w:r>
    </w:p>
    <w:p w:rsidR="00C509DD" w:rsidRDefault="00D878F3">
      <w:pPr>
        <w:pStyle w:val="BodyText2"/>
        <w:rPr>
          <w:rFonts w:ascii="Comic Sans MS" w:hAnsi="Comic Sans MS"/>
          <w:b/>
          <w:bCs/>
        </w:rPr>
      </w:pPr>
      <w:r>
        <w:t xml:space="preserve">    </w:t>
      </w:r>
      <w:r>
        <w:rPr>
          <w:rFonts w:ascii="Comic Sans MS" w:hAnsi="Comic Sans MS"/>
          <w:b/>
          <w:bCs/>
        </w:rPr>
        <w:t>Medtem je Tebe zadela huda nesreča. V deželo je prišla Sfinga, ljudožerska pošast; imela je žensko glavo, levje šape in ogromne peruti. Razsajala je po deželi in ugonobila slehernega, kdor ni znal rešiti njene uganke. Uganka pa se je glasila: »zjutraj hodi po štirih, opoldne po dveh, zvečer po treh; čim več nog ima tem počasneje se premika; kaj je to?« Tebanci so v stiski obljubili rešitelju</w:t>
      </w:r>
      <w:r>
        <w:rPr>
          <w:rFonts w:ascii="Comic Sans MS" w:hAnsi="Comic Sans MS"/>
          <w:b/>
          <w:bCs/>
        </w:rPr>
        <w:br/>
        <w:t>vladarski prestol in kraljico Jokasto za ženo. Tedaj je prišel v Tebe Ojdip in razvozlal Sfingino uganko: »človek se kot dete plazi po štirih, odrasel hodi po dveh, starcu pa služi palica za tretjo nogo.« Osramočena Sfinga se je strmoglavila v prepad, Ojdip pa je postal tebanski kralj in Jokastin mož. Žena mu je rodila otroke: Eteokla in Polineika, Antigono in Ismeno.</w:t>
      </w:r>
    </w:p>
    <w:p w:rsidR="00C509DD" w:rsidRDefault="00D878F3">
      <w:pPr>
        <w:jc w:val="both"/>
        <w:rPr>
          <w:rFonts w:ascii="Comic Sans MS" w:hAnsi="Comic Sans MS"/>
          <w:b/>
          <w:bCs/>
          <w:color w:val="000000"/>
        </w:rPr>
      </w:pPr>
      <w:r>
        <w:rPr>
          <w:rFonts w:ascii="Comic Sans MS" w:hAnsi="Comic Sans MS"/>
          <w:b/>
          <w:bCs/>
          <w:color w:val="000000"/>
        </w:rPr>
        <w:t xml:space="preserve">   Čez nekaj let je v Tebah izbruhnila kuga, ki jo je poslal bog Apolon. Češ da</w:t>
      </w:r>
      <w:r>
        <w:rPr>
          <w:rFonts w:ascii="Comic Sans MS" w:hAnsi="Comic Sans MS"/>
          <w:b/>
          <w:bCs/>
          <w:color w:val="000000"/>
        </w:rPr>
        <w:br/>
        <w:t>je mesto oskrunjeno, ker v njem živi morilec kralja Laia. Ojdip je uvedel preiskavo, da bi izsledil morilca in ga izgnal iz mesta. Ob tej preiskavi je Ojdip</w:t>
      </w:r>
      <w:r>
        <w:rPr>
          <w:rFonts w:ascii="Comic Sans MS" w:hAnsi="Comic Sans MS"/>
          <w:b/>
          <w:bCs/>
          <w:color w:val="000000"/>
        </w:rPr>
        <w:br/>
        <w:t xml:space="preserve">ugotovil svoj </w:t>
      </w:r>
      <w:r>
        <w:rPr>
          <w:rFonts w:ascii="Comic Sans MS" w:hAnsi="Comic Sans MS"/>
          <w:b/>
          <w:bCs/>
          <w:smallCaps/>
          <w:color w:val="000000"/>
        </w:rPr>
        <w:t xml:space="preserve"> </w:t>
      </w:r>
      <w:r>
        <w:rPr>
          <w:rFonts w:ascii="Comic Sans MS" w:hAnsi="Comic Sans MS"/>
          <w:b/>
          <w:bCs/>
          <w:color w:val="000000"/>
        </w:rPr>
        <w:t>resnični izvor. Spoznal je, da je ubil lastnega očeta in se poročil z lastno materjo. Jokasta se je od sramu obesila, Ojdip pa se je oslepil, da ne bi več gledal svoje gnusobe.</w:t>
      </w:r>
    </w:p>
    <w:p w:rsidR="00C509DD" w:rsidRDefault="00C509DD">
      <w:pPr>
        <w:jc w:val="both"/>
        <w:rPr>
          <w:rFonts w:ascii="Comic Sans MS" w:hAnsi="Comic Sans MS"/>
          <w:b/>
          <w:bCs/>
          <w:color w:val="000000"/>
        </w:rPr>
      </w:pPr>
    </w:p>
    <w:p w:rsidR="00C509DD" w:rsidRDefault="00D878F3">
      <w:pPr>
        <w:jc w:val="both"/>
        <w:rPr>
          <w:rFonts w:ascii="Comic Sans MS" w:hAnsi="Comic Sans MS"/>
          <w:b/>
          <w:bCs/>
          <w:color w:val="CC99FF"/>
          <w:u w:val="single"/>
        </w:rPr>
      </w:pPr>
      <w:r>
        <w:rPr>
          <w:rFonts w:ascii="Comic Sans MS" w:hAnsi="Comic Sans MS"/>
          <w:b/>
          <w:bCs/>
          <w:color w:val="CC99FF"/>
          <w:u w:val="single"/>
        </w:rPr>
        <w:t>5. O DELU</w:t>
      </w:r>
    </w:p>
    <w:p w:rsidR="00C509DD" w:rsidRDefault="00D878F3">
      <w:pPr>
        <w:jc w:val="both"/>
        <w:rPr>
          <w:rFonts w:ascii="Comic Sans MS" w:hAnsi="Comic Sans MS"/>
          <w:b/>
          <w:bCs/>
          <w:color w:val="CC99FF"/>
        </w:rPr>
      </w:pPr>
      <w:r>
        <w:rPr>
          <w:rFonts w:ascii="Comic Sans MS" w:hAnsi="Comic Sans MS"/>
          <w:b/>
          <w:bCs/>
          <w:color w:val="CC99FF"/>
        </w:rPr>
        <w:t xml:space="preserve">   </w:t>
      </w:r>
    </w:p>
    <w:p w:rsidR="00C509DD" w:rsidRDefault="00D878F3">
      <w:pPr>
        <w:jc w:val="both"/>
        <w:rPr>
          <w:rFonts w:ascii="Comic Sans MS" w:hAnsi="Comic Sans MS"/>
          <w:b/>
          <w:bCs/>
          <w:color w:val="000000"/>
        </w:rPr>
      </w:pPr>
      <w:r>
        <w:rPr>
          <w:rFonts w:ascii="Comic Sans MS" w:hAnsi="Comic Sans MS"/>
          <w:b/>
          <w:bCs/>
          <w:color w:val="CC99FF"/>
        </w:rPr>
        <w:t xml:space="preserve">    </w:t>
      </w:r>
      <w:r>
        <w:rPr>
          <w:rFonts w:ascii="Comic Sans MS" w:hAnsi="Comic Sans MS"/>
          <w:b/>
          <w:bCs/>
          <w:color w:val="000000"/>
        </w:rPr>
        <w:t>Je tragedija ali žaloigra. Je tako popolna umetnina, da še danes osupnemo  prede njeno mogočno kompozicijo, ritmično razgibanostjo, čudovito simboliko in idejno globino.</w:t>
      </w:r>
    </w:p>
    <w:p w:rsidR="00C509DD" w:rsidRDefault="00D878F3">
      <w:pPr>
        <w:jc w:val="both"/>
        <w:rPr>
          <w:rFonts w:ascii="Comic Sans MS" w:hAnsi="Comic Sans MS"/>
          <w:b/>
          <w:bCs/>
          <w:color w:val="000000"/>
        </w:rPr>
      </w:pPr>
      <w:r>
        <w:rPr>
          <w:rFonts w:ascii="Comic Sans MS" w:hAnsi="Comic Sans MS"/>
          <w:b/>
          <w:bCs/>
          <w:color w:val="000000"/>
        </w:rPr>
        <w:t xml:space="preserve">    Po zasnovi je Kralj Ojdip analitična drama. Strahote, ki jih tragedija obravnava, so se pripetile pred davnimi leti, in v igri sami se ne zgodi nič kar bi </w:t>
      </w:r>
      <w:r>
        <w:rPr>
          <w:rFonts w:ascii="Comic Sans MS" w:hAnsi="Comic Sans MS"/>
          <w:b/>
          <w:bCs/>
          <w:color w:val="000000"/>
        </w:rPr>
        <w:lastRenderedPageBreak/>
        <w:t>moglo potegniti glavnega junaka v pogubo. Pravo dejanje leži izven drame, v pred-odrskem času in v za-odrskem prostoru. Drama kod taka razvija zgolj nasledke. Vtem smislu je Kralj Ojdip tako rekoč le tragična analiza: vse je že tu, samo razmota se. Je tudi grandiozna detektivka, v kateri glavni detektiv z vso strastjo in zavzetostjo zasleduje krivca, dokler ga ne izsledi- v samem sebi.</w:t>
      </w:r>
    </w:p>
    <w:p w:rsidR="00C509DD" w:rsidRDefault="00D878F3">
      <w:pPr>
        <w:pStyle w:val="BodyText"/>
      </w:pPr>
      <w:r>
        <w:t xml:space="preserve">    Kralj Ojdip je menda edina ohranjena antična tragedija,</w:t>
      </w:r>
      <w:r>
        <w:br/>
        <w:t>ki do podrobnosti ustreza celo strogim zahtevam klasicističnih literarnih teoretikov po razdelitvi drame na pet dejanj:</w:t>
      </w:r>
    </w:p>
    <w:p w:rsidR="00C509DD" w:rsidRDefault="00C509DD">
      <w:pPr>
        <w:pStyle w:val="BodyText"/>
      </w:pPr>
    </w:p>
    <w:p w:rsidR="00C509DD" w:rsidRDefault="00D878F3">
      <w:pPr>
        <w:numPr>
          <w:ilvl w:val="0"/>
          <w:numId w:val="3"/>
        </w:numPr>
        <w:spacing w:line="260" w:lineRule="auto"/>
        <w:jc w:val="both"/>
        <w:rPr>
          <w:rFonts w:ascii="Comic Sans MS" w:hAnsi="Comic Sans MS"/>
          <w:b/>
          <w:bCs/>
          <w:color w:val="000000"/>
        </w:rPr>
      </w:pPr>
      <w:r>
        <w:rPr>
          <w:rFonts w:ascii="Comic Sans MS" w:hAnsi="Comic Sans MS"/>
          <w:b/>
          <w:bCs/>
          <w:i/>
          <w:iCs/>
          <w:color w:val="000000"/>
        </w:rPr>
        <w:t xml:space="preserve"> zasnova</w:t>
      </w:r>
      <w:r>
        <w:rPr>
          <w:rFonts w:ascii="Comic Sans MS" w:hAnsi="Comic Sans MS"/>
          <w:b/>
          <w:bCs/>
          <w:color w:val="000000"/>
        </w:rPr>
        <w:t>: Po Tebah razsaja kuga, kajti v mestu živi morilec kralja Laia,</w:t>
      </w:r>
      <w:r>
        <w:rPr>
          <w:rFonts w:ascii="Comic Sans MS" w:hAnsi="Comic Sans MS"/>
          <w:b/>
          <w:bCs/>
          <w:color w:val="000000"/>
        </w:rPr>
        <w:br/>
        <w:t xml:space="preserve"> čigar smrt še ni bila maščevana.</w:t>
      </w:r>
    </w:p>
    <w:p w:rsidR="00C509DD" w:rsidRDefault="00C509DD">
      <w:pPr>
        <w:spacing w:line="260" w:lineRule="auto"/>
        <w:ind w:left="360"/>
        <w:jc w:val="both"/>
        <w:rPr>
          <w:rFonts w:ascii="Comic Sans MS" w:hAnsi="Comic Sans MS"/>
          <w:b/>
          <w:bCs/>
          <w:color w:val="000000"/>
        </w:rPr>
      </w:pPr>
    </w:p>
    <w:p w:rsidR="00C509DD" w:rsidRDefault="00D878F3">
      <w:pPr>
        <w:spacing w:line="260" w:lineRule="auto"/>
        <w:jc w:val="both"/>
        <w:rPr>
          <w:rFonts w:ascii="Comic Sans MS" w:hAnsi="Comic Sans MS"/>
          <w:b/>
          <w:bCs/>
          <w:color w:val="000000"/>
        </w:rPr>
      </w:pPr>
      <w:r>
        <w:rPr>
          <w:rFonts w:ascii="Comic Sans MS" w:hAnsi="Comic Sans MS"/>
          <w:b/>
          <w:bCs/>
          <w:i/>
          <w:iCs/>
          <w:color w:val="000000"/>
        </w:rPr>
        <w:t xml:space="preserve">   — </w:t>
      </w:r>
      <w:r>
        <w:rPr>
          <w:rFonts w:ascii="Comic Sans MS" w:hAnsi="Comic Sans MS"/>
          <w:b/>
          <w:bCs/>
          <w:i/>
          <w:iCs/>
          <w:color w:val="000000"/>
        </w:rPr>
        <w:tab/>
        <w:t xml:space="preserve"> zaplet</w:t>
      </w:r>
      <w:r>
        <w:rPr>
          <w:rFonts w:ascii="Comic Sans MS" w:hAnsi="Comic Sans MS"/>
          <w:b/>
          <w:bCs/>
          <w:color w:val="000000"/>
        </w:rPr>
        <w:t>: Kdo je morilec? Ojdip zastavi vse svoje sile, da bi našel odgovor</w:t>
      </w:r>
      <w:r>
        <w:rPr>
          <w:rFonts w:ascii="Comic Sans MS" w:hAnsi="Comic Sans MS"/>
          <w:b/>
          <w:bCs/>
          <w:color w:val="000000"/>
        </w:rPr>
        <w:br/>
        <w:t xml:space="preserve">       na to vprašanje. Poizveduje, sumniči, povprašuje, preiskuje, prosi in roti,                                          </w:t>
      </w:r>
    </w:p>
    <w:p w:rsidR="00C509DD" w:rsidRDefault="00D878F3">
      <w:pPr>
        <w:spacing w:line="260" w:lineRule="auto"/>
        <w:jc w:val="both"/>
        <w:rPr>
          <w:rFonts w:ascii="Comic Sans MS" w:hAnsi="Comic Sans MS"/>
          <w:b/>
          <w:bCs/>
          <w:color w:val="000000"/>
        </w:rPr>
      </w:pPr>
      <w:r>
        <w:rPr>
          <w:rFonts w:ascii="Comic Sans MS" w:hAnsi="Comic Sans MS"/>
          <w:b/>
          <w:bCs/>
          <w:color w:val="000000"/>
        </w:rPr>
        <w:t xml:space="preserve">       vendar zaenkrat brez uspeha.</w:t>
      </w:r>
    </w:p>
    <w:p w:rsidR="00C509DD" w:rsidRDefault="00C509DD">
      <w:pPr>
        <w:spacing w:line="260" w:lineRule="auto"/>
        <w:jc w:val="both"/>
        <w:rPr>
          <w:rFonts w:ascii="Comic Sans MS" w:hAnsi="Comic Sans MS"/>
          <w:b/>
          <w:bCs/>
          <w:color w:val="000000"/>
        </w:rPr>
      </w:pPr>
    </w:p>
    <w:p w:rsidR="00C509DD" w:rsidRDefault="00D878F3">
      <w:pPr>
        <w:numPr>
          <w:ilvl w:val="0"/>
          <w:numId w:val="3"/>
        </w:numPr>
        <w:jc w:val="both"/>
        <w:rPr>
          <w:rFonts w:ascii="Comic Sans MS" w:hAnsi="Comic Sans MS"/>
          <w:b/>
          <w:bCs/>
          <w:color w:val="000000"/>
        </w:rPr>
      </w:pPr>
      <w:r>
        <w:rPr>
          <w:rFonts w:ascii="Comic Sans MS" w:hAnsi="Comic Sans MS"/>
          <w:b/>
          <w:bCs/>
          <w:i/>
          <w:iCs/>
          <w:color w:val="000000"/>
        </w:rPr>
        <w:t>vrh</w:t>
      </w:r>
      <w:r>
        <w:rPr>
          <w:rFonts w:ascii="Comic Sans MS" w:hAnsi="Comic Sans MS"/>
          <w:b/>
          <w:bCs/>
          <w:color w:val="000000"/>
        </w:rPr>
        <w:t>: Sel iz Korinta prinese novico o smrti korintskega kralja Poliba,</w:t>
      </w:r>
      <w:r>
        <w:rPr>
          <w:rFonts w:ascii="Comic Sans MS" w:hAnsi="Comic Sans MS"/>
          <w:b/>
          <w:bCs/>
          <w:color w:val="000000"/>
        </w:rPr>
        <w:br/>
        <w:t>Ojdipovega dozdevnega očeta. Ojdip si zdaj lahko oddahne, saj je resen moreče skrbi: ne bo ubil očeta, kot mu je bilo prerokovano!</w:t>
      </w:r>
    </w:p>
    <w:p w:rsidR="00C509DD" w:rsidRDefault="00C509DD">
      <w:pPr>
        <w:ind w:left="360"/>
        <w:jc w:val="both"/>
        <w:rPr>
          <w:rFonts w:ascii="Comic Sans MS" w:hAnsi="Comic Sans MS"/>
          <w:b/>
          <w:bCs/>
          <w:color w:val="000000"/>
        </w:rPr>
      </w:pPr>
    </w:p>
    <w:p w:rsidR="00C509DD" w:rsidRDefault="00D878F3">
      <w:pPr>
        <w:numPr>
          <w:ilvl w:val="0"/>
          <w:numId w:val="3"/>
        </w:numPr>
        <w:jc w:val="both"/>
        <w:rPr>
          <w:rFonts w:ascii="Comic Sans MS" w:hAnsi="Comic Sans MS"/>
          <w:b/>
          <w:bCs/>
          <w:color w:val="000000"/>
        </w:rPr>
      </w:pPr>
      <w:r>
        <w:rPr>
          <w:rFonts w:ascii="Comic Sans MS" w:hAnsi="Comic Sans MS"/>
          <w:b/>
          <w:bCs/>
          <w:i/>
          <w:iCs/>
          <w:color w:val="000000"/>
        </w:rPr>
        <w:t>razplet</w:t>
      </w:r>
      <w:r>
        <w:rPr>
          <w:rFonts w:ascii="Comic Sans MS" w:hAnsi="Comic Sans MS"/>
          <w:b/>
          <w:bCs/>
          <w:color w:val="000000"/>
        </w:rPr>
        <w:t>: Dvom pa vseeno gloda in grize v Ojdipovi duši. Še vedno se boji,</w:t>
      </w:r>
      <w:r>
        <w:rPr>
          <w:rFonts w:ascii="Comic Sans MS" w:hAnsi="Comic Sans MS"/>
          <w:b/>
          <w:bCs/>
          <w:color w:val="000000"/>
        </w:rPr>
        <w:br/>
        <w:t>da se ne bi uresničil drugi del prerokbe, da se ne bi poročil z materjo. Tedaj pa mu naivni sel, hoteč ga pomiriti, nehote razkrije njegov rod: Ojdip sploh ni</w:t>
      </w:r>
      <w:r>
        <w:rPr>
          <w:rFonts w:ascii="Comic Sans MS" w:hAnsi="Comic Sans MS"/>
          <w:b/>
          <w:bCs/>
          <w:color w:val="000000"/>
        </w:rPr>
        <w:br/>
        <w:t>Polibov sin in tudi Polibova žena ni Ojdipova mati. Na mah je vse jasno, resnica</w:t>
      </w:r>
      <w:r>
        <w:rPr>
          <w:rFonts w:ascii="Comic Sans MS" w:hAnsi="Comic Sans MS"/>
          <w:b/>
          <w:bCs/>
          <w:color w:val="000000"/>
        </w:rPr>
        <w:br/>
        <w:t>plane na dan v vsej svoji grozljivi neizprosnosti; Ojdip ni mogel uteči prerokbi - ubil je očeta in se poročil z materjo!</w:t>
      </w:r>
    </w:p>
    <w:p w:rsidR="00C509DD" w:rsidRDefault="00C509DD">
      <w:pPr>
        <w:jc w:val="both"/>
        <w:rPr>
          <w:rFonts w:ascii="Comic Sans MS" w:hAnsi="Comic Sans MS"/>
          <w:b/>
          <w:bCs/>
          <w:color w:val="000000"/>
        </w:rPr>
      </w:pPr>
    </w:p>
    <w:p w:rsidR="00C509DD" w:rsidRDefault="00D878F3">
      <w:pPr>
        <w:numPr>
          <w:ilvl w:val="0"/>
          <w:numId w:val="3"/>
        </w:numPr>
        <w:jc w:val="both"/>
        <w:rPr>
          <w:rFonts w:ascii="Comic Sans MS" w:hAnsi="Comic Sans MS"/>
          <w:b/>
          <w:bCs/>
          <w:color w:val="000000"/>
        </w:rPr>
      </w:pPr>
      <w:r>
        <w:rPr>
          <w:rFonts w:ascii="Comic Sans MS" w:hAnsi="Comic Sans MS"/>
          <w:b/>
          <w:bCs/>
          <w:i/>
          <w:iCs/>
          <w:color w:val="000000"/>
        </w:rPr>
        <w:t>razsnova</w:t>
      </w:r>
      <w:r>
        <w:rPr>
          <w:rFonts w:ascii="Comic Sans MS" w:hAnsi="Comic Sans MS"/>
          <w:b/>
          <w:bCs/>
          <w:color w:val="000000"/>
        </w:rPr>
        <w:t>: Jokasta se od sramu obesi, Ojdip se od gnusa oslepi.</w:t>
      </w:r>
    </w:p>
    <w:p w:rsidR="00C509DD" w:rsidRDefault="00C509DD">
      <w:pPr>
        <w:ind w:left="360"/>
        <w:jc w:val="both"/>
        <w:rPr>
          <w:rFonts w:ascii="Comic Sans MS" w:hAnsi="Comic Sans MS"/>
          <w:b/>
          <w:bCs/>
          <w:color w:val="000000"/>
        </w:rPr>
      </w:pPr>
    </w:p>
    <w:p w:rsidR="00C509DD" w:rsidRDefault="00D878F3">
      <w:pPr>
        <w:jc w:val="both"/>
        <w:rPr>
          <w:rFonts w:ascii="Comic Sans MS" w:hAnsi="Comic Sans MS"/>
          <w:b/>
          <w:bCs/>
          <w:color w:val="000000"/>
        </w:rPr>
      </w:pPr>
      <w:r>
        <w:rPr>
          <w:rFonts w:ascii="Comic Sans MS" w:hAnsi="Comic Sans MS"/>
          <w:b/>
          <w:bCs/>
          <w:color w:val="000000"/>
        </w:rPr>
        <w:t>Kralj Ojdip pa ni samo arhitektonsko skrbno pretehtana kompozicija, ampak živ organizem, v katerem se pretaka buren utrip in tempo dogajanja.</w:t>
      </w:r>
    </w:p>
    <w:p w:rsidR="00C509DD" w:rsidRDefault="00C509DD">
      <w:pPr>
        <w:jc w:val="both"/>
        <w:rPr>
          <w:rFonts w:ascii="Comic Sans MS" w:hAnsi="Comic Sans MS"/>
          <w:b/>
          <w:bCs/>
          <w:color w:val="000000"/>
        </w:rPr>
      </w:pPr>
    </w:p>
    <w:p w:rsidR="00C509DD" w:rsidRDefault="00D878F3">
      <w:pPr>
        <w:jc w:val="both"/>
        <w:rPr>
          <w:rFonts w:ascii="Comic Sans MS" w:hAnsi="Comic Sans MS"/>
          <w:b/>
          <w:bCs/>
          <w:color w:val="CC99FF"/>
          <w:u w:val="single"/>
        </w:rPr>
      </w:pPr>
      <w:r>
        <w:rPr>
          <w:rFonts w:ascii="Comic Sans MS" w:hAnsi="Comic Sans MS"/>
          <w:b/>
          <w:bCs/>
          <w:color w:val="CC99FF"/>
          <w:u w:val="single"/>
        </w:rPr>
        <w:t>6. SOFOKLEJ</w:t>
      </w:r>
    </w:p>
    <w:p w:rsidR="00C509DD" w:rsidRDefault="00C509DD">
      <w:pPr>
        <w:jc w:val="both"/>
        <w:rPr>
          <w:rFonts w:ascii="Comic Sans MS" w:hAnsi="Comic Sans MS"/>
          <w:b/>
          <w:bCs/>
          <w:color w:val="CC99FF"/>
          <w:u w:val="single"/>
        </w:rPr>
      </w:pPr>
    </w:p>
    <w:p w:rsidR="00C509DD" w:rsidRDefault="00D878F3">
      <w:pPr>
        <w:jc w:val="both"/>
        <w:rPr>
          <w:rFonts w:ascii="Comic Sans MS" w:hAnsi="Comic Sans MS"/>
          <w:b/>
          <w:bCs/>
          <w:color w:val="000000"/>
        </w:rPr>
      </w:pPr>
      <w:r>
        <w:rPr>
          <w:rFonts w:ascii="Comic Sans MS" w:hAnsi="Comic Sans MS"/>
          <w:b/>
          <w:bCs/>
          <w:color w:val="000000"/>
        </w:rPr>
        <w:t xml:space="preserve">    Sofoklej je bil rojen okrog leta 497 pr. n. št. v Kolonu, atiškem mestu, ki mu je pesnik kasneje napisal tudi hvalnico. Njegov oče je bil lastnik tovarne orožja, tako da najbrž niso bili revni. </w:t>
      </w:r>
    </w:p>
    <w:p w:rsidR="00C509DD" w:rsidRDefault="00D878F3">
      <w:pPr>
        <w:jc w:val="both"/>
        <w:rPr>
          <w:rFonts w:ascii="Comic Sans MS" w:hAnsi="Comic Sans MS"/>
          <w:b/>
          <w:bCs/>
          <w:color w:val="000000"/>
        </w:rPr>
      </w:pPr>
      <w:r>
        <w:rPr>
          <w:rFonts w:ascii="Comic Sans MS" w:hAnsi="Comic Sans MS"/>
          <w:b/>
          <w:bCs/>
          <w:color w:val="000000"/>
        </w:rPr>
        <w:lastRenderedPageBreak/>
        <w:t xml:space="preserve">V mladih letih se je Sofoklej ukvarjal s športom in z glasbo in na teh področjih tudi večkrat zmagoval. Izročilo pravi da je že s 16 leti z liro v roki vodil deški zbor za proslavo grške zmage nad Perzijci. </w:t>
      </w:r>
    </w:p>
    <w:p w:rsidR="00C509DD" w:rsidRDefault="00D878F3">
      <w:pPr>
        <w:jc w:val="both"/>
        <w:rPr>
          <w:rFonts w:ascii="Comic Sans MS" w:hAnsi="Comic Sans MS"/>
          <w:b/>
          <w:bCs/>
          <w:color w:val="000000"/>
        </w:rPr>
      </w:pPr>
      <w:r>
        <w:rPr>
          <w:rFonts w:ascii="Comic Sans MS" w:hAnsi="Comic Sans MS"/>
          <w:b/>
          <w:bCs/>
          <w:color w:val="000000"/>
        </w:rPr>
        <w:t xml:space="preserve">Bil je lepe postave zato so ga slikarji uporabljali za model. </w:t>
      </w:r>
    </w:p>
    <w:p w:rsidR="00C509DD" w:rsidRDefault="00D878F3">
      <w:pPr>
        <w:jc w:val="both"/>
        <w:rPr>
          <w:rFonts w:ascii="Comic Sans MS" w:hAnsi="Comic Sans MS"/>
          <w:b/>
          <w:bCs/>
          <w:color w:val="000000"/>
        </w:rPr>
      </w:pPr>
      <w:r>
        <w:rPr>
          <w:rFonts w:ascii="Comic Sans MS" w:hAnsi="Comic Sans MS"/>
          <w:b/>
          <w:bCs/>
          <w:color w:val="000000"/>
        </w:rPr>
        <w:t xml:space="preserve">Sofoklejeva dramatika pomeni nedosegljivi vrhunec, klasiko, v najčistejšem pomenu besede. Prvo zmago pri tragiškem agonu je dosegel še preden je dopolnil 30 let in s tragedijo o atiškem heroju Triptolemu naredil velik vtis na ljudi. Poleg ustvarjanja dram, je v mladosti Sofoklej tudi v njih nastopal. Včasih v ženski, včasih pa v moški vlogi. </w:t>
      </w:r>
    </w:p>
    <w:p w:rsidR="00C509DD" w:rsidRDefault="00D878F3">
      <w:pPr>
        <w:jc w:val="both"/>
        <w:rPr>
          <w:rFonts w:ascii="Comic Sans MS" w:hAnsi="Comic Sans MS"/>
          <w:b/>
          <w:bCs/>
          <w:color w:val="000000"/>
        </w:rPr>
      </w:pPr>
      <w:r>
        <w:rPr>
          <w:rFonts w:ascii="Comic Sans MS" w:hAnsi="Comic Sans MS"/>
          <w:b/>
          <w:bCs/>
          <w:color w:val="000000"/>
        </w:rPr>
        <w:t>Sofoklej je občudoval starega mojstra Ajshila, čeprav ga je že premagal, in se po njem tudi zgledoval, vendar pa je v marsičem vzel svojo pot. Ajshil pa je po Sofokleju uvedel tretjega igralca ter tako dal Sofokleju priznanje za izboljšave. S svojo dognano odrsko tehniko in dramsko umetnostjo je Sofoklej osvojil srca gledalcev. Njegova pesniška pot ga je vodila od zmage do zmage. Dosegel je 24 zmag, večkrat je bil drugi, nikoli pa ni prejel nagrade za tretje mesto.</w:t>
      </w:r>
    </w:p>
    <w:p w:rsidR="00C509DD" w:rsidRDefault="00D878F3">
      <w:pPr>
        <w:jc w:val="both"/>
        <w:rPr>
          <w:rFonts w:ascii="Comic Sans MS" w:hAnsi="Comic Sans MS"/>
          <w:b/>
          <w:bCs/>
          <w:color w:val="000000"/>
        </w:rPr>
      </w:pPr>
      <w:r>
        <w:rPr>
          <w:rFonts w:ascii="Comic Sans MS" w:hAnsi="Comic Sans MS"/>
          <w:b/>
          <w:bCs/>
          <w:color w:val="000000"/>
        </w:rPr>
        <w:t xml:space="preserve">Sofoklej je zaradi slovesa in ugleda pri someščanih opravljal tudi več političnih funkcij. V politiki je verjetno zavzemal precej konservativna stališča. Sodeloval je tudi s Periklom. </w:t>
      </w:r>
    </w:p>
    <w:p w:rsidR="00C509DD" w:rsidRDefault="00D878F3">
      <w:pPr>
        <w:jc w:val="both"/>
        <w:rPr>
          <w:rFonts w:ascii="Comic Sans MS" w:hAnsi="Comic Sans MS"/>
          <w:b/>
          <w:bCs/>
          <w:color w:val="000000"/>
        </w:rPr>
      </w:pPr>
      <w:r>
        <w:rPr>
          <w:rFonts w:ascii="Comic Sans MS" w:hAnsi="Comic Sans MS"/>
          <w:b/>
          <w:bCs/>
          <w:color w:val="000000"/>
        </w:rPr>
        <w:t>Veroval je v večno poslanstvo atenske polis, veroval v njene temelje in zakone, ki so ji začrtani od bogov. Atene je ljubil čez vse. Kljub raznim povabilom svojega rodnega kraja ni nikoli zapustil.</w:t>
      </w:r>
    </w:p>
    <w:p w:rsidR="00C509DD" w:rsidRDefault="00D878F3">
      <w:pPr>
        <w:jc w:val="both"/>
        <w:rPr>
          <w:rFonts w:ascii="Comic Sans MS" w:hAnsi="Comic Sans MS"/>
          <w:b/>
          <w:bCs/>
          <w:color w:val="000000"/>
        </w:rPr>
      </w:pPr>
      <w:r>
        <w:rPr>
          <w:rFonts w:ascii="Comic Sans MS" w:hAnsi="Comic Sans MS"/>
          <w:b/>
          <w:bCs/>
          <w:color w:val="000000"/>
        </w:rPr>
        <w:t>Po značaju je bil zelo družaben. Bil naj bi razigran pri vinu, pa vendar uglajen. Drugi viri pa pravijo, da je bil tako zelo mil, da so ga vsi ljubili. O njegovem blagem in plemenitem značaju priča tudi njegov odnos do Evripida, saj ni znano, da bi Sofoklej kdaj izrekel kako žal besedo na račun, skozi desetletja glavnega tekmeca, Evripida.</w:t>
      </w:r>
    </w:p>
    <w:p w:rsidR="00C509DD" w:rsidRDefault="00D878F3">
      <w:pPr>
        <w:jc w:val="both"/>
        <w:rPr>
          <w:rFonts w:ascii="Comic Sans MS" w:hAnsi="Comic Sans MS"/>
          <w:b/>
          <w:bCs/>
          <w:color w:val="000000"/>
        </w:rPr>
      </w:pPr>
      <w:r>
        <w:rPr>
          <w:rFonts w:ascii="Comic Sans MS" w:hAnsi="Comic Sans MS"/>
          <w:b/>
          <w:bCs/>
          <w:color w:val="000000"/>
        </w:rPr>
        <w:t xml:space="preserve">Nekaj mesecev potem, ko je Evripid umrl, je leta 406-405 pr.n.š. umrl tudi Sofoklej in tako ni doživel najhujšega, poraza Aten. </w:t>
      </w:r>
    </w:p>
    <w:p w:rsidR="00C509DD" w:rsidRDefault="00D878F3">
      <w:pPr>
        <w:jc w:val="both"/>
        <w:rPr>
          <w:rFonts w:ascii="Comic Sans MS" w:hAnsi="Comic Sans MS"/>
          <w:b/>
          <w:bCs/>
          <w:color w:val="000000"/>
        </w:rPr>
      </w:pPr>
      <w:r>
        <w:rPr>
          <w:rFonts w:ascii="Comic Sans MS" w:hAnsi="Comic Sans MS"/>
          <w:b/>
          <w:bCs/>
        </w:rPr>
        <w:t>V svojih delih</w:t>
      </w:r>
      <w:r>
        <w:rPr>
          <w:sz w:val="22"/>
        </w:rPr>
        <w:t xml:space="preserve"> </w:t>
      </w:r>
      <w:r>
        <w:rPr>
          <w:rFonts w:ascii="Comic Sans MS" w:hAnsi="Comic Sans MS"/>
          <w:b/>
          <w:bCs/>
          <w:color w:val="000000"/>
        </w:rPr>
        <w:t xml:space="preserve">največjo pozornost posveča zgradbi dejanja, to je tisti dramski prvini, ki je po Aristotelovih besedah “duša tragedije”. Izkoristil je vse možnosti, ki jih je ponujala pesniška oblika tragedije, hkrati pa je to obliko tudi obogatil. </w:t>
      </w:r>
    </w:p>
    <w:p w:rsidR="00C509DD" w:rsidRDefault="00D878F3">
      <w:pPr>
        <w:jc w:val="both"/>
        <w:rPr>
          <w:rFonts w:ascii="Comic Sans MS" w:hAnsi="Comic Sans MS"/>
          <w:b/>
          <w:bCs/>
          <w:color w:val="000000"/>
        </w:rPr>
      </w:pPr>
      <w:r>
        <w:rPr>
          <w:rFonts w:ascii="Comic Sans MS" w:hAnsi="Comic Sans MS"/>
          <w:b/>
          <w:bCs/>
          <w:color w:val="000000"/>
        </w:rPr>
        <w:t xml:space="preserve">Med novostmi je prvo to, da je razbil zunanje tematske povezave trilogije. S tem je dosegel večjo strjenost, zgoščenost in napetost dogajanja. </w:t>
      </w:r>
    </w:p>
    <w:p w:rsidR="00C509DD" w:rsidRDefault="00D878F3">
      <w:pPr>
        <w:jc w:val="both"/>
        <w:rPr>
          <w:rFonts w:ascii="Comic Sans MS" w:hAnsi="Comic Sans MS"/>
          <w:b/>
          <w:bCs/>
          <w:color w:val="000000"/>
        </w:rPr>
      </w:pPr>
      <w:r>
        <w:rPr>
          <w:rFonts w:ascii="Comic Sans MS" w:hAnsi="Comic Sans MS"/>
          <w:b/>
          <w:bCs/>
          <w:color w:val="000000"/>
        </w:rPr>
        <w:t xml:space="preserve">Druga novost je uvedba tretjega igralca, s čimer doseže večjo polnost in dinamiko. Število zbora poveča iz 12 na 15 oseb ter vzporedno s tem tudi znatno skrči obseg zborskih spevov. Sofoklej naj bi bil prvi, ki je odrski prostor obogatil s stensko slikarijo. Čudovit je tudi njegov pesniški izraz tako v pogovorih kot v zborskih partijah. Nedosegljiv mojster je zlasti v oblikovanju </w:t>
      </w:r>
      <w:r>
        <w:rPr>
          <w:rFonts w:ascii="Comic Sans MS" w:hAnsi="Comic Sans MS"/>
          <w:b/>
          <w:bCs/>
          <w:color w:val="000000"/>
        </w:rPr>
        <w:lastRenderedPageBreak/>
        <w:t xml:space="preserve">dialogov. Kot prizori in dialogi so tudi drame nadvse skrbno narejene. Vsaka sestavina je integralni del celotne umetnine. </w:t>
      </w:r>
    </w:p>
    <w:p w:rsidR="00C509DD" w:rsidRDefault="00D878F3">
      <w:pPr>
        <w:jc w:val="both"/>
        <w:rPr>
          <w:rFonts w:ascii="Comic Sans MS" w:hAnsi="Comic Sans MS"/>
          <w:b/>
          <w:bCs/>
          <w:color w:val="000000"/>
        </w:rPr>
      </w:pPr>
      <w:r>
        <w:rPr>
          <w:rFonts w:ascii="Comic Sans MS" w:hAnsi="Comic Sans MS"/>
          <w:b/>
          <w:bCs/>
          <w:color w:val="000000"/>
        </w:rPr>
        <w:t>Sofoklej je sicer prepričan o obstoju bogov, vendar mu pota božje pravičnosti niso jasno razvidna.  Odnos bogov do ljudi je včasih naravnost krut. Sicer pa v središču Sofoklejevih dram niso bogovi marveč človek.</w:t>
      </w:r>
    </w:p>
    <w:p w:rsidR="00C509DD" w:rsidRDefault="00C509DD">
      <w:pPr>
        <w:pStyle w:val="Heading2"/>
        <w:ind w:left="0"/>
        <w:rPr>
          <w:color w:val="000000"/>
          <w:u w:val="none"/>
        </w:rPr>
      </w:pPr>
    </w:p>
    <w:p w:rsidR="00C509DD" w:rsidRDefault="00D878F3">
      <w:pPr>
        <w:pStyle w:val="Heading2"/>
        <w:ind w:left="0"/>
      </w:pPr>
      <w:r>
        <w:t>7. O ANTIČNI TRAGEDIJI</w:t>
      </w:r>
    </w:p>
    <w:p w:rsidR="00C509DD" w:rsidRDefault="00D878F3">
      <w:pPr>
        <w:jc w:val="both"/>
        <w:rPr>
          <w:rFonts w:ascii="Comic Sans MS" w:hAnsi="Comic Sans MS"/>
          <w:b/>
          <w:bCs/>
          <w:color w:val="000000"/>
        </w:rPr>
      </w:pPr>
      <w:r>
        <w:rPr>
          <w:rFonts w:ascii="Comic Sans MS" w:hAnsi="Comic Sans MS"/>
          <w:b/>
          <w:bCs/>
          <w:color w:val="000000"/>
        </w:rPr>
        <w:t xml:space="preserve">      </w:t>
      </w:r>
    </w:p>
    <w:p w:rsidR="00C509DD" w:rsidRDefault="00D878F3">
      <w:pPr>
        <w:pStyle w:val="BodyTextIndent"/>
        <w:ind w:left="0"/>
      </w:pPr>
      <w:r>
        <w:t xml:space="preserve">   Grki so pod besedo tragedija razumeli resnobno igro o mitskih junakih iz preteklih časov, katerih zgodbe so se ohranile v bajkah, pripovedkah ali epih, zato tudi vse ohranjene tragedije temeljijo na mitih. Iz njih so izbrali osrednji, pretresljiv in večinoma tudi žalosten dogodek, saj se je junakovo življenje skoraj vedno spreobrnilo iz sreče v nesrečo in pogosto tudi v smrt, ter ga na to postavili na oder. Pri njem naj bi gledalec doživel kakšno notranje očiščenje ali katarzo. Tako je Aristotel razložil tragedijo v svoji Poetiki, ki je vse do danes ostala najboljša razlaga njenih značilnosti.</w:t>
      </w:r>
    </w:p>
    <w:p w:rsidR="00C509DD" w:rsidRDefault="00D878F3">
      <w:pPr>
        <w:pStyle w:val="BodyTextIndent"/>
        <w:ind w:left="0"/>
      </w:pPr>
      <w:r>
        <w:t>Tipično za grško tragedijo je bilo tudi to, da je bil glavni junak vedno občudovanja vreden, vendar nikakor popolni človek, soočen s težko moralno odločitvijo. V tragedijo prikazujejo nepremostljivo nasprotje med posameznikom in ponavadi njegovo usodo.</w:t>
      </w:r>
    </w:p>
    <w:p w:rsidR="00C509DD" w:rsidRDefault="00D878F3">
      <w:pPr>
        <w:pStyle w:val="BodyTextIndent"/>
        <w:ind w:left="0"/>
      </w:pPr>
      <w:r>
        <w:t xml:space="preserve">Ponavadi so se junaki borili z višjimi, zli silami, bitke pa so se končale s porazom glavnega junaka, včasih tudi s smrtjo. Na koncu so vedno priznali voljo bogov in se ji uklonili ter prevzeli svojo usodo. </w:t>
      </w:r>
    </w:p>
    <w:p w:rsidR="00C509DD" w:rsidRDefault="00D878F3">
      <w:pPr>
        <w:pStyle w:val="BodyTextIndent"/>
        <w:ind w:left="0"/>
      </w:pPr>
      <w:r>
        <w:t>Od tisočih napisanih grških tragedij, se jih je do danes ohranilo le 35. Vse z izjemo ene, pa so bile napisane od AISHILA, SOFOKLEJA in EURIPIDA, ki jih označujemo tudi kot tri najboljše in poglavitne grške dramatike.</w:t>
      </w:r>
    </w:p>
    <w:p w:rsidR="00C509DD" w:rsidRDefault="00C509DD"/>
    <w:p w:rsidR="00C509DD" w:rsidRPr="00341E42" w:rsidRDefault="00C509DD" w:rsidP="00341E42">
      <w:pPr>
        <w:rPr>
          <w:b/>
          <w:bCs/>
        </w:rPr>
      </w:pPr>
    </w:p>
    <w:sectPr w:rsidR="00C509DD" w:rsidRPr="00341E42">
      <w:pgSz w:w="11906" w:h="16838"/>
      <w:pgMar w:top="1417" w:right="1417" w:bottom="1417"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55E7B"/>
    <w:multiLevelType w:val="hybridMultilevel"/>
    <w:tmpl w:val="C6A0862C"/>
    <w:lvl w:ilvl="0" w:tplc="6DA23C5A">
      <w:numFmt w:val="bullet"/>
      <w:lvlText w:val="—"/>
      <w:lvlJc w:val="left"/>
      <w:pPr>
        <w:tabs>
          <w:tab w:val="num" w:pos="735"/>
        </w:tabs>
        <w:ind w:left="735" w:hanging="375"/>
      </w:pPr>
      <w:rPr>
        <w:rFonts w:ascii="Times New Roman" w:eastAsia="Times New Roman" w:hAnsi="Times New Roman" w:cs="Times New Roman" w:hint="default"/>
        <w:i/>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4E77A9"/>
    <w:multiLevelType w:val="hybridMultilevel"/>
    <w:tmpl w:val="05B68C32"/>
    <w:lvl w:ilvl="0" w:tplc="0424000F">
      <w:start w:val="1"/>
      <w:numFmt w:val="decimal"/>
      <w:lvlText w:val="%1."/>
      <w:lvlJc w:val="left"/>
      <w:pPr>
        <w:tabs>
          <w:tab w:val="num" w:pos="720"/>
        </w:tabs>
        <w:ind w:left="720" w:hanging="360"/>
      </w:pPr>
      <w:rPr>
        <w:rFonts w:hint="default"/>
        <w:u w:val="none"/>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5EBC1774"/>
    <w:multiLevelType w:val="hybridMultilevel"/>
    <w:tmpl w:val="9A2C133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78F3"/>
    <w:rsid w:val="001E4718"/>
    <w:rsid w:val="00341E42"/>
    <w:rsid w:val="00615267"/>
    <w:rsid w:val="00C509DD"/>
    <w:rsid w:val="00D878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firstLine="360"/>
      <w:jc w:val="both"/>
      <w:outlineLvl w:val="0"/>
    </w:pPr>
    <w:rPr>
      <w:rFonts w:ascii="Comic Sans MS" w:hAnsi="Comic Sans MS"/>
      <w:b/>
      <w:bCs/>
      <w:color w:val="000000"/>
    </w:rPr>
  </w:style>
  <w:style w:type="paragraph" w:styleId="Heading2">
    <w:name w:val="heading 2"/>
    <w:basedOn w:val="Normal"/>
    <w:next w:val="Normal"/>
    <w:qFormat/>
    <w:pPr>
      <w:keepNext/>
      <w:ind w:left="360"/>
      <w:jc w:val="both"/>
      <w:outlineLvl w:val="1"/>
    </w:pPr>
    <w:rPr>
      <w:rFonts w:ascii="Comic Sans MS" w:hAnsi="Comic Sans MS"/>
      <w:b/>
      <w:bCs/>
      <w:color w:val="CC99F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Comic Sans MS" w:hAnsi="Comic Sans MS"/>
      <w:b/>
      <w:bCs/>
      <w:color w:val="000000"/>
    </w:rPr>
  </w:style>
  <w:style w:type="paragraph" w:styleId="BodyText2">
    <w:name w:val="Body Text 2"/>
    <w:basedOn w:val="Normal"/>
    <w:semiHidden/>
    <w:pPr>
      <w:jc w:val="both"/>
    </w:pPr>
  </w:style>
  <w:style w:type="paragraph" w:styleId="BodyTextIndent">
    <w:name w:val="Body Text Indent"/>
    <w:basedOn w:val="Normal"/>
    <w:semiHidden/>
    <w:pPr>
      <w:ind w:left="360"/>
      <w:jc w:val="both"/>
    </w:pPr>
    <w:rPr>
      <w:rFonts w:ascii="Comic Sans MS" w:hAnsi="Comic Sans MS"/>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1608</Words>
  <Characters>9172</Characters>
  <Application>Microsoft Office Word</Application>
  <DocSecurity>0</DocSecurity>
  <Lines>76</Lines>
  <Paragraphs>21</Paragraphs>
  <ScaleCrop>false</ScaleCrop>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