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194AE" w14:textId="77777777" w:rsidR="00147A4F" w:rsidRDefault="00E55BE8">
      <w:pPr>
        <w:pStyle w:val="Heading1"/>
        <w:spacing w:before="0" w:after="0"/>
        <w:rPr>
          <w:rFonts w:ascii="Times New Roman" w:hAnsi="Times New Roman" w:cs="Times New Roman"/>
          <w:sz w:val="28"/>
        </w:rPr>
      </w:pPr>
      <w:bookmarkStart w:id="0" w:name="_GoBack"/>
      <w:bookmarkEnd w:id="0"/>
      <w:r>
        <w:rPr>
          <w:rFonts w:ascii="Times New Roman" w:hAnsi="Times New Roman" w:cs="Times New Roman"/>
          <w:sz w:val="28"/>
        </w:rPr>
        <w:t>TRISTAN IN IZOLDA - obnova</w:t>
      </w:r>
    </w:p>
    <w:p w14:paraId="2C41B6E5" w14:textId="77777777" w:rsidR="00147A4F" w:rsidRDefault="00147A4F"/>
    <w:p w14:paraId="7012474E" w14:textId="77777777" w:rsidR="00147A4F" w:rsidRDefault="00E55BE8">
      <w:pPr>
        <w:ind w:firstLine="708"/>
      </w:pPr>
      <w:r>
        <w:t xml:space="preserve">Knjiga Roman o Tristanu in Izoldi je srednjeveški viteški roman z ljubezensko tematiko. </w:t>
      </w:r>
    </w:p>
    <w:p w14:paraId="08466C8E" w14:textId="77777777" w:rsidR="00147A4F" w:rsidRDefault="00E55BE8">
      <w:pPr>
        <w:pStyle w:val="BodyText"/>
        <w:ind w:firstLine="708"/>
        <w:jc w:val="left"/>
        <w:rPr>
          <w:rFonts w:ascii="Times New Roman" w:hAnsi="Times New Roman"/>
        </w:rPr>
      </w:pPr>
      <w:r>
        <w:rPr>
          <w:rFonts w:ascii="Times New Roman" w:hAnsi="Times New Roman"/>
        </w:rPr>
        <w:t xml:space="preserve">Tristan se je rodil v loonski deželi. Njegovega očeta je ubil vojvoda Morgan in od žalosti je umrla še njegova mati, ki je prihajala iz cornouajske dežele. Sedem let ga je vzgajal dvorjan Rohalt Zvestosrčni, potem pa ga je zaupal učitelju Gorvenalu. </w:t>
      </w:r>
    </w:p>
    <w:p w14:paraId="10BF48BF" w14:textId="77777777" w:rsidR="00147A4F" w:rsidRDefault="00E55BE8">
      <w:pPr>
        <w:ind w:firstLine="708"/>
      </w:pPr>
      <w:r>
        <w:t xml:space="preserve">Tristana so ugrabili trgovci in tako je pristal v deželi svojega strica, kralja Marka, v deželi Cornwall. Odlično se je sporazumel z njim, mu služil, za njim pa je prišel tudi učitelj Gorvenal. </w:t>
      </w:r>
    </w:p>
    <w:p w14:paraId="155693F7" w14:textId="77777777" w:rsidR="00147A4F" w:rsidRDefault="00E55BE8">
      <w:pPr>
        <w:ind w:firstLine="708"/>
      </w:pPr>
      <w:r>
        <w:t xml:space="preserve">Ko je nekoč v deželo prišel Irski »velikan« Morholt in zahteval v davek dečke in dekleta Cornwalla, ga je Tristan v boju premagal, s čimer je odrešil Irce plačevanja davka. Zadana mu je bila globoka rana z zastrupljenim rezilom, zato se je vkrcal na barko brez jader in vesel ter s seboj vzel le harfo. Pristal je na irski obali, kjer ga je ozdravila zdravilka Izolda, irska kraljica. Morholt je bil njen brat, zato se je Tristan izdajal za drugo osebo. </w:t>
      </w:r>
    </w:p>
    <w:p w14:paraId="357736A2" w14:textId="77777777" w:rsidR="00147A4F" w:rsidRDefault="00E55BE8">
      <w:pPr>
        <w:ind w:firstLine="708"/>
      </w:pPr>
      <w:r>
        <w:t>Mark in Tristan sta čudovito sodelovala. Baroni so se zbali, saj so vedeli, da bo Markovo imetje postalo Tristanovo, ko bo le-ta umrl. Zato so ga prepričevali, naj se končno poroči in ima potomce. Kralj Mark se odloči, da se bo oženil z žensko, katere zlati las sta mu v kljunu prinesli lastovki. Tristan ve, da je »lastnica« lasu Izolda, zato jo gre iskat. V njeni domovini premaga strašno pošast, za nagrado dobi Izoldo. Izolda mu ponovno reši življenje, ko ga ozdravi težkih ran. Nekega dne odkrije, da je ranjenec pravzaprav morilec njenega strica, zato ga skuša ubiti. Tristan jo s premetenimi besedami odvrne od tega in jo odpelje v deželo Cornwall. Za popotnico da Izoldi njena mati čarobni napoj za večno ljubezen, ki bi ga morala popiti z bodočim zakoncem Markom. Na ladji sta Tristan in Izolda žejna in služabnica jima po pomoti ponudi napoj. Tako se začne njuna večna ljubezen, kljub temu, da se ji hočeta upreti.</w:t>
      </w:r>
    </w:p>
    <w:p w14:paraId="3977BEC4" w14:textId="77777777" w:rsidR="00147A4F" w:rsidRDefault="00E55BE8">
      <w:pPr>
        <w:ind w:firstLine="708"/>
      </w:pPr>
      <w:r>
        <w:t>Mark in Izolda se poročita, a romanca med Tristanom in Izoldo ne mine. Zaradi hudobnih baronov ju zasačijo in obsodijo na smrt. Tristan s skokom iz kapelice v prepad čudežno pobegne, nato reši še Izoldo, ki jo je kralj dal za cipo gobavcem. Dolgo se skrivata v gozdovih in uživata v ljubezni. Nekega dne ju speča s pomočjo gozdarja odkrije kralj, a ju zaradi meča med njima, ki predstavlja nedolžnost, pusti pri življenju. V znak svoje prisotnosti zamenja meč za svojega, prav tako pa tudi Izoldin prstan. Tristan in Izolda ugotovita, da njuna ljubezen nima prihodnosti ter se pokesata. Tristan kralju ponudi ženo nazaj. Izolda ob slovesu Tristanu podari prstan z zelenim kamnom, da se bosta spoznala.</w:t>
      </w:r>
    </w:p>
    <w:p w14:paraId="41DE3DD8" w14:textId="77777777" w:rsidR="00147A4F" w:rsidRDefault="00E55BE8">
      <w:pPr>
        <w:pStyle w:val="BodyText"/>
        <w:ind w:firstLine="708"/>
        <w:jc w:val="left"/>
        <w:rPr>
          <w:rFonts w:ascii="Times New Roman" w:hAnsi="Times New Roman"/>
        </w:rPr>
      </w:pPr>
      <w:r>
        <w:rPr>
          <w:rFonts w:ascii="Times New Roman" w:hAnsi="Times New Roman"/>
        </w:rPr>
        <w:t xml:space="preserve">Nove prigode so odpeljale viteza daleč proč in v tuji deželi je pomagal tamkajšnjemu kralju, da se je ubranil sovražnikov. Tako se je spoprijateljil s kraljevim sinom Kaherdinom. Poročil se je z njegovo sestro Izoldo Beloroko, a se tega kesal že na poročno noč. Da ne bi še bolj izdal Izolde Plavolase, je njegova nova izbranka ostala devica. </w:t>
      </w:r>
    </w:p>
    <w:p w14:paraId="05F75CBE" w14:textId="77777777" w:rsidR="00147A4F" w:rsidRDefault="00E55BE8">
      <w:pPr>
        <w:ind w:firstLine="708"/>
      </w:pPr>
      <w:r>
        <w:t>Tristan se je sicer še vrnil na grad Marka, a tako spremenjen, da ga Izolda ni prepoznala, temveč ga je odgnala. Naposled je Tristan v novi domovini obležal smrtno ranjen ter zahteval, da pokličejo cornwallsko kraljico, edino, ki bi ga lahko ozdravila. Kaherdin je šel ponjo in s Tristanom sta se dogovorila, da če bo ob vrnitvi jadro črno, kraljice ne bo z njim, če bo belo, pa bo. Izolda Plavolasa je odplula k svojemu ljubljenemu, saj ni hotela, da umre. Izolda Beloroka je oprezala za ladjo in iz ljubosumja Tristanu dejala, da je jadro črne barve. Tristan v trenutku umre,  kmalu za njim pa v njegovem objemu od žalosti izdihne še Izolda Plavolasa.</w:t>
      </w:r>
    </w:p>
    <w:p w14:paraId="2C7E37B0" w14:textId="30B29335" w:rsidR="00147A4F" w:rsidRDefault="00147A4F" w:rsidP="0052372B"/>
    <w:sectPr w:rsidR="00147A4F">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5BE8"/>
    <w:rsid w:val="00147A4F"/>
    <w:rsid w:val="0052372B"/>
    <w:rsid w:val="00895E3D"/>
    <w:rsid w:val="00E55B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4EF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spacing w:before="240" w:after="60"/>
      <w:outlineLvl w:val="0"/>
    </w:pPr>
    <w:rPr>
      <w:rFonts w:ascii="Arial" w:hAnsi="Arial" w:cs="Arial"/>
      <w:b/>
      <w:bCs/>
      <w:ker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jc w:val="both"/>
    </w:pPr>
    <w:rPr>
      <w:rFonts w:ascii="Arial" w:hAnsi="Arial"/>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