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078" w:rsidRDefault="00896A5F">
      <w:pPr>
        <w:ind w:right="-288"/>
        <w:rPr>
          <w:rFonts w:ascii="Comic Sans MS" w:hAnsi="Comic Sans MS" w:cs="Tahoma"/>
          <w:color w:val="FF0000"/>
          <w:sz w:val="48"/>
        </w:rPr>
      </w:pPr>
      <w:bookmarkStart w:id="0" w:name="_GoBack"/>
      <w:bookmarkEnd w:id="0"/>
      <w:r>
        <w:rPr>
          <w:rFonts w:ascii="Comic Sans MS" w:hAnsi="Comic Sans MS" w:cs="Tahoma"/>
          <w:color w:val="FF0000"/>
          <w:sz w:val="48"/>
        </w:rPr>
        <w:t>UGASLE OČI</w:t>
      </w:r>
    </w:p>
    <w:p w:rsidR="00AD6078" w:rsidRDefault="00AD6078">
      <w:pPr>
        <w:pStyle w:val="Telobesedila2"/>
        <w:ind w:right="-288"/>
        <w:rPr>
          <w:rFonts w:ascii="Comic Sans MS" w:hAnsi="Comic Sans MS" w:cs="Tahoma"/>
        </w:rPr>
      </w:pPr>
    </w:p>
    <w:p w:rsidR="00AD6078" w:rsidRDefault="00896A5F">
      <w:pPr>
        <w:pStyle w:val="Telobesedila2"/>
        <w:ind w:right="-288"/>
        <w:rPr>
          <w:rFonts w:ascii="Comic Sans MS" w:hAnsi="Comic Sans MS" w:cs="Tahoma"/>
        </w:rPr>
      </w:pPr>
      <w:r>
        <w:rPr>
          <w:rFonts w:ascii="Comic Sans MS" w:hAnsi="Comic Sans MS" w:cs="Tahoma"/>
        </w:rPr>
        <w:t xml:space="preserve">Matija Brenk je bil vojni invalid. od nesreče z granato je bil je bil njegov pogled moten. Z leti se mu je vid še poslabšal in zdaj z očmi ni razločil ženskega čevlja od moškega. Kmalu so mu priznali večji odstotek invalidnosti zato je mesečno dobival kar velike denarce, služil pa je tudi na poljih.kmalu se je poročil z Gabrovo Zalo. Bila je dvajset let mlajša od njega in imela je mnogo več potreb zato je postala invalidnina premajhna. Matija ženi ni pustil da bi delala, zato je začel zahajati v bljižno reko lovit ribe. Kmalu ga je pri lovljenju rib zalotil graščak iz sosednje vasi. Prijavil ga je na sodnijo in kmalu za tem so mu odvzeli invalidnino. V tistih dneh ko se je moral boriti za pravice je še dodatno izgubil vid. Ni več razlikoval drugega kakor motno svetlobo in sence. Žena ga je vodila od oblasti do oblasti, zanj je delala prošnje in pritožbe pa ni nič pomagalo. </w:t>
      </w:r>
    </w:p>
    <w:p w:rsidR="00AD6078" w:rsidRDefault="00896A5F">
      <w:pPr>
        <w:pStyle w:val="Telobesedila2"/>
        <w:ind w:right="-288"/>
        <w:rPr>
          <w:rFonts w:ascii="Comic Sans MS" w:hAnsi="Comic Sans MS" w:cs="Tahoma"/>
        </w:rPr>
      </w:pPr>
      <w:r>
        <w:rPr>
          <w:rFonts w:ascii="Comic Sans MS" w:hAnsi="Comic Sans MS" w:cs="Tahoma"/>
        </w:rPr>
        <w:t xml:space="preserve">  Kmalu sta Matija in žena ugotovila, da nekdo od njiju mora na delo. Odločila sta se da bo morala Zla na delo k sosedom. Nekaj časa se je upirala in se nato vdala. Z Matijom sta bila čedalje bolj odtujena drug od drugega. Zala je celo predlagala da bo spal vsak v svoji postelji. Matija je čutil da je med Zalo in njem še nekdo drug, a po vseh neuspelih vprašanjih se je potuhnil. </w:t>
      </w:r>
    </w:p>
    <w:p w:rsidR="00AD6078" w:rsidRDefault="00896A5F">
      <w:pPr>
        <w:pStyle w:val="Telobesedila2"/>
        <w:ind w:right="-288"/>
        <w:rPr>
          <w:rFonts w:ascii="Comic Sans MS" w:hAnsi="Comic Sans MS" w:cs="Tahoma"/>
        </w:rPr>
      </w:pPr>
      <w:r>
        <w:rPr>
          <w:rFonts w:ascii="Comic Sans MS" w:hAnsi="Comic Sans MS" w:cs="Tahoma"/>
        </w:rPr>
        <w:t xml:space="preserve"> Začel je služit denar z prosjačenjem. Tako ga je zaslužil čedalje več in tudi Zala je postala prijaznejša. Hodila je bolj zgodaj domov, povedala mu je kdaj lepo besedo,…</w:t>
      </w:r>
    </w:p>
    <w:p w:rsidR="00AD6078" w:rsidRDefault="00896A5F">
      <w:pPr>
        <w:pStyle w:val="Telobesedila2"/>
        <w:ind w:right="-288"/>
        <w:rPr>
          <w:rFonts w:ascii="Comic Sans MS" w:hAnsi="Comic Sans MS" w:cs="Tahoma"/>
        </w:rPr>
      </w:pPr>
      <w:r>
        <w:rPr>
          <w:rFonts w:ascii="Comic Sans MS" w:hAnsi="Comic Sans MS" w:cs="Tahoma"/>
        </w:rPr>
        <w:t xml:space="preserve"> Nekega dne pa mu je dejala da je noseča. Matija je bil najprej v dvomih, če je otrok sploh njegov a kmalu mu ta misel ni več pešala po glavi. Otrok se je rodil in Matija je bil vesel da lahko njegov otrok vidi namesto njega.                                       </w:t>
      </w:r>
    </w:p>
    <w:p w:rsidR="00AD6078" w:rsidRDefault="00AD6078">
      <w:pPr>
        <w:pStyle w:val="Telobesedila2"/>
        <w:ind w:right="-288"/>
        <w:rPr>
          <w:rFonts w:ascii="Comic Sans MS" w:hAnsi="Comic Sans MS" w:cs="Tahoma"/>
          <w:b/>
          <w:bCs/>
        </w:rPr>
      </w:pPr>
    </w:p>
    <w:sectPr w:rsidR="00AD6078">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6A5F"/>
    <w:rsid w:val="00896A5F"/>
    <w:rsid w:val="00AD6078"/>
    <w:rsid w:val="00C739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elobesedila2">
    <w:name w:val="Telo besedila 2"/>
    <w:basedOn w:val="Normal"/>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2019-05-14T12:33:00Z</dcterms:created>
  <dcterms:modified xsi:type="dcterms:W3CDTF">2019-05-14T12:33:00Z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