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72E5" w:rsidRPr="00C947FA" w:rsidRDefault="00E113F8" w:rsidP="00CC0B19">
      <w:pPr>
        <w:jc w:val="right"/>
        <w:rPr>
          <w:rFonts w:ascii="Times New Roman" w:hAnsi="Times New Roman"/>
          <w:sz w:val="18"/>
          <w:szCs w:val="18"/>
        </w:rPr>
      </w:pPr>
      <w:bookmarkStart w:id="0" w:name="_GoBack"/>
      <w:bookmarkEnd w:id="0"/>
      <w:r w:rsidRPr="00C947FA">
        <w:rPr>
          <w:rFonts w:ascii="Times New Roman" w:hAnsi="Times New Roman"/>
          <w:b/>
          <w:sz w:val="18"/>
          <w:szCs w:val="18"/>
        </w:rPr>
        <w:t xml:space="preserve"> Mladinsk</w:t>
      </w:r>
      <w:r w:rsidR="00CA6B33" w:rsidRPr="00C947FA">
        <w:rPr>
          <w:rFonts w:ascii="Times New Roman" w:hAnsi="Times New Roman"/>
          <w:b/>
          <w:sz w:val="18"/>
          <w:szCs w:val="18"/>
        </w:rPr>
        <w:t>o pustolovski</w:t>
      </w:r>
      <w:r w:rsidRPr="00C947FA">
        <w:rPr>
          <w:rFonts w:ascii="Times New Roman" w:hAnsi="Times New Roman"/>
          <w:b/>
          <w:sz w:val="18"/>
          <w:szCs w:val="18"/>
        </w:rPr>
        <w:t xml:space="preserve"> roman z vsebino grozljivke in temačne fantazije</w:t>
      </w:r>
      <w:r w:rsidR="00324290" w:rsidRPr="00C947FA">
        <w:rPr>
          <w:rFonts w:ascii="Times New Roman" w:hAnsi="Times New Roman"/>
          <w:b/>
          <w:sz w:val="18"/>
          <w:szCs w:val="18"/>
        </w:rPr>
        <w:t>.</w:t>
      </w:r>
      <w:r w:rsidRPr="00C947FA">
        <w:rPr>
          <w:rFonts w:ascii="Times New Roman" w:hAnsi="Times New Roman"/>
          <w:sz w:val="18"/>
          <w:szCs w:val="18"/>
        </w:rPr>
        <w:t xml:space="preserve"> </w:t>
      </w:r>
    </w:p>
    <w:p w:rsidR="00FB4CC8" w:rsidRPr="00C947FA" w:rsidRDefault="00FB4CC8" w:rsidP="00271806">
      <w:pPr>
        <w:spacing w:after="60" w:line="240" w:lineRule="auto"/>
        <w:jc w:val="right"/>
        <w:rPr>
          <w:rFonts w:ascii="Times New Roman" w:hAnsi="Times New Roman"/>
          <w:sz w:val="18"/>
          <w:szCs w:val="18"/>
        </w:rPr>
      </w:pPr>
      <w:r w:rsidRPr="00C947FA">
        <w:rPr>
          <w:rFonts w:ascii="Times New Roman" w:hAnsi="Times New Roman"/>
          <w:sz w:val="18"/>
          <w:szCs w:val="18"/>
        </w:rPr>
        <w:t xml:space="preserve">Kraj in čas dogajanja: Zgodba se odvija v </w:t>
      </w:r>
      <w:r w:rsidRPr="00C947FA">
        <w:rPr>
          <w:rFonts w:ascii="Times New Roman" w:hAnsi="Times New Roman"/>
          <w:b/>
          <w:sz w:val="18"/>
          <w:szCs w:val="18"/>
        </w:rPr>
        <w:t>Londonu</w:t>
      </w:r>
      <w:r w:rsidRPr="00C947FA">
        <w:rPr>
          <w:rFonts w:ascii="Times New Roman" w:hAnsi="Times New Roman"/>
          <w:sz w:val="18"/>
          <w:szCs w:val="18"/>
        </w:rPr>
        <w:t>, v ča</w:t>
      </w:r>
      <w:r w:rsidR="00645FA0" w:rsidRPr="00C947FA">
        <w:rPr>
          <w:rFonts w:ascii="Times New Roman" w:hAnsi="Times New Roman"/>
          <w:sz w:val="18"/>
          <w:szCs w:val="18"/>
        </w:rPr>
        <w:t xml:space="preserve">su kočij, </w:t>
      </w:r>
    </w:p>
    <w:p w:rsidR="00645FA0" w:rsidRPr="00C947FA" w:rsidRDefault="00645FA0" w:rsidP="00271806">
      <w:pPr>
        <w:spacing w:after="60" w:line="240" w:lineRule="auto"/>
        <w:jc w:val="right"/>
        <w:rPr>
          <w:rFonts w:ascii="Times New Roman" w:hAnsi="Times New Roman"/>
          <w:sz w:val="18"/>
          <w:szCs w:val="18"/>
        </w:rPr>
      </w:pPr>
      <w:r w:rsidRPr="00C947FA">
        <w:rPr>
          <w:rFonts w:ascii="Times New Roman" w:hAnsi="Times New Roman"/>
          <w:sz w:val="18"/>
          <w:szCs w:val="18"/>
        </w:rPr>
        <w:t xml:space="preserve">revnejšega življenja in času po tako imenovanem </w:t>
      </w:r>
      <w:r w:rsidRPr="00C947FA">
        <w:rPr>
          <w:rFonts w:ascii="Times New Roman" w:hAnsi="Times New Roman"/>
          <w:i/>
          <w:sz w:val="18"/>
          <w:szCs w:val="18"/>
        </w:rPr>
        <w:t>Uničenju.</w:t>
      </w:r>
      <w:r w:rsidRPr="00C947FA">
        <w:rPr>
          <w:rFonts w:ascii="Times New Roman" w:hAnsi="Times New Roman"/>
          <w:sz w:val="18"/>
          <w:szCs w:val="18"/>
        </w:rPr>
        <w:t xml:space="preserve"> Po nekem viru </w:t>
      </w:r>
    </w:p>
    <w:p w:rsidR="00645FA0" w:rsidRPr="00C947FA" w:rsidRDefault="00645FA0" w:rsidP="00271806">
      <w:pPr>
        <w:spacing w:after="60" w:line="240" w:lineRule="auto"/>
        <w:jc w:val="right"/>
        <w:rPr>
          <w:rFonts w:ascii="Times New Roman" w:hAnsi="Times New Roman"/>
          <w:sz w:val="18"/>
          <w:szCs w:val="18"/>
        </w:rPr>
      </w:pPr>
      <w:r w:rsidRPr="00C947FA">
        <w:rPr>
          <w:rFonts w:ascii="Times New Roman" w:hAnsi="Times New Roman"/>
          <w:sz w:val="18"/>
          <w:szCs w:val="18"/>
        </w:rPr>
        <w:t>naj bi bil to gotski čas.</w:t>
      </w:r>
    </w:p>
    <w:p w:rsidR="004604AF" w:rsidRPr="00C947FA" w:rsidRDefault="00324290" w:rsidP="00CC0B19">
      <w:pPr>
        <w:spacing w:after="60" w:line="240" w:lineRule="auto"/>
        <w:jc w:val="right"/>
        <w:rPr>
          <w:rFonts w:ascii="Times New Roman" w:hAnsi="Times New Roman"/>
          <w:sz w:val="18"/>
          <w:szCs w:val="18"/>
        </w:rPr>
      </w:pPr>
      <w:r w:rsidRPr="00C947FA">
        <w:rPr>
          <w:rFonts w:ascii="Times New Roman" w:hAnsi="Times New Roman"/>
          <w:sz w:val="18"/>
          <w:szCs w:val="18"/>
        </w:rPr>
        <w:t xml:space="preserve">Pripovedovalec: Knjiga je napisana v 3. osebi preteklika.   </w:t>
      </w:r>
    </w:p>
    <w:p w:rsidR="00CC0B19" w:rsidRPr="00C947FA" w:rsidRDefault="00D05506" w:rsidP="00C947FA">
      <w:pPr>
        <w:spacing w:after="60" w:line="240" w:lineRule="auto"/>
        <w:jc w:val="right"/>
        <w:rPr>
          <w:rFonts w:ascii="Times New Roman" w:hAnsi="Times New Roman"/>
          <w:i/>
          <w:sz w:val="18"/>
          <w:szCs w:val="18"/>
        </w:rPr>
      </w:pPr>
      <w:r w:rsidRPr="00C947FA">
        <w:rPr>
          <w:rFonts w:ascii="Times New Roman" w:hAnsi="Times New Roman"/>
          <w:i/>
          <w:sz w:val="18"/>
          <w:szCs w:val="18"/>
        </w:rPr>
        <w:t>Knjiga je dobila srebrno nagrado Nestle Smarties Book prize 2001!</w:t>
      </w:r>
      <w:r w:rsidR="00324290" w:rsidRPr="00C947FA">
        <w:rPr>
          <w:rFonts w:ascii="Times New Roman" w:hAnsi="Times New Roman"/>
          <w:sz w:val="18"/>
          <w:szCs w:val="18"/>
        </w:rPr>
        <w:t xml:space="preserve">                                                                                                                                                                                                                                                                                             </w:t>
      </w:r>
    </w:p>
    <w:p w:rsidR="004F0234" w:rsidRPr="00C947FA" w:rsidRDefault="004F0234" w:rsidP="00271806">
      <w:pPr>
        <w:spacing w:line="240" w:lineRule="auto"/>
        <w:rPr>
          <w:rFonts w:ascii="Times New Roman" w:hAnsi="Times New Roman"/>
          <w:sz w:val="18"/>
          <w:szCs w:val="18"/>
        </w:rPr>
      </w:pPr>
      <w:r w:rsidRPr="00C947FA">
        <w:rPr>
          <w:rFonts w:ascii="Times New Roman" w:hAnsi="Times New Roman"/>
          <w:sz w:val="18"/>
          <w:szCs w:val="18"/>
        </w:rPr>
        <w:t xml:space="preserve">Ideja pisatelja: </w:t>
      </w:r>
      <w:r w:rsidR="00221C39" w:rsidRPr="00C947FA">
        <w:rPr>
          <w:rFonts w:ascii="Times New Roman" w:hAnsi="Times New Roman"/>
          <w:sz w:val="18"/>
          <w:szCs w:val="18"/>
        </w:rPr>
        <w:t>Pisatelj je napisal knjigo, ker mu je bilo zelo nelagodno. Ko se je preselil v London</w:t>
      </w:r>
      <w:r w:rsidR="008B0CF5" w:rsidRPr="00C947FA">
        <w:rPr>
          <w:rFonts w:ascii="Times New Roman" w:hAnsi="Times New Roman"/>
          <w:sz w:val="18"/>
          <w:szCs w:val="18"/>
        </w:rPr>
        <w:t>,</w:t>
      </w:r>
      <w:r w:rsidR="00221C39" w:rsidRPr="00C947FA">
        <w:rPr>
          <w:rFonts w:ascii="Times New Roman" w:hAnsi="Times New Roman"/>
          <w:sz w:val="18"/>
          <w:szCs w:val="18"/>
        </w:rPr>
        <w:t xml:space="preserve"> je takoj dobil idejo, da svoja občutja opiše v knjigi. </w:t>
      </w:r>
    </w:p>
    <w:p w:rsidR="00766C8D" w:rsidRPr="00C947FA" w:rsidRDefault="005072E5" w:rsidP="00271806">
      <w:pPr>
        <w:spacing w:line="240" w:lineRule="auto"/>
        <w:rPr>
          <w:rFonts w:ascii="Times New Roman" w:hAnsi="Times New Roman"/>
          <w:sz w:val="18"/>
          <w:szCs w:val="18"/>
        </w:rPr>
      </w:pPr>
      <w:r w:rsidRPr="00C947FA">
        <w:rPr>
          <w:rFonts w:ascii="Times New Roman" w:hAnsi="Times New Roman"/>
          <w:sz w:val="18"/>
          <w:szCs w:val="18"/>
        </w:rPr>
        <w:t xml:space="preserve">Glavne osebe: </w:t>
      </w:r>
      <w:r w:rsidRPr="00C947FA">
        <w:rPr>
          <w:rFonts w:ascii="Times New Roman" w:hAnsi="Times New Roman"/>
          <w:b/>
          <w:sz w:val="18"/>
          <w:szCs w:val="18"/>
        </w:rPr>
        <w:t>Thaniel</w:t>
      </w:r>
      <w:r w:rsidR="00DE6F6C" w:rsidRPr="00C947FA">
        <w:rPr>
          <w:rFonts w:ascii="Times New Roman" w:hAnsi="Times New Roman"/>
          <w:b/>
          <w:sz w:val="18"/>
          <w:szCs w:val="18"/>
        </w:rPr>
        <w:t xml:space="preserve"> Fox</w:t>
      </w:r>
      <w:r w:rsidRPr="00C947FA">
        <w:rPr>
          <w:rFonts w:ascii="Times New Roman" w:hAnsi="Times New Roman"/>
          <w:sz w:val="18"/>
          <w:szCs w:val="18"/>
        </w:rPr>
        <w:t xml:space="preserve">- Lovec na demone, kateremu sta umrla oče in mama, sam pa je zaradi tega zelo žalosten. </w:t>
      </w:r>
      <w:r w:rsidR="00DE6F6C" w:rsidRPr="00C947FA">
        <w:rPr>
          <w:rFonts w:ascii="Times New Roman" w:hAnsi="Times New Roman"/>
          <w:sz w:val="18"/>
          <w:szCs w:val="18"/>
        </w:rPr>
        <w:t>Cathaline Bennet je njegova sostanovalka in najboljša prijateljica. Dokler</w:t>
      </w:r>
      <w:r w:rsidR="00A94E96" w:rsidRPr="00C947FA">
        <w:rPr>
          <w:rFonts w:ascii="Times New Roman" w:hAnsi="Times New Roman"/>
          <w:sz w:val="18"/>
          <w:szCs w:val="18"/>
        </w:rPr>
        <w:t xml:space="preserve"> Thaniel</w:t>
      </w:r>
      <w:r w:rsidR="00DE6F6C" w:rsidRPr="00C947FA">
        <w:rPr>
          <w:rFonts w:ascii="Times New Roman" w:hAnsi="Times New Roman"/>
          <w:sz w:val="18"/>
          <w:szCs w:val="18"/>
        </w:rPr>
        <w:t xml:space="preserve"> ne spozna Alaiza</w:t>
      </w:r>
      <w:r w:rsidR="008B0CF5" w:rsidRPr="00C947FA">
        <w:rPr>
          <w:rFonts w:ascii="Times New Roman" w:hAnsi="Times New Roman"/>
          <w:sz w:val="18"/>
          <w:szCs w:val="18"/>
        </w:rPr>
        <w:t>bel,</w:t>
      </w:r>
      <w:r w:rsidR="00DE6F6C" w:rsidRPr="00C947FA">
        <w:rPr>
          <w:rFonts w:ascii="Times New Roman" w:hAnsi="Times New Roman"/>
          <w:sz w:val="18"/>
          <w:szCs w:val="18"/>
        </w:rPr>
        <w:t xml:space="preserve"> </w:t>
      </w:r>
      <w:r w:rsidR="008B0CF5" w:rsidRPr="00C947FA">
        <w:rPr>
          <w:rFonts w:ascii="Times New Roman" w:hAnsi="Times New Roman"/>
          <w:sz w:val="18"/>
          <w:szCs w:val="18"/>
        </w:rPr>
        <w:t>d</w:t>
      </w:r>
      <w:r w:rsidR="00DE6F6C" w:rsidRPr="00C947FA">
        <w:rPr>
          <w:rFonts w:ascii="Times New Roman" w:hAnsi="Times New Roman"/>
          <w:sz w:val="18"/>
          <w:szCs w:val="18"/>
        </w:rPr>
        <w:t>o nje čuti ljubezen. S svojimi čuti ji zelo pomaga in do nje nikoli ne goji sovraštva, čeprav je ne pozna. Fant se hitro spoprijatelji z vsemi, vendar pa je tudi pogosto skrivnosten.</w:t>
      </w:r>
      <w:r w:rsidR="00BC5548" w:rsidRPr="00C947FA">
        <w:rPr>
          <w:rFonts w:ascii="Times New Roman" w:hAnsi="Times New Roman"/>
          <w:sz w:val="18"/>
          <w:szCs w:val="18"/>
        </w:rPr>
        <w:t xml:space="preserve"> Hitro posumi v kakšne stvari, ki niso čisto na svojem mestu, sum pa se pogosto izkaže za pravilnega.</w:t>
      </w:r>
      <w:r w:rsidR="00CC0B19" w:rsidRPr="00C947FA">
        <w:rPr>
          <w:rFonts w:ascii="Times New Roman" w:hAnsi="Times New Roman"/>
          <w:sz w:val="18"/>
          <w:szCs w:val="18"/>
        </w:rPr>
        <w:t xml:space="preserve"> </w:t>
      </w:r>
      <w:r w:rsidR="00766C8D" w:rsidRPr="00C947FA">
        <w:rPr>
          <w:rFonts w:ascii="Times New Roman" w:hAnsi="Times New Roman"/>
          <w:b/>
          <w:sz w:val="18"/>
          <w:szCs w:val="18"/>
        </w:rPr>
        <w:t>Alaizabel Cray</w:t>
      </w:r>
      <w:r w:rsidR="008B0CF5" w:rsidRPr="00C947FA">
        <w:rPr>
          <w:rFonts w:ascii="Times New Roman" w:hAnsi="Times New Roman"/>
          <w:b/>
          <w:sz w:val="18"/>
          <w:szCs w:val="18"/>
        </w:rPr>
        <w:t xml:space="preserve"> </w:t>
      </w:r>
      <w:r w:rsidR="00766C8D" w:rsidRPr="00C947FA">
        <w:rPr>
          <w:rFonts w:ascii="Times New Roman" w:hAnsi="Times New Roman"/>
          <w:sz w:val="18"/>
          <w:szCs w:val="18"/>
        </w:rPr>
        <w:t xml:space="preserve">- </w:t>
      </w:r>
      <w:r w:rsidR="00E8642A" w:rsidRPr="00C947FA">
        <w:rPr>
          <w:rFonts w:ascii="Times New Roman" w:hAnsi="Times New Roman"/>
          <w:sz w:val="18"/>
          <w:szCs w:val="18"/>
        </w:rPr>
        <w:t>Je vodilo celotne zgodbe. Ob začetku zgodbe ji ne preostane drugega, kot da zaupa ljudem, saj se ne spomni ničesar. Ko ugotovi, da je Thaniel na njeni strani</w:t>
      </w:r>
      <w:r w:rsidR="002B153E" w:rsidRPr="00C947FA">
        <w:rPr>
          <w:rFonts w:ascii="Times New Roman" w:hAnsi="Times New Roman"/>
          <w:sz w:val="18"/>
          <w:szCs w:val="18"/>
        </w:rPr>
        <w:t>, mu s svojo odprtostjo pomaga, da razrešuje skrivnosti.</w:t>
      </w:r>
      <w:r w:rsidR="00E113F8" w:rsidRPr="00C947FA">
        <w:rPr>
          <w:rFonts w:ascii="Times New Roman" w:hAnsi="Times New Roman"/>
          <w:sz w:val="18"/>
          <w:szCs w:val="18"/>
        </w:rPr>
        <w:t xml:space="preserve"> Je zelo močna oseba, ki se ne boji svoje preteklosti in prihodnosti.</w:t>
      </w:r>
    </w:p>
    <w:p w:rsidR="00271806" w:rsidRPr="00C947FA" w:rsidRDefault="00A94E96" w:rsidP="00271806">
      <w:pPr>
        <w:spacing w:line="240" w:lineRule="auto"/>
        <w:ind w:firstLine="284"/>
        <w:rPr>
          <w:rFonts w:ascii="Times New Roman" w:hAnsi="Times New Roman"/>
          <w:sz w:val="18"/>
          <w:szCs w:val="18"/>
        </w:rPr>
      </w:pPr>
      <w:r w:rsidRPr="00C947FA">
        <w:rPr>
          <w:rFonts w:ascii="Times New Roman" w:hAnsi="Times New Roman"/>
          <w:sz w:val="18"/>
          <w:szCs w:val="18"/>
        </w:rPr>
        <w:t>Obnova knjige: Thaniel se nekega večera odpravi na lov za demonom zibelnikom, nato pa na tleh najde nezavestno dekle. Ker se mu zdi, da bi lahko bila žrtev demona</w:t>
      </w:r>
      <w:r w:rsidR="008B0CF5" w:rsidRPr="00C947FA">
        <w:rPr>
          <w:rFonts w:ascii="Times New Roman" w:hAnsi="Times New Roman"/>
          <w:sz w:val="18"/>
          <w:szCs w:val="18"/>
        </w:rPr>
        <w:t>,</w:t>
      </w:r>
      <w:r w:rsidRPr="00C947FA">
        <w:rPr>
          <w:rFonts w:ascii="Times New Roman" w:hAnsi="Times New Roman"/>
          <w:sz w:val="18"/>
          <w:szCs w:val="18"/>
        </w:rPr>
        <w:t xml:space="preserve"> jo odpelje domov, saj je bil sam imun na vse ugrize demona zibelnika. S Cathaline jo oskrbita. Ko Alaizabel končno odpre svoje oči</w:t>
      </w:r>
      <w:r w:rsidR="008B0CF5" w:rsidRPr="00C947FA">
        <w:rPr>
          <w:rFonts w:ascii="Times New Roman" w:hAnsi="Times New Roman"/>
          <w:sz w:val="18"/>
          <w:szCs w:val="18"/>
        </w:rPr>
        <w:t>,</w:t>
      </w:r>
      <w:r w:rsidRPr="00C947FA">
        <w:rPr>
          <w:rFonts w:ascii="Times New Roman" w:hAnsi="Times New Roman"/>
          <w:sz w:val="18"/>
          <w:szCs w:val="18"/>
        </w:rPr>
        <w:t xml:space="preserve"> se ne zaveda ničesar in zaupa paru. Thaniel se pozanima</w:t>
      </w:r>
      <w:r w:rsidR="008B0CF5" w:rsidRPr="00C947FA">
        <w:rPr>
          <w:rFonts w:ascii="Times New Roman" w:hAnsi="Times New Roman"/>
          <w:sz w:val="18"/>
          <w:szCs w:val="18"/>
        </w:rPr>
        <w:t>,</w:t>
      </w:r>
      <w:r w:rsidRPr="00C947FA">
        <w:rPr>
          <w:rFonts w:ascii="Times New Roman" w:hAnsi="Times New Roman"/>
          <w:sz w:val="18"/>
          <w:szCs w:val="18"/>
        </w:rPr>
        <w:t xml:space="preserve"> kdo naj bi sploh bila Alaizabel in najprej povpraša </w:t>
      </w:r>
      <w:r w:rsidR="005C3A80" w:rsidRPr="00C947FA">
        <w:rPr>
          <w:rFonts w:ascii="Times New Roman" w:hAnsi="Times New Roman"/>
          <w:sz w:val="18"/>
          <w:szCs w:val="18"/>
        </w:rPr>
        <w:t>pri očetovem prijatelju dr. Pyku, ki dela v norišnici. Iz njegova norišnice ni pobegnil nihče, vendar pa se bo pozanimal po drugih zavetiščih. S svojimi besedami pa je Thanielu postal sumljiv. Tisto noč pa Thaniel izve, da je Alaizabel obsedena oz. da je v njej duh</w:t>
      </w:r>
      <w:r w:rsidR="00271806" w:rsidRPr="00C947FA">
        <w:rPr>
          <w:rFonts w:ascii="Times New Roman" w:hAnsi="Times New Roman"/>
          <w:sz w:val="18"/>
          <w:szCs w:val="18"/>
        </w:rPr>
        <w:t xml:space="preserve"> po imenu Thach</w:t>
      </w:r>
      <w:r w:rsidR="005C3A80" w:rsidRPr="00C947FA">
        <w:rPr>
          <w:rFonts w:ascii="Times New Roman" w:hAnsi="Times New Roman"/>
          <w:sz w:val="18"/>
          <w:szCs w:val="18"/>
        </w:rPr>
        <w:t>. Ko mu Pyke sporoči, da je iz nekega zavetišča ušlo dekle po imenu Alaizabel Cray, tako Thaniel izve njeno ime.</w:t>
      </w:r>
      <w:r w:rsidR="00271806" w:rsidRPr="00C947FA">
        <w:rPr>
          <w:rFonts w:ascii="Times New Roman" w:hAnsi="Times New Roman"/>
          <w:sz w:val="18"/>
          <w:szCs w:val="18"/>
        </w:rPr>
        <w:t xml:space="preserve"> Dneve in noči so se po </w:t>
      </w:r>
      <w:r w:rsidR="008B0CF5" w:rsidRPr="00C947FA">
        <w:rPr>
          <w:rFonts w:ascii="Times New Roman" w:hAnsi="Times New Roman"/>
          <w:sz w:val="18"/>
          <w:szCs w:val="18"/>
        </w:rPr>
        <w:t>l</w:t>
      </w:r>
      <w:r w:rsidR="00271806" w:rsidRPr="00C947FA">
        <w:rPr>
          <w:rFonts w:ascii="Times New Roman" w:hAnsi="Times New Roman"/>
          <w:sz w:val="18"/>
          <w:szCs w:val="18"/>
        </w:rPr>
        <w:t xml:space="preserve">ondonskih ulicah vršili umori. Umori, ki so jih vršili demoni ali morilci. Eden od njih pa je bil tudi Brazgotinec. </w:t>
      </w:r>
      <w:r w:rsidR="008B0CF5" w:rsidRPr="00C947FA">
        <w:rPr>
          <w:rFonts w:ascii="Times New Roman" w:hAnsi="Times New Roman"/>
          <w:sz w:val="18"/>
          <w:szCs w:val="18"/>
        </w:rPr>
        <w:t>E</w:t>
      </w:r>
      <w:r w:rsidR="00271806" w:rsidRPr="00C947FA">
        <w:rPr>
          <w:rFonts w:ascii="Times New Roman" w:hAnsi="Times New Roman"/>
          <w:sz w:val="18"/>
          <w:szCs w:val="18"/>
        </w:rPr>
        <w:t>den od osumljencev za Alaizabelino »bolezen« je bil prav on. Vendar pa je bila še nevarnejša Bratovščina.</w:t>
      </w:r>
      <w:r w:rsidR="00FD3CA5" w:rsidRPr="00C947FA">
        <w:rPr>
          <w:rFonts w:ascii="Times New Roman" w:hAnsi="Times New Roman"/>
          <w:sz w:val="18"/>
          <w:szCs w:val="18"/>
        </w:rPr>
        <w:t xml:space="preserve"> </w:t>
      </w:r>
      <w:r w:rsidR="005213AC" w:rsidRPr="00C947FA">
        <w:rPr>
          <w:rFonts w:ascii="Times New Roman" w:hAnsi="Times New Roman"/>
          <w:sz w:val="18"/>
          <w:szCs w:val="18"/>
        </w:rPr>
        <w:t>Ker je Thaniel odločen priti stvari do dna, se obrne na očetovega najboljšega prijatelja, kralja potepuhov, gospodarja Crotta. Potepuh Vražji poba Jack, ki je njegov sluga, je neke vrste vedeževalec. Čeprav je slep</w:t>
      </w:r>
      <w:r w:rsidR="008B0CF5" w:rsidRPr="00C947FA">
        <w:rPr>
          <w:rFonts w:ascii="Times New Roman" w:hAnsi="Times New Roman"/>
          <w:sz w:val="18"/>
          <w:szCs w:val="18"/>
        </w:rPr>
        <w:t>,</w:t>
      </w:r>
      <w:r w:rsidR="005213AC" w:rsidRPr="00C947FA">
        <w:rPr>
          <w:rFonts w:ascii="Times New Roman" w:hAnsi="Times New Roman"/>
          <w:sz w:val="18"/>
          <w:szCs w:val="18"/>
        </w:rPr>
        <w:t xml:space="preserve"> lahko razkrije vse skrivnosti in tako pomaga Thanielu. Jack sluti, </w:t>
      </w:r>
      <w:r w:rsidR="00792876" w:rsidRPr="00C947FA">
        <w:rPr>
          <w:rFonts w:ascii="Times New Roman" w:hAnsi="Times New Roman"/>
          <w:sz w:val="18"/>
          <w:szCs w:val="18"/>
        </w:rPr>
        <w:t xml:space="preserve">da se pripravlja nekaj velikega, odkrije pa, da želi Bratovščina zavladati in da je Thach bila prestavljena v Alaizabelino telo pod njihovim vodstvom. </w:t>
      </w:r>
      <w:r w:rsidR="00C72E82" w:rsidRPr="00C947FA">
        <w:rPr>
          <w:rFonts w:ascii="Times New Roman" w:hAnsi="Times New Roman"/>
          <w:sz w:val="18"/>
          <w:szCs w:val="18"/>
        </w:rPr>
        <w:t>Na njihovo stran nato stopi še detektiv Carver, ki pa proučuje umore in s skupnimi močmi ugotovijo, da manjka le še en umor in bo prvi del katastrofe že izpolnjen. Na ulicah Londona postavijo prave zasede, da bi umor preprečili. Thaniela in Alaizabel stara ženica prosi za pomoč, ker se ji zdi, da ji nekdo sledi. Ker pa se ji je zdel Thaniel</w:t>
      </w:r>
      <w:r w:rsidR="008B0CF5" w:rsidRPr="00C947FA">
        <w:rPr>
          <w:rFonts w:ascii="Times New Roman" w:hAnsi="Times New Roman"/>
          <w:sz w:val="18"/>
          <w:szCs w:val="18"/>
        </w:rPr>
        <w:t>,</w:t>
      </w:r>
      <w:r w:rsidR="00C72E82" w:rsidRPr="00C947FA">
        <w:rPr>
          <w:rFonts w:ascii="Times New Roman" w:hAnsi="Times New Roman"/>
          <w:sz w:val="18"/>
          <w:szCs w:val="18"/>
        </w:rPr>
        <w:t xml:space="preserve"> sumljiv je začela bežati pred njim in Thaniel jo je začel loviti, da bi jo obvaroval. Morilca ni bilo za nobenim vogalom, vendar pa so se njegovi koraki vseeno slišali. Ko je ženica tretjič pogledala čez ramo</w:t>
      </w:r>
      <w:r w:rsidR="008B0CF5" w:rsidRPr="00C947FA">
        <w:rPr>
          <w:rFonts w:ascii="Times New Roman" w:hAnsi="Times New Roman"/>
          <w:sz w:val="18"/>
          <w:szCs w:val="18"/>
        </w:rPr>
        <w:t>,</w:t>
      </w:r>
      <w:r w:rsidR="00C72E82" w:rsidRPr="00C947FA">
        <w:rPr>
          <w:rFonts w:ascii="Times New Roman" w:hAnsi="Times New Roman"/>
          <w:sz w:val="18"/>
          <w:szCs w:val="18"/>
        </w:rPr>
        <w:t xml:space="preserve"> pa se je morilec prikazal, jo porezal, Thaniel pa ga je s strelom iz pištole ubil. Gospe je s prijatelji pomagal, vendar pa je bila njena smrt neizbežna, saj je bila zelo poškodovana. Ko se je vročica pomirila</w:t>
      </w:r>
      <w:r w:rsidR="008B0CF5" w:rsidRPr="00C947FA">
        <w:rPr>
          <w:rFonts w:ascii="Times New Roman" w:hAnsi="Times New Roman"/>
          <w:sz w:val="18"/>
          <w:szCs w:val="18"/>
        </w:rPr>
        <w:t>,</w:t>
      </w:r>
      <w:r w:rsidR="00C72E82" w:rsidRPr="00C947FA">
        <w:rPr>
          <w:rFonts w:ascii="Times New Roman" w:hAnsi="Times New Roman"/>
          <w:sz w:val="18"/>
          <w:szCs w:val="18"/>
        </w:rPr>
        <w:t xml:space="preserve"> pa so ugotovili, da je izginila Alaizabel. Če jo je dobila Bratovščina, ki potrebuje Thach za </w:t>
      </w:r>
      <w:r w:rsidR="002B6738" w:rsidRPr="00C947FA">
        <w:rPr>
          <w:rFonts w:ascii="Times New Roman" w:hAnsi="Times New Roman"/>
          <w:sz w:val="18"/>
          <w:szCs w:val="18"/>
        </w:rPr>
        <w:t xml:space="preserve">Zamračitev oz. katastrofo, ki se je neizbežno bližala, je bil tako izpolnjen že 2. del </w:t>
      </w:r>
      <w:r w:rsidR="008B0CF5" w:rsidRPr="00C947FA">
        <w:rPr>
          <w:rFonts w:ascii="Times New Roman" w:hAnsi="Times New Roman"/>
          <w:sz w:val="18"/>
          <w:szCs w:val="18"/>
        </w:rPr>
        <w:t>z</w:t>
      </w:r>
      <w:r w:rsidR="002B6738" w:rsidRPr="00C947FA">
        <w:rPr>
          <w:rFonts w:ascii="Times New Roman" w:hAnsi="Times New Roman"/>
          <w:sz w:val="18"/>
          <w:szCs w:val="18"/>
        </w:rPr>
        <w:t xml:space="preserve">amračitve. </w:t>
      </w:r>
      <w:r w:rsidR="008E42E1" w:rsidRPr="00C947FA">
        <w:rPr>
          <w:rFonts w:ascii="Times New Roman" w:hAnsi="Times New Roman"/>
          <w:sz w:val="18"/>
          <w:szCs w:val="18"/>
        </w:rPr>
        <w:t>In res. Dobili so jo, vendar pa bodo Thach presadili v drugo telo, saj se je Alaizabel preveč upirala. Thaniela je močno skrbelo, saj je bila to skoraj edina oseba, ki je do njega še kaj čutila, vendar pa je Alaizabel po presaditvi pobegnila. Pred hudim mrazom jo je sicer rešil Brazgotinec, ampak se jim je pridružil, saj  se je tudi sam želel maščevati Bratovščini, in Alaizabel izpustil. Ko se je ta vrnila k prijateljem</w:t>
      </w:r>
      <w:r w:rsidR="008B0CF5" w:rsidRPr="00C947FA">
        <w:rPr>
          <w:rFonts w:ascii="Times New Roman" w:hAnsi="Times New Roman"/>
          <w:sz w:val="18"/>
          <w:szCs w:val="18"/>
        </w:rPr>
        <w:t>,</w:t>
      </w:r>
      <w:r w:rsidR="008E42E1" w:rsidRPr="00C947FA">
        <w:rPr>
          <w:rFonts w:ascii="Times New Roman" w:hAnsi="Times New Roman"/>
          <w:sz w:val="18"/>
          <w:szCs w:val="18"/>
        </w:rPr>
        <w:t xml:space="preserve"> so jo bili vsi zelo veseli, vendar pa je časa zmanjkovalo. Pripravili so se na pot, da rešijo svet pred izumrtjem</w:t>
      </w:r>
      <w:r w:rsidR="0034531D" w:rsidRPr="00C947FA">
        <w:rPr>
          <w:rFonts w:ascii="Times New Roman" w:hAnsi="Times New Roman"/>
          <w:sz w:val="18"/>
          <w:szCs w:val="18"/>
        </w:rPr>
        <w:t xml:space="preserve">. Njihov cilj je bil, da uničijo Thach, saj so le tako lahko preprečili </w:t>
      </w:r>
      <w:r w:rsidR="008B0CF5" w:rsidRPr="00C947FA">
        <w:rPr>
          <w:rFonts w:ascii="Times New Roman" w:hAnsi="Times New Roman"/>
          <w:sz w:val="18"/>
          <w:szCs w:val="18"/>
        </w:rPr>
        <w:t>z</w:t>
      </w:r>
      <w:r w:rsidR="0034531D" w:rsidRPr="00C947FA">
        <w:rPr>
          <w:rFonts w:ascii="Times New Roman" w:hAnsi="Times New Roman"/>
          <w:sz w:val="18"/>
          <w:szCs w:val="18"/>
        </w:rPr>
        <w:t>amračitev. Pot do katedrale, kjer je Bratovščina izvajala ritual za uničenje sveta,  je bila naporna, težka in za nekatere tudi usodna. Umrli so Crott, njegov pomočnik in Jack. Alaizabel, Cathaline, Carver in Thaniel so pot nadaljevali in se tako bližali zmagi oz. porazu. Carverja so pustili ob poti, saj je bil ta zelo poškodovan. Ostali trije so prišli do »velikega finala«. Kako se je vse skupaj zaključilo? Brati, ali ne brati? To je sedaj vprašanje. Odločitev je vaša!</w:t>
      </w:r>
    </w:p>
    <w:p w:rsidR="00495689" w:rsidRDefault="00744E7C" w:rsidP="00271806">
      <w:pPr>
        <w:spacing w:line="240" w:lineRule="auto"/>
        <w:ind w:firstLine="284"/>
        <w:rPr>
          <w:rFonts w:ascii="Times New Roman" w:hAnsi="Times New Roman"/>
          <w:sz w:val="18"/>
          <w:szCs w:val="18"/>
        </w:rPr>
      </w:pPr>
      <w:r>
        <w:rPr>
          <w:rFonts w:ascii="Times New Roman" w:hAnsi="Times New Roman"/>
          <w:b/>
          <w:noProof/>
          <w:sz w:val="18"/>
          <w:szCs w:val="18"/>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15.9pt;margin-top:98.6pt;width:240.55pt;height:195.25pt;z-index:251657216">
            <v:imagedata r:id="rId6" o:title=""/>
            <w10:wrap type="square" side="right"/>
          </v:shape>
        </w:pict>
      </w:r>
      <w:r>
        <w:rPr>
          <w:rFonts w:ascii="Times New Roman" w:hAnsi="Times New Roman"/>
          <w:b/>
          <w:noProof/>
          <w:sz w:val="18"/>
          <w:szCs w:val="18"/>
        </w:rPr>
        <w:pict>
          <v:shapetype id="_x0000_t202" coordsize="21600,21600" o:spt="202" path="m,l,21600r21600,l21600,xe">
            <v:stroke joinstyle="miter"/>
            <v:path gradientshapeok="t" o:connecttype="rect"/>
          </v:shapetype>
          <v:shape id="_x0000_s1027" type="#_x0000_t202" style="position:absolute;left:0;text-align:left;margin-left:-70.7pt;margin-top:113.35pt;width:186.6pt;height:180.5pt;z-index:251656192;mso-width-relative:margin;mso-height-relative:margin">
            <v:shadow opacity=".5" offset="-6pt,-6pt"/>
            <o:extrusion v:ext="view" on="t" viewpoint="-34.72222mm" viewpointorigin="-.5" skewangle="-45" lightposition="-50000" lightposition2="50000"/>
            <v:textbox style="mso-next-textbox:#_x0000_s1027">
              <w:txbxContent>
                <w:p w:rsidR="005072E5" w:rsidRDefault="005072E5" w:rsidP="005072E5">
                  <w:pPr>
                    <w:jc w:val="center"/>
                    <w:rPr>
                      <w:b/>
                      <w:sz w:val="44"/>
                      <w:szCs w:val="44"/>
                    </w:rPr>
                  </w:pPr>
                  <w:r>
                    <w:rPr>
                      <w:b/>
                      <w:sz w:val="44"/>
                      <w:szCs w:val="44"/>
                    </w:rPr>
                    <w:t>OCENA KNJIGE</w:t>
                  </w:r>
                </w:p>
                <w:p w:rsidR="005072E5" w:rsidRPr="005072E5" w:rsidRDefault="005072E5" w:rsidP="005072E5">
                  <w:pPr>
                    <w:jc w:val="center"/>
                    <w:rPr>
                      <w:b/>
                      <w:sz w:val="28"/>
                      <w:szCs w:val="28"/>
                    </w:rPr>
                  </w:pPr>
                  <w:r w:rsidRPr="005072E5">
                    <w:rPr>
                      <w:b/>
                      <w:sz w:val="28"/>
                      <w:szCs w:val="28"/>
                    </w:rPr>
                    <w:t>Preganjavica Alaizabel Cray</w:t>
                  </w:r>
                </w:p>
                <w:p w:rsidR="005072E5" w:rsidRDefault="005072E5" w:rsidP="005072E5">
                  <w:pPr>
                    <w:jc w:val="center"/>
                    <w:rPr>
                      <w:sz w:val="28"/>
                      <w:szCs w:val="28"/>
                    </w:rPr>
                  </w:pPr>
                  <w:r>
                    <w:rPr>
                      <w:sz w:val="28"/>
                      <w:szCs w:val="28"/>
                    </w:rPr>
                    <w:t xml:space="preserve">Avtor: </w:t>
                  </w:r>
                  <w:r w:rsidRPr="005072E5">
                    <w:rPr>
                      <w:sz w:val="28"/>
                      <w:szCs w:val="28"/>
                      <w:u w:val="single"/>
                    </w:rPr>
                    <w:t>Chris Wooding</w:t>
                  </w:r>
                </w:p>
                <w:p w:rsidR="005072E5" w:rsidRDefault="005072E5" w:rsidP="005072E5">
                  <w:pPr>
                    <w:jc w:val="center"/>
                    <w:rPr>
                      <w:sz w:val="28"/>
                      <w:szCs w:val="28"/>
                    </w:rPr>
                  </w:pPr>
                  <w:r>
                    <w:rPr>
                      <w:sz w:val="28"/>
                      <w:szCs w:val="28"/>
                    </w:rPr>
                    <w:t xml:space="preserve">Založba: </w:t>
                  </w:r>
                  <w:r w:rsidRPr="005072E5">
                    <w:rPr>
                      <w:sz w:val="28"/>
                      <w:szCs w:val="28"/>
                      <w:u w:val="single"/>
                    </w:rPr>
                    <w:t>Založba Grlica</w:t>
                  </w:r>
                </w:p>
                <w:p w:rsidR="005072E5" w:rsidRDefault="005072E5" w:rsidP="005072E5">
                  <w:pPr>
                    <w:jc w:val="center"/>
                    <w:rPr>
                      <w:sz w:val="28"/>
                      <w:szCs w:val="28"/>
                    </w:rPr>
                  </w:pPr>
                  <w:r>
                    <w:rPr>
                      <w:sz w:val="28"/>
                      <w:szCs w:val="28"/>
                    </w:rPr>
                    <w:t xml:space="preserve">Leto izdaje: </w:t>
                  </w:r>
                  <w:r w:rsidRPr="005072E5">
                    <w:rPr>
                      <w:sz w:val="28"/>
                      <w:szCs w:val="28"/>
                      <w:u w:val="single"/>
                    </w:rPr>
                    <w:t>2004</w:t>
                  </w:r>
                </w:p>
                <w:p w:rsidR="005072E5" w:rsidRPr="005072E5" w:rsidRDefault="005072E5" w:rsidP="005072E5">
                  <w:pPr>
                    <w:jc w:val="center"/>
                    <w:rPr>
                      <w:sz w:val="28"/>
                      <w:szCs w:val="28"/>
                    </w:rPr>
                  </w:pPr>
                  <w:r>
                    <w:rPr>
                      <w:sz w:val="28"/>
                      <w:szCs w:val="28"/>
                    </w:rPr>
                    <w:t xml:space="preserve">prevod: </w:t>
                  </w:r>
                  <w:r w:rsidRPr="005072E5">
                    <w:rPr>
                      <w:sz w:val="28"/>
                      <w:szCs w:val="28"/>
                      <w:u w:val="single"/>
                    </w:rPr>
                    <w:t>Amanda Mlakar</w:t>
                  </w:r>
                </w:p>
                <w:p w:rsidR="005072E5" w:rsidRDefault="005072E5"/>
              </w:txbxContent>
            </v:textbox>
          </v:shape>
        </w:pict>
      </w:r>
      <w:r w:rsidR="00641498" w:rsidRPr="00C947FA">
        <w:rPr>
          <w:rFonts w:ascii="Times New Roman" w:hAnsi="Times New Roman"/>
          <w:sz w:val="18"/>
          <w:szCs w:val="18"/>
        </w:rPr>
        <w:t>Mnenje: Knjiga je odlično napisana. Z dobro mero srhljivosti, grozljivosti in pretresljivosti. Dogodki se odvijajo</w:t>
      </w:r>
      <w:r w:rsidR="008B0CF5" w:rsidRPr="00C947FA">
        <w:rPr>
          <w:rFonts w:ascii="Times New Roman" w:hAnsi="Times New Roman"/>
          <w:sz w:val="18"/>
          <w:szCs w:val="18"/>
        </w:rPr>
        <w:t>,</w:t>
      </w:r>
      <w:r w:rsidR="00641498" w:rsidRPr="00C947FA">
        <w:rPr>
          <w:rFonts w:ascii="Times New Roman" w:hAnsi="Times New Roman"/>
          <w:sz w:val="18"/>
          <w:szCs w:val="18"/>
        </w:rPr>
        <w:t xml:space="preserve"> kot si želimo. Vse ob svojem času. Mislim, da je pisatelj želel v nas vzbuditi zanimanje in nas nekako prestrašiti. To mu je odlično uspelo.</w:t>
      </w:r>
      <w:r w:rsidR="003F589E" w:rsidRPr="00C947FA">
        <w:rPr>
          <w:rFonts w:ascii="Times New Roman" w:hAnsi="Times New Roman"/>
          <w:sz w:val="18"/>
          <w:szCs w:val="18"/>
        </w:rPr>
        <w:t xml:space="preserve"> Do neke mere je</w:t>
      </w:r>
      <w:r w:rsidR="00641498" w:rsidRPr="00C947FA">
        <w:rPr>
          <w:rFonts w:ascii="Times New Roman" w:hAnsi="Times New Roman"/>
          <w:sz w:val="18"/>
          <w:szCs w:val="18"/>
        </w:rPr>
        <w:t xml:space="preserve"> </w:t>
      </w:r>
      <w:r w:rsidR="003F589E" w:rsidRPr="00C947FA">
        <w:rPr>
          <w:rFonts w:ascii="Times New Roman" w:hAnsi="Times New Roman"/>
          <w:sz w:val="18"/>
          <w:szCs w:val="18"/>
        </w:rPr>
        <w:t>pustil,</w:t>
      </w:r>
      <w:r w:rsidR="008B0CF5" w:rsidRPr="00C947FA">
        <w:rPr>
          <w:rFonts w:ascii="Times New Roman" w:hAnsi="Times New Roman"/>
          <w:sz w:val="18"/>
          <w:szCs w:val="18"/>
        </w:rPr>
        <w:t xml:space="preserve"> da si bralec sam domišlja okoli</w:t>
      </w:r>
      <w:r w:rsidR="003F589E" w:rsidRPr="00C947FA">
        <w:rPr>
          <w:rFonts w:ascii="Times New Roman" w:hAnsi="Times New Roman"/>
          <w:sz w:val="18"/>
          <w:szCs w:val="18"/>
        </w:rPr>
        <w:t>ščine.</w:t>
      </w:r>
      <w:r w:rsidR="004167EC" w:rsidRPr="00C947FA">
        <w:rPr>
          <w:rFonts w:ascii="Times New Roman" w:hAnsi="Times New Roman"/>
          <w:sz w:val="18"/>
          <w:szCs w:val="18"/>
        </w:rPr>
        <w:t xml:space="preserve"> Pisatelj se lahko primerja z največjimi pisatelji srhljivk in pustolovskih knjig.</w:t>
      </w:r>
      <w:r w:rsidR="003F589E" w:rsidRPr="00C947FA">
        <w:rPr>
          <w:rFonts w:ascii="Times New Roman" w:hAnsi="Times New Roman"/>
          <w:sz w:val="18"/>
          <w:szCs w:val="18"/>
        </w:rPr>
        <w:t xml:space="preserve"> </w:t>
      </w:r>
      <w:r w:rsidR="008A3813" w:rsidRPr="00C947FA">
        <w:rPr>
          <w:rFonts w:ascii="Times New Roman" w:hAnsi="Times New Roman"/>
          <w:sz w:val="18"/>
          <w:szCs w:val="18"/>
        </w:rPr>
        <w:t>Osebe v knjigi so zelo zgovorne, vendar pa za moje pojme malce preveč skrivnostne. Tema, ki se ovija okoli njih</w:t>
      </w:r>
      <w:r w:rsidR="008B0CF5" w:rsidRPr="00C947FA">
        <w:rPr>
          <w:rFonts w:ascii="Times New Roman" w:hAnsi="Times New Roman"/>
          <w:sz w:val="18"/>
          <w:szCs w:val="18"/>
        </w:rPr>
        <w:t>,</w:t>
      </w:r>
      <w:r w:rsidR="008A3813" w:rsidRPr="00C947FA">
        <w:rPr>
          <w:rFonts w:ascii="Times New Roman" w:hAnsi="Times New Roman"/>
          <w:sz w:val="18"/>
          <w:szCs w:val="18"/>
        </w:rPr>
        <w:t xml:space="preserve"> mi je zelo všeč, saj da to knjigi poseben pridih.</w:t>
      </w:r>
      <w:r w:rsidR="00257E02" w:rsidRPr="00C947FA">
        <w:rPr>
          <w:rFonts w:ascii="Times New Roman" w:hAnsi="Times New Roman"/>
          <w:sz w:val="18"/>
          <w:szCs w:val="18"/>
        </w:rPr>
        <w:t xml:space="preserve"> Zelo všeč mi je, da njihove prave osebnosti niso znane do konca.</w:t>
      </w:r>
      <w:r w:rsidR="00DF65E1" w:rsidRPr="00C947FA">
        <w:rPr>
          <w:rFonts w:ascii="Times New Roman" w:hAnsi="Times New Roman"/>
          <w:sz w:val="18"/>
          <w:szCs w:val="18"/>
        </w:rPr>
        <w:t xml:space="preserve"> Sam bi sicer zgodbo podaljšal in jo še dodatno zapletel.  London je preobražen v čisto drugo mesto</w:t>
      </w:r>
      <w:r w:rsidR="008B0CF5" w:rsidRPr="00C947FA">
        <w:rPr>
          <w:rFonts w:ascii="Times New Roman" w:hAnsi="Times New Roman"/>
          <w:sz w:val="18"/>
          <w:szCs w:val="18"/>
        </w:rPr>
        <w:t>,</w:t>
      </w:r>
      <w:r w:rsidR="00DF65E1" w:rsidRPr="00C947FA">
        <w:rPr>
          <w:rFonts w:ascii="Times New Roman" w:hAnsi="Times New Roman"/>
          <w:sz w:val="18"/>
          <w:szCs w:val="18"/>
        </w:rPr>
        <w:t xml:space="preserve"> polno raznih zapletov in razpletov, začetkov in koncev. To je zelo odlič</w:t>
      </w:r>
      <w:r w:rsidR="008B0CF5" w:rsidRPr="00C947FA">
        <w:rPr>
          <w:rFonts w:ascii="Times New Roman" w:hAnsi="Times New Roman"/>
          <w:sz w:val="18"/>
          <w:szCs w:val="18"/>
        </w:rPr>
        <w:t>e</w:t>
      </w:r>
      <w:r w:rsidR="00DF65E1" w:rsidRPr="00C947FA">
        <w:rPr>
          <w:rFonts w:ascii="Times New Roman" w:hAnsi="Times New Roman"/>
          <w:sz w:val="18"/>
          <w:szCs w:val="18"/>
        </w:rPr>
        <w:t>n roman, ki</w:t>
      </w:r>
      <w:r w:rsidR="008B0CF5" w:rsidRPr="00C947FA">
        <w:rPr>
          <w:rFonts w:ascii="Times New Roman" w:hAnsi="Times New Roman"/>
          <w:sz w:val="18"/>
          <w:szCs w:val="18"/>
        </w:rPr>
        <w:t xml:space="preserve"> ni ne predolg in ne prekratek.</w:t>
      </w:r>
      <w:r w:rsidR="00DF65E1" w:rsidRPr="00C947FA">
        <w:rPr>
          <w:rFonts w:ascii="Times New Roman" w:hAnsi="Times New Roman"/>
          <w:sz w:val="18"/>
          <w:szCs w:val="18"/>
        </w:rPr>
        <w:t xml:space="preserve"> Priporočam ga čisto vsem,</w:t>
      </w:r>
      <w:r w:rsidR="008B0CF5" w:rsidRPr="00C947FA">
        <w:rPr>
          <w:rFonts w:ascii="Times New Roman" w:hAnsi="Times New Roman"/>
          <w:sz w:val="18"/>
          <w:szCs w:val="18"/>
        </w:rPr>
        <w:t xml:space="preserve"> </w:t>
      </w:r>
      <w:r w:rsidR="00DF65E1" w:rsidRPr="00C947FA">
        <w:rPr>
          <w:rFonts w:ascii="Times New Roman" w:hAnsi="Times New Roman"/>
          <w:sz w:val="18"/>
          <w:szCs w:val="18"/>
        </w:rPr>
        <w:t>ki znajo brati, pa ne glede na to, katere zvrsti so jim všeč.</w:t>
      </w:r>
    </w:p>
    <w:p w:rsidR="00495689" w:rsidRDefault="00495689" w:rsidP="00271806">
      <w:pPr>
        <w:spacing w:line="240" w:lineRule="auto"/>
        <w:ind w:firstLine="284"/>
        <w:rPr>
          <w:rFonts w:ascii="Times New Roman" w:hAnsi="Times New Roman"/>
          <w:sz w:val="18"/>
          <w:szCs w:val="18"/>
        </w:rPr>
      </w:pPr>
      <w:r>
        <w:rPr>
          <w:rFonts w:ascii="Times New Roman" w:hAnsi="Times New Roman"/>
          <w:sz w:val="18"/>
          <w:szCs w:val="18"/>
        </w:rPr>
        <w:br w:type="page"/>
      </w:r>
      <w:r w:rsidR="00744E7C">
        <w:rPr>
          <w:rFonts w:ascii="Times New Roman" w:hAnsi="Times New Roman"/>
          <w:sz w:val="18"/>
          <w:szCs w:val="18"/>
        </w:rPr>
        <w:lastRenderedPageBreak/>
        <w:pict>
          <v:shape id="_x0000_i1025" type="#_x0000_t75" style="width:301.1pt;height:463.8pt">
            <v:imagedata r:id="rId7" o:title=""/>
          </v:shape>
        </w:pict>
      </w:r>
    </w:p>
    <w:p w:rsidR="00495689" w:rsidRPr="00495689" w:rsidRDefault="00744E7C" w:rsidP="00495689">
      <w:pPr>
        <w:rPr>
          <w:rFonts w:ascii="Times New Roman" w:hAnsi="Times New Roman"/>
          <w:sz w:val="18"/>
          <w:szCs w:val="18"/>
        </w:rPr>
      </w:pPr>
      <w:r>
        <w:rPr>
          <w:rFonts w:ascii="Times New Roman" w:hAnsi="Times New Roman"/>
          <w:sz w:val="18"/>
          <w:szCs w:val="18"/>
        </w:rPr>
        <w:pict>
          <v:shape id="_x0000_i1026" type="#_x0000_t75" style="width:392.75pt;height:260.9pt;mso-position-horizontal-relative:char;mso-position-vertical-relative:line">
            <v:imagedata r:id="rId8" o:title=""/>
          </v:shape>
        </w:pict>
      </w:r>
    </w:p>
    <w:p w:rsidR="00495689" w:rsidRDefault="00495689" w:rsidP="00495689">
      <w:pPr>
        <w:rPr>
          <w:rFonts w:ascii="Times New Roman" w:hAnsi="Times New Roman"/>
          <w:sz w:val="18"/>
          <w:szCs w:val="18"/>
        </w:rPr>
      </w:pPr>
    </w:p>
    <w:p w:rsidR="00541DEE" w:rsidRDefault="00495689" w:rsidP="00495689">
      <w:pPr>
        <w:tabs>
          <w:tab w:val="left" w:pos="1754"/>
        </w:tabs>
        <w:rPr>
          <w:rFonts w:ascii="Times New Roman" w:hAnsi="Times New Roman"/>
          <w:sz w:val="18"/>
          <w:szCs w:val="18"/>
        </w:rPr>
      </w:pPr>
      <w:r>
        <w:rPr>
          <w:rFonts w:ascii="Times New Roman" w:hAnsi="Times New Roman"/>
          <w:sz w:val="18"/>
          <w:szCs w:val="18"/>
        </w:rPr>
        <w:lastRenderedPageBreak/>
        <w:tab/>
      </w:r>
      <w:r w:rsidR="00744E7C">
        <w:rPr>
          <w:rFonts w:ascii="Times New Roman" w:hAnsi="Times New Roman"/>
          <w:sz w:val="18"/>
          <w:szCs w:val="18"/>
        </w:rPr>
        <w:pict>
          <v:shape id="_x0000_i1027" type="#_x0000_t75" style="width:282.4pt;height:432.95pt">
            <v:imagedata r:id="rId9" o:title=""/>
          </v:shape>
        </w:pict>
      </w:r>
    </w:p>
    <w:p w:rsidR="00541DEE" w:rsidRPr="00541DEE" w:rsidRDefault="00744E7C" w:rsidP="00541DEE">
      <w:pPr>
        <w:rPr>
          <w:rFonts w:ascii="Times New Roman" w:hAnsi="Times New Roman"/>
          <w:sz w:val="18"/>
          <w:szCs w:val="18"/>
        </w:rPr>
      </w:pPr>
      <w:r>
        <w:rPr>
          <w:rFonts w:ascii="Times New Roman" w:hAnsi="Times New Roman"/>
          <w:sz w:val="18"/>
          <w:szCs w:val="18"/>
        </w:rPr>
        <w:pict>
          <v:shape id="_x0000_i1028" type="#_x0000_t75" style="width:404.9pt;height:273.05pt;mso-position-horizontal-relative:char;mso-position-vertical-relative:line">
            <v:imagedata r:id="rId10" o:title=""/>
          </v:shape>
        </w:pict>
      </w:r>
    </w:p>
    <w:p w:rsidR="00541DEE" w:rsidRPr="00541DEE" w:rsidRDefault="00541DEE" w:rsidP="00541DEE">
      <w:pPr>
        <w:rPr>
          <w:rFonts w:ascii="Times New Roman" w:hAnsi="Times New Roman"/>
          <w:sz w:val="18"/>
          <w:szCs w:val="18"/>
        </w:rPr>
      </w:pPr>
    </w:p>
    <w:p w:rsidR="00541DEE" w:rsidRPr="00541DEE" w:rsidRDefault="00744E7C" w:rsidP="00541DEE">
      <w:pPr>
        <w:rPr>
          <w:rFonts w:ascii="Times New Roman" w:hAnsi="Times New Roman"/>
          <w:sz w:val="18"/>
          <w:szCs w:val="18"/>
        </w:rPr>
      </w:pPr>
      <w:r>
        <w:rPr>
          <w:rFonts w:ascii="Times New Roman" w:hAnsi="Times New Roman"/>
          <w:sz w:val="18"/>
          <w:szCs w:val="18"/>
        </w:rPr>
        <w:pict>
          <v:shape id="_x0000_i1029" type="#_x0000_t75" style="width:353.45pt;height:291.75pt">
            <v:imagedata r:id="rId11" o:title=""/>
          </v:shape>
        </w:pict>
      </w:r>
      <w:r>
        <w:rPr>
          <w:rFonts w:ascii="Times New Roman" w:hAnsi="Times New Roman"/>
          <w:sz w:val="18"/>
          <w:szCs w:val="18"/>
        </w:rPr>
        <w:pict>
          <v:shape id="_x0000_i1030" type="#_x0000_t75" style="width:291.75pt;height:320.75pt">
            <v:imagedata r:id="rId12" o:title=""/>
          </v:shape>
        </w:pict>
      </w:r>
    </w:p>
    <w:p w:rsidR="00541DEE" w:rsidRPr="00541DEE" w:rsidRDefault="00541DEE" w:rsidP="00541DEE">
      <w:pPr>
        <w:rPr>
          <w:rFonts w:ascii="Times New Roman" w:hAnsi="Times New Roman"/>
          <w:sz w:val="18"/>
          <w:szCs w:val="18"/>
        </w:rPr>
      </w:pPr>
    </w:p>
    <w:p w:rsidR="00541DEE" w:rsidRPr="00541DEE" w:rsidRDefault="00541DEE" w:rsidP="00541DEE">
      <w:pPr>
        <w:rPr>
          <w:rFonts w:ascii="Times New Roman" w:hAnsi="Times New Roman"/>
          <w:sz w:val="18"/>
          <w:szCs w:val="18"/>
        </w:rPr>
      </w:pPr>
    </w:p>
    <w:p w:rsidR="00541DEE" w:rsidRPr="00541DEE" w:rsidRDefault="00541DEE" w:rsidP="00541DEE">
      <w:pPr>
        <w:rPr>
          <w:rFonts w:ascii="Times New Roman" w:hAnsi="Times New Roman"/>
          <w:sz w:val="18"/>
          <w:szCs w:val="18"/>
        </w:rPr>
      </w:pPr>
    </w:p>
    <w:p w:rsidR="00541DEE" w:rsidRPr="00541DEE" w:rsidRDefault="00541DEE" w:rsidP="00541DEE">
      <w:pPr>
        <w:rPr>
          <w:rFonts w:ascii="Times New Roman" w:hAnsi="Times New Roman"/>
          <w:sz w:val="18"/>
          <w:szCs w:val="18"/>
        </w:rPr>
      </w:pPr>
    </w:p>
    <w:p w:rsidR="00541DEE" w:rsidRPr="00541DEE" w:rsidRDefault="00541DEE" w:rsidP="00541DEE">
      <w:pPr>
        <w:rPr>
          <w:rFonts w:ascii="Times New Roman" w:hAnsi="Times New Roman"/>
          <w:sz w:val="18"/>
          <w:szCs w:val="18"/>
        </w:rPr>
      </w:pPr>
    </w:p>
    <w:p w:rsidR="00641498" w:rsidRPr="00541DEE" w:rsidRDefault="00641498" w:rsidP="000E79DE">
      <w:pPr>
        <w:rPr>
          <w:rFonts w:ascii="Times New Roman" w:hAnsi="Times New Roman"/>
          <w:sz w:val="18"/>
          <w:szCs w:val="18"/>
        </w:rPr>
      </w:pPr>
    </w:p>
    <w:sectPr w:rsidR="00641498" w:rsidRPr="00541DEE" w:rsidSect="00F3507D">
      <w:pgSz w:w="11906" w:h="16838"/>
      <w:pgMar w:top="28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02DD" w:rsidRDefault="005802DD" w:rsidP="00AF49EA">
      <w:pPr>
        <w:spacing w:after="0" w:line="240" w:lineRule="auto"/>
      </w:pPr>
      <w:r>
        <w:separator/>
      </w:r>
    </w:p>
  </w:endnote>
  <w:endnote w:type="continuationSeparator" w:id="0">
    <w:p w:rsidR="005802DD" w:rsidRDefault="005802DD" w:rsidP="00AF49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02DD" w:rsidRDefault="005802DD" w:rsidP="00AF49EA">
      <w:pPr>
        <w:spacing w:after="0" w:line="240" w:lineRule="auto"/>
      </w:pPr>
      <w:r>
        <w:separator/>
      </w:r>
    </w:p>
  </w:footnote>
  <w:footnote w:type="continuationSeparator" w:id="0">
    <w:p w:rsidR="005802DD" w:rsidRDefault="005802DD" w:rsidP="00AF49E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072E5"/>
    <w:rsid w:val="000E79DE"/>
    <w:rsid w:val="00221C39"/>
    <w:rsid w:val="00257E02"/>
    <w:rsid w:val="00271806"/>
    <w:rsid w:val="002B153E"/>
    <w:rsid w:val="002B6738"/>
    <w:rsid w:val="003042B0"/>
    <w:rsid w:val="00324290"/>
    <w:rsid w:val="0034531D"/>
    <w:rsid w:val="003E0319"/>
    <w:rsid w:val="003F589E"/>
    <w:rsid w:val="00401F6E"/>
    <w:rsid w:val="004167EC"/>
    <w:rsid w:val="00432617"/>
    <w:rsid w:val="004604AF"/>
    <w:rsid w:val="00495689"/>
    <w:rsid w:val="004F0234"/>
    <w:rsid w:val="005072E5"/>
    <w:rsid w:val="005213AC"/>
    <w:rsid w:val="00541DEE"/>
    <w:rsid w:val="005802DD"/>
    <w:rsid w:val="005C3A80"/>
    <w:rsid w:val="005D2B7F"/>
    <w:rsid w:val="00641498"/>
    <w:rsid w:val="00645FA0"/>
    <w:rsid w:val="00744E7C"/>
    <w:rsid w:val="00766C8D"/>
    <w:rsid w:val="00792876"/>
    <w:rsid w:val="00883689"/>
    <w:rsid w:val="008A3813"/>
    <w:rsid w:val="008B0CF5"/>
    <w:rsid w:val="008B3684"/>
    <w:rsid w:val="008E42E1"/>
    <w:rsid w:val="008E5DCF"/>
    <w:rsid w:val="00A1229B"/>
    <w:rsid w:val="00A60D63"/>
    <w:rsid w:val="00A94E96"/>
    <w:rsid w:val="00AB22D1"/>
    <w:rsid w:val="00AF49EA"/>
    <w:rsid w:val="00B731C8"/>
    <w:rsid w:val="00BC5548"/>
    <w:rsid w:val="00C41D63"/>
    <w:rsid w:val="00C72E82"/>
    <w:rsid w:val="00C84D5A"/>
    <w:rsid w:val="00C947FA"/>
    <w:rsid w:val="00CA6B33"/>
    <w:rsid w:val="00CC0B19"/>
    <w:rsid w:val="00CF32A1"/>
    <w:rsid w:val="00D05506"/>
    <w:rsid w:val="00D2607E"/>
    <w:rsid w:val="00DE6F6C"/>
    <w:rsid w:val="00DF65E1"/>
    <w:rsid w:val="00E113F8"/>
    <w:rsid w:val="00E8642A"/>
    <w:rsid w:val="00EC1E3C"/>
    <w:rsid w:val="00F07456"/>
    <w:rsid w:val="00F3507D"/>
    <w:rsid w:val="00F41EE1"/>
    <w:rsid w:val="00FB4CC8"/>
    <w:rsid w:val="00FD3CA5"/>
    <w:rsid w:val="00FF581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617"/>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72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2E5"/>
    <w:rPr>
      <w:rFonts w:ascii="Tahoma" w:hAnsi="Tahoma" w:cs="Tahoma"/>
      <w:sz w:val="16"/>
      <w:szCs w:val="16"/>
    </w:rPr>
  </w:style>
  <w:style w:type="paragraph" w:styleId="Header">
    <w:name w:val="header"/>
    <w:basedOn w:val="Normal"/>
    <w:link w:val="HeaderChar"/>
    <w:uiPriority w:val="99"/>
    <w:semiHidden/>
    <w:unhideWhenUsed/>
    <w:rsid w:val="00AF49EA"/>
    <w:pPr>
      <w:tabs>
        <w:tab w:val="center" w:pos="4536"/>
        <w:tab w:val="right" w:pos="9072"/>
      </w:tabs>
    </w:pPr>
  </w:style>
  <w:style w:type="character" w:customStyle="1" w:styleId="HeaderChar">
    <w:name w:val="Header Char"/>
    <w:basedOn w:val="DefaultParagraphFont"/>
    <w:link w:val="Header"/>
    <w:uiPriority w:val="99"/>
    <w:semiHidden/>
    <w:rsid w:val="00AF49EA"/>
    <w:rPr>
      <w:sz w:val="22"/>
      <w:szCs w:val="22"/>
      <w:lang w:eastAsia="en-US"/>
    </w:rPr>
  </w:style>
  <w:style w:type="paragraph" w:styleId="Footer">
    <w:name w:val="footer"/>
    <w:basedOn w:val="Normal"/>
    <w:link w:val="FooterChar"/>
    <w:uiPriority w:val="99"/>
    <w:semiHidden/>
    <w:unhideWhenUsed/>
    <w:rsid w:val="00AF49EA"/>
    <w:pPr>
      <w:tabs>
        <w:tab w:val="center" w:pos="4536"/>
        <w:tab w:val="right" w:pos="9072"/>
      </w:tabs>
    </w:pPr>
  </w:style>
  <w:style w:type="character" w:customStyle="1" w:styleId="FooterChar">
    <w:name w:val="Footer Char"/>
    <w:basedOn w:val="DefaultParagraphFont"/>
    <w:link w:val="Footer"/>
    <w:uiPriority w:val="99"/>
    <w:semiHidden/>
    <w:rsid w:val="00AF49E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909</Words>
  <Characters>5182</Characters>
  <Application>Microsoft Office Word</Application>
  <DocSecurity>0</DocSecurity>
  <Lines>43</Lines>
  <Paragraphs>12</Paragraphs>
  <ScaleCrop>false</ScaleCrop>
  <Company/>
  <LinksUpToDate>false</LinksUpToDate>
  <CharactersWithSpaces>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2019-05-21T10:07:00Z</dcterms:created>
  <dcterms:modified xsi:type="dcterms:W3CDTF">2019-05-21T10:07:00Z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