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CA0" w:rsidRDefault="00C71CA0" w:rsidP="00C71CA0">
      <w:pPr>
        <w:jc w:val="center"/>
        <w:rPr>
          <w:rFonts w:ascii="Comic Sans MS" w:hAnsi="Comic Sans MS"/>
          <w:color w:val="FF0000"/>
          <w:sz w:val="52"/>
          <w:szCs w:val="52"/>
        </w:rPr>
      </w:pPr>
      <w:bookmarkStart w:id="0" w:name="_GoBack"/>
      <w:bookmarkEnd w:id="0"/>
      <w:r>
        <w:rPr>
          <w:rFonts w:ascii="Comic Sans MS" w:hAnsi="Comic Sans MS"/>
          <w:color w:val="FF0000"/>
          <w:sz w:val="52"/>
          <w:szCs w:val="52"/>
        </w:rPr>
        <w:t>JUDITINA   KNJIGA</w:t>
      </w:r>
    </w:p>
    <w:p w:rsidR="00C71CA0" w:rsidRDefault="00C71CA0" w:rsidP="00C71CA0">
      <w:pPr>
        <w:jc w:val="center"/>
        <w:rPr>
          <w:rFonts w:ascii="Comic Sans MS" w:hAnsi="Comic Sans MS"/>
          <w:color w:val="FF0000"/>
          <w:sz w:val="52"/>
          <w:szCs w:val="52"/>
        </w:rPr>
      </w:pPr>
    </w:p>
    <w:p w:rsidR="00C71CA0" w:rsidRPr="00C71CA0" w:rsidRDefault="00C71CA0" w:rsidP="00C71CA0">
      <w:pPr>
        <w:jc w:val="center"/>
        <w:rPr>
          <w:rFonts w:ascii="Comic Sans MS" w:hAnsi="Comic Sans MS"/>
          <w:color w:val="FF0000"/>
          <w:sz w:val="28"/>
          <w:szCs w:val="28"/>
        </w:rPr>
      </w:pPr>
    </w:p>
    <w:p w:rsidR="00C71CA0" w:rsidRPr="00C71CA0" w:rsidRDefault="00C71CA0" w:rsidP="00C71CA0">
      <w:pPr>
        <w:pStyle w:val="BodyText"/>
        <w:rPr>
          <w:rFonts w:ascii="Comic Sans MS" w:hAnsi="Comic Sans MS"/>
          <w:sz w:val="28"/>
          <w:szCs w:val="28"/>
        </w:rPr>
      </w:pPr>
      <w:r w:rsidRPr="00C71CA0">
        <w:rPr>
          <w:rFonts w:ascii="Comic Sans MS" w:hAnsi="Comic Sans MS"/>
          <w:sz w:val="28"/>
          <w:szCs w:val="28"/>
        </w:rPr>
        <w:t>Judita se je pod pretvezo odpravila k Holofernu, asirskemu vojskovodju. Tja se je odpravila z namenom, da bi rešila svoje ljudstvo, vendar je njemu rekla, da ga bi rada izdala. Načrt se ji je posrečil, saj so ji nasprotniki verjeli. Čez nekaj dni so imeli veliko večerjo in vsi so bili opiti od vina. Hebrejka je to priložnost izkoristila, in ga obglavila .</w:t>
      </w:r>
    </w:p>
    <w:p w:rsidR="00C71CA0" w:rsidRPr="00C71CA0" w:rsidRDefault="00C71CA0" w:rsidP="00C71CA0">
      <w:pPr>
        <w:rPr>
          <w:rFonts w:ascii="Comic Sans MS" w:hAnsi="Comic Sans MS"/>
          <w:color w:val="FF0000"/>
          <w:sz w:val="28"/>
          <w:szCs w:val="28"/>
        </w:rPr>
      </w:pPr>
    </w:p>
    <w:p w:rsidR="00C71CA0" w:rsidRPr="00C71CA0" w:rsidRDefault="00C71CA0" w:rsidP="00C71CA0">
      <w:pPr>
        <w:jc w:val="center"/>
        <w:rPr>
          <w:rFonts w:ascii="Comic Sans MS" w:hAnsi="Comic Sans MS"/>
          <w:color w:val="FF0000"/>
          <w:sz w:val="28"/>
          <w:szCs w:val="28"/>
        </w:rPr>
      </w:pPr>
    </w:p>
    <w:p w:rsidR="00C71CA0" w:rsidRPr="00C71CA0" w:rsidRDefault="00C71CA0" w:rsidP="00C71CA0">
      <w:pPr>
        <w:jc w:val="center"/>
        <w:rPr>
          <w:rFonts w:ascii="Comic Sans MS" w:hAnsi="Comic Sans MS"/>
          <w:color w:val="FF0000"/>
          <w:sz w:val="28"/>
          <w:szCs w:val="28"/>
        </w:rPr>
      </w:pPr>
    </w:p>
    <w:p w:rsidR="00C71CA0" w:rsidRPr="00C71CA0" w:rsidRDefault="00C71CA0" w:rsidP="00C71CA0">
      <w:pPr>
        <w:jc w:val="center"/>
        <w:rPr>
          <w:rFonts w:ascii="Comic Sans MS" w:hAnsi="Comic Sans MS"/>
          <w:color w:val="FF0000"/>
          <w:sz w:val="28"/>
          <w:szCs w:val="28"/>
        </w:rPr>
      </w:pPr>
    </w:p>
    <w:sectPr w:rsidR="00C71CA0" w:rsidRPr="00C7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1CA0"/>
    <w:rsid w:val="00537437"/>
    <w:rsid w:val="00C71CA0"/>
    <w:rsid w:val="00C74A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1CA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