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CEB" w:rsidRDefault="00715CEB" w:rsidP="00715CEB">
      <w:pPr>
        <w:jc w:val="center"/>
        <w:rPr>
          <w:rFonts w:ascii="Comic Sans MS" w:hAnsi="Comic Sans MS"/>
          <w:color w:val="FF0000"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color w:val="FF0000"/>
          <w:sz w:val="52"/>
          <w:szCs w:val="52"/>
        </w:rPr>
        <w:t>MLADENIČI V OGNJENI PEČI</w:t>
      </w:r>
    </w:p>
    <w:p w:rsidR="00715CEB" w:rsidRDefault="00715CEB" w:rsidP="00715CEB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715CEB" w:rsidRDefault="00715CEB" w:rsidP="00715CEB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715CEB" w:rsidRPr="00715CEB" w:rsidRDefault="00715CEB" w:rsidP="00715CEB">
      <w:pPr>
        <w:jc w:val="both"/>
        <w:rPr>
          <w:rFonts w:ascii="Comic Sans MS" w:hAnsi="Comic Sans MS"/>
          <w:sz w:val="28"/>
          <w:szCs w:val="28"/>
        </w:rPr>
      </w:pPr>
      <w:r w:rsidRPr="00715CEB">
        <w:rPr>
          <w:rFonts w:ascii="Comic Sans MS" w:hAnsi="Comic Sans MS"/>
          <w:sz w:val="28"/>
          <w:szCs w:val="28"/>
        </w:rPr>
        <w:t xml:space="preserve"> Kralj Nabuhodonozor je dal postaviti zlato podobo in naročil ljudstvu, naj vsakič, ko zaslišijo glasbo roga, piščali, citer, harfe, psalterij, dipel in vseh ostalih glasbil, pokleknejo z obrazom obrnjenim v tla in molijo zlato podobo. V nasprotnem primeru bi bili vrženi v gorečo peč. Sidrah, Misah in Abdenago pa tega niso upoštevali, zato jih je dal kralj poklicati k sebi in povedali so mu, da oni častijo drugega boga. Zato so jih vrgli v razbeljeno peč in nič se jim ni zgodilo, saj jih je varoval angel varuh njihovega boga. Od tedaj naprej so morali vsi častiti boga od Sidraha, Misaha in Abdenaga.</w:t>
      </w:r>
    </w:p>
    <w:p w:rsidR="00715CEB" w:rsidRPr="00715CEB" w:rsidRDefault="00715CEB" w:rsidP="00715CEB">
      <w:pPr>
        <w:jc w:val="both"/>
        <w:rPr>
          <w:rFonts w:ascii="Comic Sans MS" w:hAnsi="Comic Sans MS"/>
          <w:sz w:val="28"/>
          <w:szCs w:val="28"/>
        </w:rPr>
      </w:pPr>
    </w:p>
    <w:p w:rsidR="00715CEB" w:rsidRPr="00715CEB" w:rsidRDefault="00715CEB" w:rsidP="00715CEB">
      <w:pPr>
        <w:rPr>
          <w:rFonts w:ascii="Comic Sans MS" w:hAnsi="Comic Sans MS"/>
          <w:color w:val="FF0000"/>
          <w:sz w:val="28"/>
          <w:szCs w:val="28"/>
        </w:rPr>
      </w:pPr>
    </w:p>
    <w:sectPr w:rsidR="00715CEB" w:rsidRPr="0071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CEB"/>
    <w:rsid w:val="00715CEB"/>
    <w:rsid w:val="0097053D"/>
    <w:rsid w:val="00B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2019-05-14T12:33:00Z</dcterms:created>
  <dcterms:modified xsi:type="dcterms:W3CDTF">2019-05-14T12:33:00Z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