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7D9" w:rsidRDefault="006917B8">
      <w:pPr>
        <w:pStyle w:val="Title"/>
      </w:pPr>
      <w:bookmarkStart w:id="0" w:name="_GoBack"/>
      <w:bookmarkEnd w:id="0"/>
      <w:r>
        <w:t>Ėmile Zola: Beznica</w:t>
      </w:r>
    </w:p>
    <w:p w:rsidR="001977D9" w:rsidRDefault="001977D9">
      <w:pPr>
        <w:pStyle w:val="Subtitle"/>
      </w:pPr>
    </w:p>
    <w:p w:rsidR="001977D9" w:rsidRDefault="006917B8">
      <w:pPr>
        <w:pStyle w:val="Subtitle"/>
        <w:rPr>
          <w:b w:val="0"/>
        </w:rPr>
      </w:pPr>
      <w:r>
        <w:sym w:font="Marlett" w:char="F034"/>
      </w:r>
      <w:r>
        <w:rPr>
          <w:b w:val="0"/>
        </w:rPr>
        <w:t xml:space="preserve">Beznica je obsežno </w:t>
      </w:r>
      <w:r>
        <w:rPr>
          <w:b w:val="0"/>
          <w:u w:val="single"/>
        </w:rPr>
        <w:t>naturalistično</w:t>
      </w:r>
      <w:r>
        <w:rPr>
          <w:b w:val="0"/>
        </w:rPr>
        <w:t xml:space="preserve"> delo in spada v ciklus dvajsetih romanov Rougon-Macquart. </w:t>
      </w:r>
    </w:p>
    <w:p w:rsidR="001977D9" w:rsidRDefault="001977D9">
      <w:pPr>
        <w:pStyle w:val="Subtitle"/>
        <w:rPr>
          <w:b w:val="0"/>
        </w:rPr>
      </w:pPr>
    </w:p>
    <w:p w:rsidR="001977D9" w:rsidRDefault="006917B8">
      <w:pPr>
        <w:pStyle w:val="Subtitle"/>
      </w:pPr>
      <w:r>
        <w:t>Naturalistični motivi in slog v romanu Beznica</w:t>
      </w:r>
    </w:p>
    <w:p w:rsidR="001977D9" w:rsidRDefault="001977D9">
      <w:pPr>
        <w:rPr>
          <w:sz w:val="24"/>
        </w:rPr>
      </w:pPr>
    </w:p>
    <w:p w:rsidR="001977D9" w:rsidRDefault="006917B8">
      <w:pPr>
        <w:pStyle w:val="BodyText"/>
      </w:pPr>
      <w:r>
        <w:tab/>
        <w:t xml:space="preserve">Naturalizem je oblika realizma, ki je človeka pojmoval kot bitje, ki je povsem odvisno od zakonov narave. Človek je odvisen od dednosti in okolja in se mora sam znajti v družbi med številnimi problemi in se lahko v dolgotrajnem boju za preživetje popolnoma spremeni, ne da bi sam za to mogel kaj narediti. Tako so vsi ti ljudje v Zolajevem romanu povečini dobri, le da so preprosti in se pustijo </w:t>
      </w:r>
      <w:r>
        <w:rPr>
          <w:u w:val="single"/>
        </w:rPr>
        <w:t>usmerjati toku. Toku življenja</w:t>
      </w:r>
      <w:r>
        <w:t xml:space="preserve">, menjavajočim se srečnim in nesrečnim trenutkom…Enkrat nanese tako, da se lahko smejijo, saj se življenje pokaže kot lepo, prijazno, že takoj drugi dan pa se lahko zgodi, da bodo okusili grenkobo, ko  ne bodo imeli storiti drugega, kakor jokati nad lastno nemočjo v tej celoti, ki jo predstavljajo-družbi, ali pa bodo le našli neko, sicer navidezno, rešitev: npr. beg iz tega krutega, neusmiljenega sveta v drugi svet. Misel na samomor je glavno junakinjo Gervaise v težkih trenutkih večkrat spremljala, saj je bila njeno edino upanje, zatočišče, vendar sem imela v mislih nekaj drugega. Namreč </w:t>
      </w:r>
      <w:r>
        <w:rPr>
          <w:b/>
        </w:rPr>
        <w:t>pijančevanje</w:t>
      </w:r>
      <w:r>
        <w:t xml:space="preserve">. To je že eden izmed Zolajevih motivov, ki v romanu vsi skupaj naslikajo revščino in bedo ter pripeljejo do propada. </w:t>
      </w:r>
    </w:p>
    <w:p w:rsidR="001977D9" w:rsidRDefault="006917B8">
      <w:pPr>
        <w:pStyle w:val="BodyText"/>
      </w:pPr>
      <w:r>
        <w:tab/>
        <w:t xml:space="preserve">Ko sta se Gervaise in Coupeau poročila, sta se ljubila, oba sta bila dobra, delovna, vztrajna in zato sta tudi uspela. Kljub manjšim težavam, zavidanju, obrekovanju in privoščljivosti sorodnikov, sosedov in znancev, sta se prav lepo prijetno prebijala skozi življenje. Nobenega sledu ni bilo o kakšni lenobi ali kapljici alkohola. Bila sta 'brezmadežna'. Potem pa je Coupeau padel s strehe in se nevarno poškodoval. Tu se kaže naključje, ki ga ne moreš predvideti ali ga preprečiti, vendar pa je spremenilo njuno usodo. Gervaise je bila tako dobra, da je pretirano skrbela za moža še potem, ko je bil že zdrav in tako se je razvadil. Postal je len, ni se mu več ljubilo hoditi na delo, tako ni več služil denarja, poleg tega pa so tudi za njegovo zdravljenje šli vsi njuni prihranki, kajti Gervaise ga je zdravila doma. Začel je postopati po gostilnah. Gervaise je delala še trdneje, tako da je lahko sama vzdrževala vso družino. Potem pa ji je Goujet posodil denar, da sta najela lokal in se vanj preselila ter ustvarila samostojno podjetje. Vse je stalo predvsem na Gervaisinih ramenih, vendar ji je šlo sprva dobro. Zdelo se je prelepo in je tudi bilo, zato je moralo iti nekaj narobe. Pojavil se je Lantier, ki se je zastonj naselil pri njih, porabljal njihov denar in pil s Coupeaujem, na koncu pa jih je spravil na beraško palico. Da, odseliti so se morali v tesno stanovanje. Vedno slabše jim je šlo, kajti Coupeau se je navadil na lagodno življenje, brezdelje in popivanje. Domov je hodil pijan in pretepal ženo ter hčerko, prepirali so se in se psovali. Piti je začela še Gervaise, kajti, če pijejo vsi okrog nje, pa tudi njej ni treba delati, marveč ga bo še ona pila.  </w:t>
      </w:r>
    </w:p>
    <w:p w:rsidR="001977D9" w:rsidRDefault="006917B8">
      <w:pPr>
        <w:rPr>
          <w:sz w:val="24"/>
        </w:rPr>
      </w:pPr>
      <w:r>
        <w:rPr>
          <w:sz w:val="24"/>
        </w:rPr>
        <w:tab/>
        <w:t xml:space="preserve">Skozi celo knjigo je predstavljena tudi </w:t>
      </w:r>
      <w:r>
        <w:rPr>
          <w:b/>
          <w:sz w:val="24"/>
        </w:rPr>
        <w:t>revščina</w:t>
      </w:r>
      <w:r>
        <w:rPr>
          <w:sz w:val="24"/>
        </w:rPr>
        <w:t xml:space="preserve">, popolnoma razgaljena, tako bedna, kot je le lahko-in resnična! Pisatelj je šel pri tem do konca. Opisoval je revščino, ki se je proti koncu vedno bolj stopnjevala in ni pozabil omeniti tega, kako je Gervaise vsa blatna in mokra čistila tla svoji nekdanji prijateljici Virginiji za ubog drobiž (ponižanje), kako je brskala po smeteh, kako je jedla, česar nihče drug ne bi dal v usta, kako je za košček kruha prosila moževe sorodnike, s katerimi so si bili najbolj v laseh (ponižanje) in nazadnje brez obotavljanja sestradana, prezebla in ubogo oblečena stopila na cesto ter postala prostitutka, tako kot njena hči Nana. Takrat, ko človek nima dati česa v usta po več dni in ko ga zebe, postane kot žival, ki jo vodi samo še nagon. </w:t>
      </w:r>
      <w:r>
        <w:rPr>
          <w:b/>
          <w:sz w:val="24"/>
        </w:rPr>
        <w:t>Boj za preživetje</w:t>
      </w:r>
      <w:r>
        <w:rPr>
          <w:sz w:val="24"/>
        </w:rPr>
        <w:t xml:space="preserve">. Ni več občutka sramu ali strahu pred ponižanjem, ni več nobenega dostojanstva, ponosa, ničesar. Tudi izbirčen ni več. Tako se je tudi Gervaise popolnoma spremenila in iz dneva v dan samo še stremela za tem, kje bi lahko dobila kaj za pod zob ali pa kar pijačo, ki jo je vsaj malo potolažila, če je bilo to </w:t>
      </w:r>
      <w:r>
        <w:rPr>
          <w:sz w:val="24"/>
        </w:rPr>
        <w:lastRenderedPageBreak/>
        <w:t xml:space="preserve">sploh še mogoče. </w:t>
      </w:r>
      <w:r>
        <w:rPr>
          <w:b/>
          <w:sz w:val="24"/>
        </w:rPr>
        <w:t>Lakota</w:t>
      </w:r>
      <w:r>
        <w:rPr>
          <w:sz w:val="24"/>
        </w:rPr>
        <w:t xml:space="preserve"> jo je porinila v </w:t>
      </w:r>
      <w:r>
        <w:rPr>
          <w:b/>
          <w:sz w:val="24"/>
        </w:rPr>
        <w:t>prostitucijo</w:t>
      </w:r>
      <w:r>
        <w:rPr>
          <w:sz w:val="24"/>
        </w:rPr>
        <w:t>. Tudi tega se ni več branila, kajti izgubila je občutek za razsodnost. In četudi ga ne bi, preživeti je treba. In če ne gre drugače…</w:t>
      </w:r>
    </w:p>
    <w:p w:rsidR="001977D9" w:rsidRDefault="006917B8">
      <w:pPr>
        <w:rPr>
          <w:sz w:val="24"/>
        </w:rPr>
      </w:pPr>
      <w:r>
        <w:rPr>
          <w:sz w:val="24"/>
        </w:rPr>
        <w:tab/>
        <w:t xml:space="preserve">V romanu je motiv tudi </w:t>
      </w:r>
      <w:r>
        <w:rPr>
          <w:b/>
          <w:sz w:val="24"/>
        </w:rPr>
        <w:t>spolnost</w:t>
      </w:r>
      <w:r>
        <w:rPr>
          <w:sz w:val="24"/>
        </w:rPr>
        <w:t xml:space="preserve">. In seveda </w:t>
      </w:r>
      <w:r>
        <w:rPr>
          <w:b/>
          <w:sz w:val="24"/>
        </w:rPr>
        <w:t>odnos v zakonu</w:t>
      </w:r>
      <w:r>
        <w:rPr>
          <w:sz w:val="24"/>
        </w:rPr>
        <w:t>, zakonski stan. Dobra Gervaise se ne more upreti Lantieru, ko jo zapelje, čeprav je bila nekako prepričana, da s tem 'prascem', ki jo je prevaral in zapustil, noče imeti več opravka. Tako je zdaj sama začela varati moža. Natsane zanimiv ljubezenski trikotnik, v katerem imajo en drugega radi, celo njen mož ima rad Lantiera, ker si zatiska oči pred resnico-ne ve, da ljubimkata.</w:t>
      </w:r>
    </w:p>
    <w:p w:rsidR="001977D9" w:rsidRDefault="006917B8">
      <w:pPr>
        <w:rPr>
          <w:sz w:val="24"/>
        </w:rPr>
      </w:pPr>
      <w:r>
        <w:rPr>
          <w:sz w:val="24"/>
        </w:rPr>
        <w:tab/>
        <w:t xml:space="preserve">V vseh pogledih gre torej za </w:t>
      </w:r>
      <w:r>
        <w:rPr>
          <w:b/>
          <w:sz w:val="24"/>
        </w:rPr>
        <w:t>boj za obstanek</w:t>
      </w:r>
      <w:r>
        <w:rPr>
          <w:sz w:val="24"/>
        </w:rPr>
        <w:t xml:space="preserve">. Le ta ljudi sili, da počnejo, kar počnejo, pa naj bo dobro ali slabo. V resnici lahko sprevidimo, da ravnajo popolnoma človeško. Lorilleuxova, to sta Coupeoujeva sestra in njen mož, pa sta zelo stiskaška, toda morda ravno taradi tega ne propadeta. Gervaise privoščita vsako škodo, kajti kadar ji je kaj uspelo, sta bila zelo nevoščljiva. Tudi ta lastnost je popolnoma človeška. Ljudje od dolgčasa in za zabavo obrekujejo vse okrog sebe, samo da jim ti obrnejo hrbet. </w:t>
      </w:r>
    </w:p>
    <w:p w:rsidR="001977D9" w:rsidRDefault="006917B8">
      <w:pPr>
        <w:rPr>
          <w:sz w:val="24"/>
        </w:rPr>
      </w:pPr>
      <w:r>
        <w:rPr>
          <w:sz w:val="24"/>
        </w:rPr>
        <w:tab/>
        <w:t>Gervaise propade, kajti njen konec je bil neizogiben. Pogojeni smo z družbo v kateri živimo, s političnim ozadjem ter zgodovinskim trenutkom, v katerem steče naše življenje.</w:t>
      </w:r>
    </w:p>
    <w:p w:rsidR="001977D9" w:rsidRDefault="006917B8">
      <w:pPr>
        <w:rPr>
          <w:sz w:val="24"/>
        </w:rPr>
      </w:pPr>
      <w:r>
        <w:rPr>
          <w:sz w:val="24"/>
        </w:rPr>
        <w:tab/>
        <w:t>Gervaise je bila dobra, vztrajna, pridna, delovna, dobrosrčna, velikodušna in si prizadevala za vse okrog sebe, vendar so jo okoliščine: ljudje, svet s svojimi zakonitostmi, pomanjkanje osnovnih življenskih potrebščin, spremenili. Prisilili so jo, da je postala lena pijanka in prostitutka.</w:t>
      </w:r>
    </w:p>
    <w:p w:rsidR="001977D9" w:rsidRDefault="001977D9">
      <w:pPr>
        <w:rPr>
          <w:sz w:val="24"/>
        </w:rPr>
      </w:pPr>
    </w:p>
    <w:p w:rsidR="001977D9" w:rsidRDefault="001977D9">
      <w:pPr>
        <w:rPr>
          <w:sz w:val="24"/>
        </w:rPr>
      </w:pPr>
    </w:p>
    <w:p w:rsidR="001977D9" w:rsidRDefault="006917B8">
      <w:pPr>
        <w:rPr>
          <w:b/>
          <w:sz w:val="24"/>
        </w:rPr>
      </w:pPr>
      <w:r>
        <w:rPr>
          <w:b/>
          <w:sz w:val="24"/>
        </w:rPr>
        <w:t>SLOG:</w:t>
      </w:r>
    </w:p>
    <w:p w:rsidR="001977D9" w:rsidRDefault="001977D9">
      <w:pPr>
        <w:rPr>
          <w:sz w:val="24"/>
        </w:rPr>
      </w:pPr>
    </w:p>
    <w:p w:rsidR="001977D9" w:rsidRDefault="006917B8">
      <w:pPr>
        <w:rPr>
          <w:sz w:val="24"/>
        </w:rPr>
      </w:pPr>
      <w:r>
        <w:rPr>
          <w:sz w:val="24"/>
        </w:rPr>
        <w:t xml:space="preserve">Naturalističen slog, to je podrobno, zelo natančno opisovanje stvarnosti take, kakršna je. </w:t>
      </w:r>
    </w:p>
    <w:p w:rsidR="001977D9" w:rsidRDefault="006917B8">
      <w:pPr>
        <w:rPr>
          <w:sz w:val="24"/>
        </w:rPr>
      </w:pPr>
      <w:r>
        <w:rPr>
          <w:sz w:val="24"/>
        </w:rPr>
        <w:t>Opisane so vse podrobnosti.</w:t>
      </w:r>
    </w:p>
    <w:p w:rsidR="001977D9" w:rsidRDefault="006917B8">
      <w:pPr>
        <w:rPr>
          <w:sz w:val="24"/>
        </w:rPr>
      </w:pPr>
      <w:r>
        <w:rPr>
          <w:sz w:val="24"/>
        </w:rPr>
        <w:t>V knjigi najdemo veliko nižje pogovornih, slabšalnih, vulgarnih besed; predvsem ko se ljudje zmerjajo med sabo, brez zadržkov izustijo marsikatero 'neprimerno', surovo.</w:t>
      </w:r>
    </w:p>
    <w:p w:rsidR="001977D9" w:rsidRDefault="006917B8">
      <w:pPr>
        <w:rPr>
          <w:sz w:val="24"/>
        </w:rPr>
      </w:pPr>
      <w:r>
        <w:rPr>
          <w:sz w:val="24"/>
        </w:rPr>
        <w:t>V naturalizmu je pač vse tako, kakršno je, tudi ljudje so popolnoma resnični, nič olepšani, z vsemi človeškimi, tudi slabimi lastnostmi. Kajti človek je nepopolno bitje.</w:t>
      </w:r>
    </w:p>
    <w:sectPr w:rsidR="001977D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17B8"/>
    <w:rsid w:val="001977D9"/>
    <w:rsid w:val="002A7B78"/>
    <w:rsid w:val="006917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ika">
    <w:name w:val="slika"/>
    <w:basedOn w:val="Normal"/>
    <w:autoRedefine/>
    <w:rPr>
      <w:rFonts w:ascii="Arial" w:hAnsi="Arial"/>
    </w:rPr>
  </w:style>
  <w:style w:type="paragraph" w:styleId="Title">
    <w:name w:val="Title"/>
    <w:basedOn w:val="Normal"/>
    <w:qFormat/>
    <w:pPr>
      <w:jc w:val="center"/>
    </w:pPr>
    <w:rPr>
      <w:b/>
      <w:sz w:val="32"/>
    </w:rPr>
  </w:style>
  <w:style w:type="paragraph" w:styleId="Subtitle">
    <w:name w:val="Subtitle"/>
    <w:basedOn w:val="Normal"/>
    <w:qFormat/>
    <w:rPr>
      <w:b/>
      <w:sz w:val="24"/>
    </w:rPr>
  </w:style>
  <w:style w:type="paragraph" w:styleId="BodyTex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2019-05-14T12:33:00Z</dcterms:created>
  <dcterms:modified xsi:type="dcterms:W3CDTF">2019-05-14T12:33:00Z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