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78" w:rsidRDefault="0094733A" w:rsidP="007B2DE5">
      <w:bookmarkStart w:id="0" w:name="_GoBack"/>
      <w:bookmarkEnd w:id="0"/>
      <w:r>
        <w:t xml:space="preserve">Byron je po mojem okusu eden izmed najboljših romantičnih piscev, njegove pesmi pa so vsaka zase mojstrovina. Napisal jih je veliko, a poleg </w:t>
      </w:r>
      <w:r w:rsidRPr="0094733A">
        <w:rPr>
          <w:i/>
        </w:rPr>
        <w:t>Romanja grofiča Harolda</w:t>
      </w:r>
      <w:r>
        <w:t xml:space="preserve"> je </w:t>
      </w:r>
      <w:r w:rsidR="00962632">
        <w:t xml:space="preserve">splošno </w:t>
      </w:r>
      <w:r>
        <w:t xml:space="preserve">znan </w:t>
      </w:r>
      <w:r w:rsidR="00962632">
        <w:t xml:space="preserve">le še </w:t>
      </w:r>
      <w:r>
        <w:t>njegov opus</w:t>
      </w:r>
      <w:r w:rsidRPr="0094733A">
        <w:rPr>
          <w:i/>
        </w:rPr>
        <w:t xml:space="preserve"> Don Jua</w:t>
      </w:r>
      <w:r>
        <w:rPr>
          <w:i/>
        </w:rPr>
        <w:t xml:space="preserve">n. </w:t>
      </w:r>
      <w:r w:rsidR="00962632">
        <w:t>Poleg tega da je pisal odlične pesmi, je imel lord Byron tudi sam neverjetno raznoliko življenje, posejano z ljubezenskimi avanturami, ekscentrizmom in potovanji. Bil je znan po izpadih nasilja in naklonjenosti živalim, ki je presegala tisto do ljudi. Imel je psa Botswaina, ki mu je po smrti posvetil eno izmed svojih slavnejših pesmi. Sam je umrl v Grčiji med vojno, kjer je padel na strani Grkov v boju proti Turkom.</w:t>
      </w:r>
      <w:r w:rsidR="005B6105">
        <w:t xml:space="preserve"> Na koncu je bil vendarle pokopan v svoji domovini, poleg nagrobnika svojega psa, kjer oba ležita še danes. Četudi je bil za časa življenja obtožen raznolikih zločinov, vse od prešuštvovanja pa do incesta, so njegova dela vendarle visoko cenjena in mnogi jih imajo za največje bisere romantične poetike. Sama sem se odločila podrobneje pogledati </w:t>
      </w:r>
      <w:r w:rsidR="005B6105" w:rsidRPr="005B6105">
        <w:rPr>
          <w:i/>
          <w:iCs/>
        </w:rPr>
        <w:t>Romanje grofiča Harolda</w:t>
      </w:r>
      <w:r w:rsidR="005B6105">
        <w:t>, saj je krajše in s tem primernejše za obdelavo.</w:t>
      </w:r>
    </w:p>
    <w:p w:rsidR="005B6105" w:rsidRDefault="005B6105" w:rsidP="007B2DE5"/>
    <w:p w:rsidR="007F5F8F" w:rsidRDefault="005B6105">
      <w:pPr>
        <w:spacing w:after="45" w:line="240" w:lineRule="auto"/>
      </w:pPr>
      <w:r>
        <w:t>Gre za tipičen primerek</w:t>
      </w:r>
      <w:r w:rsidR="00477290">
        <w:t xml:space="preserve"> pripovedne poezije, saj v seriji štirih spevov opisuje razvoj, potovanja in končno smrt grofiča Harolda. Pesem vsebuje več značilnosti svoje zvrsti</w:t>
      </w:r>
      <w:r w:rsidR="00BA426A">
        <w:t>, poleg tega da je napisana v Spenserjevi kitici, ta pa je sestavljena iz osmih jambskih pentametrov, ki jim sledi en dvanajstzložni jambski verz. Vse kitice so napisane v ababbcbcc rimi, ki nam tekoče in v lepem jeziku predstavijo Byronovo mišljenje.</w:t>
      </w:r>
      <w:r w:rsidR="003D267E">
        <w:t xml:space="preserve"> Ker v berilih nismo imeli celotne pesnitve, temveč samo pet odlomkov, lahko povzamem le tiste nekaj vsebine, ki sem jo bila zmožna razbrati iz le-teh. Prvega je prevajalec poimenoval </w:t>
      </w:r>
      <w:r w:rsidR="003D267E" w:rsidRPr="003D267E">
        <w:rPr>
          <w:i/>
          <w:iCs/>
        </w:rPr>
        <w:t>Samota</w:t>
      </w:r>
      <w:r w:rsidR="003D267E">
        <w:t xml:space="preserve">, kajti v njem Byron opisuje svojo odtujenost od družbe in ljudi, ki ga obkrožajo, hkrati pa svoje počutje v naravi, ki se mu zdi toliko bližje kakor človeški dotik. V tem se že kažejo prve romantične prvine, saj je ton, v katerem Byron piše o svoji osamljenosti, nadvse pesimističen. Povest se nadaljuje v </w:t>
      </w:r>
      <w:r w:rsidR="003D267E" w:rsidRPr="003D267E">
        <w:rPr>
          <w:i/>
          <w:iCs/>
        </w:rPr>
        <w:t>Renskih gradovih</w:t>
      </w:r>
      <w:r w:rsidR="003D267E">
        <w:t xml:space="preserve">, kjer se njegov osebni ton porazgubi naproti opisovanju krvave zgodovine Francije, ki jo uporabi kakor izhodišče za opisovanje končnosti in neizbežnosti pozabe, ki jo s seboj prinese čas. Pripoveduje o zlagani zgodovini, ki jo piše zmagovalec, in na tisočere junake nenapisanih legend, ki jih je čas vzel v ničevost in neobstoj. V zadnji kitici, ki je povzeta pod </w:t>
      </w:r>
      <w:r w:rsidR="003D267E" w:rsidRPr="003D267E">
        <w:rPr>
          <w:i/>
          <w:iCs/>
        </w:rPr>
        <w:t>Renskimi gradovi</w:t>
      </w:r>
      <w:r w:rsidR="003D267E">
        <w:t xml:space="preserve"> pa vendarle zaključi z nekoliko svetlejšim tonom, ko v zadnjih verzih pove, da narava vendar neizbežno izbriše sledove vsake krvave kaplje in da le spomin ostane živ, ko vse ostalo vzame čas. </w:t>
      </w:r>
      <w:r w:rsidR="003D267E" w:rsidRPr="003D267E">
        <w:rPr>
          <w:i/>
          <w:iCs/>
        </w:rPr>
        <w:t>Renskim gradovom</w:t>
      </w:r>
      <w:r w:rsidR="003D267E">
        <w:t xml:space="preserve"> sledi </w:t>
      </w:r>
      <w:r w:rsidR="003D267E" w:rsidRPr="003D267E">
        <w:rPr>
          <w:i/>
          <w:iCs/>
        </w:rPr>
        <w:t>Morje</w:t>
      </w:r>
      <w:r w:rsidR="003D267E">
        <w:t xml:space="preserve">, v katerem pesnik nadaljuje svoj opis mogočnosti narave v primerjavi s šibkostjo človeka, katerega vsak dosežek je tako izbrisljiv, ko ga načne zob časa in narava. V drugi kitici </w:t>
      </w:r>
      <w:r w:rsidR="003D267E" w:rsidRPr="003D267E">
        <w:rPr>
          <w:i/>
          <w:iCs/>
        </w:rPr>
        <w:t>Morja</w:t>
      </w:r>
      <w:r w:rsidR="003D267E">
        <w:t xml:space="preserve"> se Byron zopet posveti Haroldovi izpovedi ljubezni do morja, ki ga opisuje bolj kakor varno zavetje in nič kaj nevarnega sovraga, kakor ga dojemajo mnogi. Ko zaključi s tem veselim odlomkom, v katerem opisuje veselje do življenja, sledita še </w:t>
      </w:r>
      <w:r w:rsidR="003D267E" w:rsidRPr="003D267E">
        <w:rPr>
          <w:i/>
          <w:iCs/>
        </w:rPr>
        <w:t>Slovo</w:t>
      </w:r>
      <w:r w:rsidR="003D267E">
        <w:t xml:space="preserve"> in </w:t>
      </w:r>
      <w:r w:rsidR="003D267E" w:rsidRPr="003D267E">
        <w:rPr>
          <w:i/>
          <w:iCs/>
        </w:rPr>
        <w:t>Testament</w:t>
      </w:r>
      <w:r w:rsidR="003D267E">
        <w:t xml:space="preserve">, zadnja dva odlomka, v katerih se takt pesmi zopet prevesi v tipično romantično vižo – pesimizem. V </w:t>
      </w:r>
      <w:r w:rsidR="003D267E" w:rsidRPr="003D267E">
        <w:rPr>
          <w:i/>
          <w:iCs/>
        </w:rPr>
        <w:t>Slovesu</w:t>
      </w:r>
      <w:r w:rsidR="003D267E">
        <w:t xml:space="preserve"> se Byron dokončno poistoveti z glavnim likom grofiča Harolda, skozi katerega preko celotne pesnitve izraža svoje lastno mišljenje o svetu, ter z vrstico "Sveta jaz nisem ljubil in ne mene svet" pove, kako resnično prazen in sam se je počutil. </w:t>
      </w:r>
      <w:r w:rsidR="007F5F8F">
        <w:t xml:space="preserve">Druga kitica </w:t>
      </w:r>
      <w:r w:rsidR="007F5F8F" w:rsidRPr="007F5F8F">
        <w:rPr>
          <w:i/>
          <w:iCs/>
        </w:rPr>
        <w:t>Slovesa</w:t>
      </w:r>
      <w:r w:rsidR="007F5F8F">
        <w:t xml:space="preserve"> nam upanje zopet nekoliko povzdigne, saj Harold v njej pove, da verjame, da je v svetu še nekaj, za kar je vredno živeti, četudi sam tega ni našel,  in da še obstajata dobrota in veselje. V tem upa polnem tonu povzame še </w:t>
      </w:r>
      <w:r w:rsidR="007F5F8F" w:rsidRPr="007F5F8F">
        <w:rPr>
          <w:i/>
          <w:iCs/>
        </w:rPr>
        <w:t>Testament</w:t>
      </w:r>
      <w:r w:rsidR="007F5F8F">
        <w:t xml:space="preserve">, s katerim Byron dokončno zaključi zgodbo in jo povede v za romantiko povsem neznačilen konec, saj se konča z relativno veselo in nič kaj duhamorno noto. V </w:t>
      </w:r>
      <w:r w:rsidR="007F5F8F" w:rsidRPr="007F5F8F">
        <w:rPr>
          <w:i/>
          <w:iCs/>
        </w:rPr>
        <w:t>Testamentu</w:t>
      </w:r>
      <w:r w:rsidR="007F5F8F">
        <w:t xml:space="preserve"> namreč pove, da vendarle živeti ni zaman in da nekaj v človeku preživi vso muko in trpljenje in dočaka boljših dni. Čeravno konec ni kmalu zatem tudi Haroldova smrt nista ravno tipična za romantiko, pa delo v splošnem vsebuje veliko njenih prvin.</w:t>
      </w:r>
    </w:p>
    <w:p w:rsidR="007F5F8F" w:rsidRDefault="007F5F8F">
      <w:pPr>
        <w:spacing w:after="45" w:line="240" w:lineRule="auto"/>
      </w:pPr>
    </w:p>
    <w:p w:rsidR="007F5F8F" w:rsidRDefault="007F5F8F">
      <w:pPr>
        <w:spacing w:after="45" w:line="240" w:lineRule="auto"/>
      </w:pPr>
      <w:r>
        <w:t xml:space="preserve">Najpomembnejša je morda pesimistična nota, ki jo skozi celotno pesnitev nosi s seboj skoraj vsaka kitica. Omembe vredna je seveda tudi strast, s katerimi Harold pripoveduje o svojih čustvih do sveta, ljudi in narave, kako čutno opisuje svoja zaznavanja, želje in pretekle dni, izginulo srečo in neizpolnjene sne. Harold je kakor glavna oseba še ena izmed pomembnih romantičnih prvin v delu, </w:t>
      </w:r>
      <w:r>
        <w:lastRenderedPageBreak/>
        <w:t xml:space="preserve">saj je inteligenten, intelektualno bolj razvit kakor ljudje, ki ga obkrožajo, hkrati pa naveličan življenja in nezmožen najti lastno srečo, kar so vse tipične značilnosti odvečnega človeka, junaka, ki se pogosto pojavlja v romantičnih delih. Harold se skozi celotno pesnitev razvija v svoji odločenosti in trdnosti mnenj, kar se kaže v strukturi, ki je vsaj mene spomnila na dramski trikotnik. Byron z mešanico izpovedi Haroldovih čustev do sveta in pripovedi o krajih, ki jih grofič opazuje z občudovanjem in spoštovanjem, ustvari nekakšen suspenz, ki ga gradi vse do vrha dramskega trikotnika; dveh kitic, ki sta v odlomku poimenovani </w:t>
      </w:r>
      <w:r w:rsidRPr="007F5F8F">
        <w:rPr>
          <w:i/>
          <w:iCs/>
        </w:rPr>
        <w:t>Slovo</w:t>
      </w:r>
      <w:r>
        <w:t>. Tam namreč dokončno sledi prelom med pesimizmom in črnino, ki Haroldu sledi skozi celotno pesnitev, in priznanje, da je na svetu vendarle še nekaj dobrega, četudi sam tega v letih iskanja ni našel.</w:t>
      </w:r>
      <w:r w:rsidR="00A0472E">
        <w:t xml:space="preserve"> O svojih potovanjih in iskanju nam v prvi osebi pripoveduje Harold. Pripoved kot celota je zgrajena sintetično, saj niti v berilu niti v kiticah, ki sem jih prebrala sama, nisem zasledila kakšnih izletov v preteklost. Po svoje sem tudi vesela, da se Byron ni odločil za kakšen analitični odsek, saj se mi zdi, da bi to pokvarilo ves trud, ki je bil vložen v to, da bi bralca popeljal do točke pričakovanja, ki jo doseže tik pred </w:t>
      </w:r>
      <w:r w:rsidR="00A0472E" w:rsidRPr="00A0472E">
        <w:rPr>
          <w:i/>
          <w:iCs/>
        </w:rPr>
        <w:t>Slovesom</w:t>
      </w:r>
      <w:r w:rsidR="00A0472E">
        <w:t>.</w:t>
      </w:r>
    </w:p>
    <w:p w:rsidR="00A0472E" w:rsidRDefault="00A0472E">
      <w:pPr>
        <w:spacing w:after="45" w:line="240" w:lineRule="auto"/>
      </w:pPr>
    </w:p>
    <w:p w:rsidR="00A0472E" w:rsidRDefault="00A0472E">
      <w:pPr>
        <w:spacing w:after="45" w:line="240" w:lineRule="auto"/>
      </w:pPr>
      <w:r>
        <w:t xml:space="preserve">Sicer delo vsebuje nekaj metafor, vendar pa mislim, da se pesnik v </w:t>
      </w:r>
      <w:r w:rsidRPr="00A0472E">
        <w:rPr>
          <w:i/>
          <w:iCs/>
        </w:rPr>
        <w:t>Romanju grofiča Harolda</w:t>
      </w:r>
      <w:r>
        <w:t xml:space="preserve"> bolj zanaša na eleganco svojega jezika in spretnostjo, s katero se vsaka kitica nadaljuje v drugo in s katero bralca popelje do končne ideje svojega dela. Zdi se mi, da je Byron to delo uporabil kot nekakšen ventil, skozi katerega je v svet sprostil svoje misli in mnenja o tedanji družbi in življenju v splošnem. In čeprav mi ves pesimizem in črnogledje v ne ustrezata, pa pesnitev vsekakor ugaja v pesniškem pogledu, saj je kot celota resnična mojstrovina. Če odštejem lastna nagnjenja,  je tudi vsebinsko zelo celovita in se odlično dopo</w:t>
      </w:r>
      <w:r w:rsidR="008A0EC0">
        <w:t>lnjuje s tehnično platjo pesmi.</w:t>
      </w:r>
    </w:p>
    <w:p w:rsidR="008A0EC0" w:rsidRDefault="008A0EC0">
      <w:pPr>
        <w:spacing w:after="45" w:line="240" w:lineRule="auto"/>
      </w:pPr>
    </w:p>
    <w:p w:rsidR="008A0EC0" w:rsidRPr="007F5F8F" w:rsidRDefault="008A0EC0">
      <w:pPr>
        <w:spacing w:after="45" w:line="240" w:lineRule="auto"/>
      </w:pPr>
      <w:r>
        <w:t>Zaključila bom s tem, da mi je bilo delo preprosto všeč. Ideje, ki jih Byron predstavi, ne ustrezajo mojemu pogledu na življenje, a mi je s pesniškega vidika branje dela zelo ugajalo. Byron v mojih očeh še vedno ostaja eden izmed največjih mojstrov rime in v čast štejem vsakomur, ki je tako dobro prevedel njegove angleške izvirnike.</w:t>
      </w:r>
    </w:p>
    <w:sectPr w:rsidR="008A0EC0" w:rsidRPr="007F5F8F" w:rsidSect="004B58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688" w:rsidRDefault="00B97688" w:rsidP="003C129E">
      <w:pPr>
        <w:spacing w:after="0" w:line="240" w:lineRule="auto"/>
      </w:pPr>
      <w:r>
        <w:separator/>
      </w:r>
    </w:p>
  </w:endnote>
  <w:endnote w:type="continuationSeparator" w:id="0">
    <w:p w:rsidR="00B97688" w:rsidRDefault="00B97688"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688" w:rsidRDefault="00B97688" w:rsidP="003C129E">
      <w:pPr>
        <w:spacing w:after="0" w:line="240" w:lineRule="auto"/>
      </w:pPr>
      <w:r>
        <w:separator/>
      </w:r>
    </w:p>
  </w:footnote>
  <w:footnote w:type="continuationSeparator" w:id="0">
    <w:p w:rsidR="00B97688" w:rsidRDefault="00B97688" w:rsidP="003C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9E" w:rsidRPr="00B77867" w:rsidRDefault="003C129E" w:rsidP="00B77867">
    <w:pPr>
      <w:pStyle w:val="Header"/>
      <w:pBdr>
        <w:bottom w:val="thickThinSmallGap" w:sz="24" w:space="1" w:color="622423"/>
      </w:pBdr>
      <w:jc w:val="center"/>
      <w:rPr>
        <w:rFonts w:ascii="Cambria" w:eastAsia="Times New Roman" w:hAnsi="Cambria"/>
        <w:sz w:val="32"/>
        <w:szCs w:val="32"/>
      </w:rPr>
    </w:pPr>
    <w:r w:rsidRPr="00B77867">
      <w:rPr>
        <w:rFonts w:ascii="Cambria" w:eastAsia="Times New Roman" w:hAnsi="Cambria"/>
        <w:sz w:val="32"/>
        <w:szCs w:val="32"/>
      </w:rPr>
      <w:t>Romanje grofiča Harolda</w:t>
    </w:r>
  </w:p>
  <w:p w:rsidR="003C129E" w:rsidRDefault="003C1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498"/>
    <w:rsid w:val="000578D6"/>
    <w:rsid w:val="001C43F1"/>
    <w:rsid w:val="003C129E"/>
    <w:rsid w:val="003D267E"/>
    <w:rsid w:val="00407E67"/>
    <w:rsid w:val="00470A97"/>
    <w:rsid w:val="00477290"/>
    <w:rsid w:val="004B581C"/>
    <w:rsid w:val="00514B3E"/>
    <w:rsid w:val="005B6105"/>
    <w:rsid w:val="007B2DE5"/>
    <w:rsid w:val="007F5F8F"/>
    <w:rsid w:val="00834429"/>
    <w:rsid w:val="008A0EC0"/>
    <w:rsid w:val="0094733A"/>
    <w:rsid w:val="00962632"/>
    <w:rsid w:val="00965332"/>
    <w:rsid w:val="00A0472E"/>
    <w:rsid w:val="00AB5DA7"/>
    <w:rsid w:val="00AC2111"/>
    <w:rsid w:val="00B77867"/>
    <w:rsid w:val="00B97688"/>
    <w:rsid w:val="00BA426A"/>
    <w:rsid w:val="00BE35F7"/>
    <w:rsid w:val="00DB1310"/>
    <w:rsid w:val="00EB3C9D"/>
    <w:rsid w:val="00F12498"/>
    <w:rsid w:val="00F96CA9"/>
    <w:rsid w:val="00FE4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B6105"/>
    <w:rPr>
      <w:i/>
      <w:iCs/>
    </w:rPr>
  </w:style>
  <w:style w:type="paragraph" w:styleId="Header">
    <w:name w:val="header"/>
    <w:basedOn w:val="Normal"/>
    <w:link w:val="HeaderChar"/>
    <w:uiPriority w:val="99"/>
    <w:unhideWhenUsed/>
    <w:rsid w:val="003C12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129E"/>
  </w:style>
  <w:style w:type="paragraph" w:styleId="Footer">
    <w:name w:val="footer"/>
    <w:basedOn w:val="Normal"/>
    <w:link w:val="FooterChar"/>
    <w:uiPriority w:val="99"/>
    <w:semiHidden/>
    <w:unhideWhenUsed/>
    <w:rsid w:val="003C12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129E"/>
  </w:style>
  <w:style w:type="paragraph" w:styleId="BalloonText">
    <w:name w:val="Balloon Text"/>
    <w:basedOn w:val="Normal"/>
    <w:link w:val="BalloonTextChar"/>
    <w:uiPriority w:val="99"/>
    <w:semiHidden/>
    <w:unhideWhenUsed/>
    <w:rsid w:val="003C1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8758">
      <w:bodyDiv w:val="1"/>
      <w:marLeft w:val="0"/>
      <w:marRight w:val="0"/>
      <w:marTop w:val="0"/>
      <w:marBottom w:val="0"/>
      <w:divBdr>
        <w:top w:val="none" w:sz="0" w:space="0" w:color="auto"/>
        <w:left w:val="none" w:sz="0" w:space="0" w:color="auto"/>
        <w:bottom w:val="none" w:sz="0" w:space="0" w:color="auto"/>
        <w:right w:val="none" w:sz="0" w:space="0" w:color="auto"/>
      </w:divBdr>
      <w:divsChild>
        <w:div w:id="74520054">
          <w:marLeft w:val="0"/>
          <w:marRight w:val="0"/>
          <w:marTop w:val="0"/>
          <w:marBottom w:val="0"/>
          <w:divBdr>
            <w:top w:val="none" w:sz="0" w:space="0" w:color="auto"/>
            <w:left w:val="none" w:sz="0" w:space="0" w:color="auto"/>
            <w:bottom w:val="none" w:sz="0" w:space="0" w:color="auto"/>
            <w:right w:val="none" w:sz="0" w:space="0" w:color="auto"/>
          </w:divBdr>
          <w:divsChild>
            <w:div w:id="2136211566">
              <w:marLeft w:val="0"/>
              <w:marRight w:val="0"/>
              <w:marTop w:val="0"/>
              <w:marBottom w:val="0"/>
              <w:divBdr>
                <w:top w:val="none" w:sz="0" w:space="0" w:color="auto"/>
                <w:left w:val="none" w:sz="0" w:space="0" w:color="auto"/>
                <w:bottom w:val="none" w:sz="0" w:space="0" w:color="auto"/>
                <w:right w:val="none" w:sz="0" w:space="0" w:color="auto"/>
              </w:divBdr>
              <w:divsChild>
                <w:div w:id="454104105">
                  <w:marLeft w:val="0"/>
                  <w:marRight w:val="0"/>
                  <w:marTop w:val="0"/>
                  <w:marBottom w:val="0"/>
                  <w:divBdr>
                    <w:top w:val="none" w:sz="0" w:space="0" w:color="auto"/>
                    <w:left w:val="none" w:sz="0" w:space="0" w:color="auto"/>
                    <w:bottom w:val="none" w:sz="0" w:space="0" w:color="auto"/>
                    <w:right w:val="none" w:sz="0" w:space="0" w:color="auto"/>
                  </w:divBdr>
                  <w:divsChild>
                    <w:div w:id="5809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5724">
      <w:bodyDiv w:val="1"/>
      <w:marLeft w:val="0"/>
      <w:marRight w:val="0"/>
      <w:marTop w:val="0"/>
      <w:marBottom w:val="0"/>
      <w:divBdr>
        <w:top w:val="none" w:sz="0" w:space="0" w:color="auto"/>
        <w:left w:val="none" w:sz="0" w:space="0" w:color="auto"/>
        <w:bottom w:val="none" w:sz="0" w:space="0" w:color="auto"/>
        <w:right w:val="none" w:sz="0" w:space="0" w:color="auto"/>
      </w:divBdr>
    </w:div>
    <w:div w:id="214120661">
      <w:bodyDiv w:val="1"/>
      <w:marLeft w:val="0"/>
      <w:marRight w:val="0"/>
      <w:marTop w:val="0"/>
      <w:marBottom w:val="0"/>
      <w:divBdr>
        <w:top w:val="none" w:sz="0" w:space="0" w:color="auto"/>
        <w:left w:val="none" w:sz="0" w:space="0" w:color="auto"/>
        <w:bottom w:val="none" w:sz="0" w:space="0" w:color="auto"/>
        <w:right w:val="none" w:sz="0" w:space="0" w:color="auto"/>
      </w:divBdr>
      <w:divsChild>
        <w:div w:id="1404445395">
          <w:marLeft w:val="0"/>
          <w:marRight w:val="0"/>
          <w:marTop w:val="0"/>
          <w:marBottom w:val="0"/>
          <w:divBdr>
            <w:top w:val="none" w:sz="0" w:space="0" w:color="auto"/>
            <w:left w:val="none" w:sz="0" w:space="0" w:color="auto"/>
            <w:bottom w:val="none" w:sz="0" w:space="0" w:color="auto"/>
            <w:right w:val="none" w:sz="0" w:space="0" w:color="auto"/>
          </w:divBdr>
          <w:divsChild>
            <w:div w:id="1685934468">
              <w:marLeft w:val="0"/>
              <w:marRight w:val="0"/>
              <w:marTop w:val="0"/>
              <w:marBottom w:val="0"/>
              <w:divBdr>
                <w:top w:val="none" w:sz="0" w:space="0" w:color="auto"/>
                <w:left w:val="none" w:sz="0" w:space="0" w:color="auto"/>
                <w:bottom w:val="none" w:sz="0" w:space="0" w:color="auto"/>
                <w:right w:val="none" w:sz="0" w:space="0" w:color="auto"/>
              </w:divBdr>
              <w:divsChild>
                <w:div w:id="1363554443">
                  <w:marLeft w:val="225"/>
                  <w:marRight w:val="225"/>
                  <w:marTop w:val="0"/>
                  <w:marBottom w:val="0"/>
                  <w:divBdr>
                    <w:top w:val="none" w:sz="0" w:space="0" w:color="auto"/>
                    <w:left w:val="none" w:sz="0" w:space="0" w:color="auto"/>
                    <w:bottom w:val="none" w:sz="0" w:space="0" w:color="auto"/>
                    <w:right w:val="none" w:sz="0" w:space="0" w:color="auto"/>
                  </w:divBdr>
                  <w:divsChild>
                    <w:div w:id="837883387">
                      <w:marLeft w:val="0"/>
                      <w:marRight w:val="0"/>
                      <w:marTop w:val="0"/>
                      <w:marBottom w:val="0"/>
                      <w:divBdr>
                        <w:top w:val="none" w:sz="0" w:space="0" w:color="auto"/>
                        <w:left w:val="none" w:sz="0" w:space="0" w:color="auto"/>
                        <w:bottom w:val="none" w:sz="0" w:space="0" w:color="auto"/>
                        <w:right w:val="none" w:sz="0" w:space="0" w:color="auto"/>
                      </w:divBdr>
                      <w:divsChild>
                        <w:div w:id="1736471384">
                          <w:marLeft w:val="0"/>
                          <w:marRight w:val="0"/>
                          <w:marTop w:val="0"/>
                          <w:marBottom w:val="0"/>
                          <w:divBdr>
                            <w:top w:val="none" w:sz="0" w:space="0" w:color="auto"/>
                            <w:left w:val="none" w:sz="0" w:space="0" w:color="auto"/>
                            <w:bottom w:val="none" w:sz="0" w:space="0" w:color="auto"/>
                            <w:right w:val="none" w:sz="0" w:space="0" w:color="auto"/>
                          </w:divBdr>
                          <w:divsChild>
                            <w:div w:id="1100612621">
                              <w:marLeft w:val="0"/>
                              <w:marRight w:val="0"/>
                              <w:marTop w:val="0"/>
                              <w:marBottom w:val="0"/>
                              <w:divBdr>
                                <w:top w:val="none" w:sz="0" w:space="0" w:color="auto"/>
                                <w:left w:val="none" w:sz="0" w:space="0" w:color="auto"/>
                                <w:bottom w:val="none" w:sz="0" w:space="0" w:color="auto"/>
                                <w:right w:val="none" w:sz="0" w:space="0" w:color="auto"/>
                              </w:divBdr>
                              <w:divsChild>
                                <w:div w:id="59643961">
                                  <w:marLeft w:val="0"/>
                                  <w:marRight w:val="0"/>
                                  <w:marTop w:val="0"/>
                                  <w:marBottom w:val="0"/>
                                  <w:divBdr>
                                    <w:top w:val="none" w:sz="0" w:space="0" w:color="auto"/>
                                    <w:left w:val="none" w:sz="0" w:space="0" w:color="auto"/>
                                    <w:bottom w:val="none" w:sz="0" w:space="0" w:color="auto"/>
                                    <w:right w:val="none" w:sz="0" w:space="0" w:color="auto"/>
                                  </w:divBdr>
                                  <w:divsChild>
                                    <w:div w:id="1830634444">
                                      <w:marLeft w:val="0"/>
                                      <w:marRight w:val="0"/>
                                      <w:marTop w:val="0"/>
                                      <w:marBottom w:val="0"/>
                                      <w:divBdr>
                                        <w:top w:val="none" w:sz="0" w:space="0" w:color="auto"/>
                                        <w:left w:val="none" w:sz="0" w:space="0" w:color="auto"/>
                                        <w:bottom w:val="none" w:sz="0" w:space="0" w:color="auto"/>
                                        <w:right w:val="none" w:sz="0" w:space="0" w:color="auto"/>
                                      </w:divBdr>
                                      <w:divsChild>
                                        <w:div w:id="1735590898">
                                          <w:marLeft w:val="0"/>
                                          <w:marRight w:val="0"/>
                                          <w:marTop w:val="0"/>
                                          <w:marBottom w:val="0"/>
                                          <w:divBdr>
                                            <w:top w:val="none" w:sz="0" w:space="0" w:color="auto"/>
                                            <w:left w:val="none" w:sz="0" w:space="0" w:color="auto"/>
                                            <w:bottom w:val="none" w:sz="0" w:space="0" w:color="auto"/>
                                            <w:right w:val="none" w:sz="0" w:space="0" w:color="auto"/>
                                          </w:divBdr>
                                          <w:divsChild>
                                            <w:div w:id="715665267">
                                              <w:marLeft w:val="0"/>
                                              <w:marRight w:val="0"/>
                                              <w:marTop w:val="0"/>
                                              <w:marBottom w:val="0"/>
                                              <w:divBdr>
                                                <w:top w:val="none" w:sz="0" w:space="0" w:color="auto"/>
                                                <w:left w:val="none" w:sz="0" w:space="0" w:color="auto"/>
                                                <w:bottom w:val="none" w:sz="0" w:space="0" w:color="auto"/>
                                                <w:right w:val="none" w:sz="0" w:space="0" w:color="auto"/>
                                              </w:divBdr>
                                              <w:divsChild>
                                                <w:div w:id="557516475">
                                                  <w:marLeft w:val="0"/>
                                                  <w:marRight w:val="0"/>
                                                  <w:marTop w:val="0"/>
                                                  <w:marBottom w:val="0"/>
                                                  <w:divBdr>
                                                    <w:top w:val="none" w:sz="0" w:space="0" w:color="auto"/>
                                                    <w:left w:val="none" w:sz="0" w:space="0" w:color="auto"/>
                                                    <w:bottom w:val="none" w:sz="0" w:space="0" w:color="auto"/>
                                                    <w:right w:val="none" w:sz="0" w:space="0" w:color="auto"/>
                                                  </w:divBdr>
                                                  <w:divsChild>
                                                    <w:div w:id="1918048475">
                                                      <w:marLeft w:val="0"/>
                                                      <w:marRight w:val="0"/>
                                                      <w:marTop w:val="0"/>
                                                      <w:marBottom w:val="0"/>
                                                      <w:divBdr>
                                                        <w:top w:val="none" w:sz="0" w:space="0" w:color="auto"/>
                                                        <w:left w:val="none" w:sz="0" w:space="0" w:color="auto"/>
                                                        <w:bottom w:val="single" w:sz="6" w:space="0" w:color="BBC1CD"/>
                                                        <w:right w:val="none" w:sz="0" w:space="0" w:color="auto"/>
                                                      </w:divBdr>
                                                      <w:divsChild>
                                                        <w:div w:id="45032690">
                                                          <w:marLeft w:val="0"/>
                                                          <w:marRight w:val="0"/>
                                                          <w:marTop w:val="0"/>
                                                          <w:marBottom w:val="0"/>
                                                          <w:divBdr>
                                                            <w:top w:val="single" w:sz="2" w:space="0" w:color="B3B3B3"/>
                                                            <w:left w:val="single" w:sz="6" w:space="0" w:color="B3B3B3"/>
                                                            <w:bottom w:val="single" w:sz="2" w:space="0" w:color="B3B3B3"/>
                                                            <w:right w:val="single" w:sz="6" w:space="0" w:color="B3B3B3"/>
                                                          </w:divBdr>
                                                          <w:divsChild>
                                                            <w:div w:id="44062055">
                                                              <w:marLeft w:val="0"/>
                                                              <w:marRight w:val="0"/>
                                                              <w:marTop w:val="0"/>
                                                              <w:marBottom w:val="0"/>
                                                              <w:divBdr>
                                                                <w:top w:val="none" w:sz="0" w:space="0" w:color="auto"/>
                                                                <w:left w:val="none" w:sz="0" w:space="0" w:color="auto"/>
                                                                <w:bottom w:val="none" w:sz="0" w:space="0" w:color="auto"/>
                                                                <w:right w:val="none" w:sz="0" w:space="0" w:color="auto"/>
                                                              </w:divBdr>
                                                              <w:divsChild>
                                                                <w:div w:id="593586230">
                                                                  <w:marLeft w:val="0"/>
                                                                  <w:marRight w:val="0"/>
                                                                  <w:marTop w:val="0"/>
                                                                  <w:marBottom w:val="0"/>
                                                                  <w:divBdr>
                                                                    <w:top w:val="none" w:sz="0" w:space="0" w:color="auto"/>
                                                                    <w:left w:val="none" w:sz="0" w:space="0" w:color="auto"/>
                                                                    <w:bottom w:val="none" w:sz="0" w:space="0" w:color="auto"/>
                                                                    <w:right w:val="none" w:sz="0" w:space="0" w:color="auto"/>
                                                                  </w:divBdr>
                                                                  <w:divsChild>
                                                                    <w:div w:id="807282094">
                                                                      <w:marLeft w:val="75"/>
                                                                      <w:marRight w:val="75"/>
                                                                      <w:marTop w:val="0"/>
                                                                      <w:marBottom w:val="0"/>
                                                                      <w:divBdr>
                                                                        <w:top w:val="none" w:sz="0" w:space="0" w:color="auto"/>
                                                                        <w:left w:val="none" w:sz="0" w:space="0" w:color="auto"/>
                                                                        <w:bottom w:val="none" w:sz="0" w:space="0" w:color="auto"/>
                                                                        <w:right w:val="none" w:sz="0" w:space="0" w:color="auto"/>
                                                                      </w:divBdr>
                                                                      <w:divsChild>
                                                                        <w:div w:id="1076709325">
                                                                          <w:marLeft w:val="0"/>
                                                                          <w:marRight w:val="0"/>
                                                                          <w:marTop w:val="0"/>
                                                                          <w:marBottom w:val="0"/>
                                                                          <w:divBdr>
                                                                            <w:top w:val="none" w:sz="0" w:space="0" w:color="auto"/>
                                                                            <w:left w:val="none" w:sz="0" w:space="0" w:color="auto"/>
                                                                            <w:bottom w:val="none" w:sz="0" w:space="0" w:color="auto"/>
                                                                            <w:right w:val="none" w:sz="0" w:space="0" w:color="auto"/>
                                                                          </w:divBdr>
                                                                          <w:divsChild>
                                                                            <w:div w:id="10691789">
                                                                              <w:marLeft w:val="0"/>
                                                                              <w:marRight w:val="0"/>
                                                                              <w:marTop w:val="0"/>
                                                                              <w:marBottom w:val="45"/>
                                                                              <w:divBdr>
                                                                                <w:top w:val="none" w:sz="0" w:space="0" w:color="auto"/>
                                                                                <w:left w:val="none" w:sz="0" w:space="0" w:color="auto"/>
                                                                                <w:bottom w:val="none" w:sz="0" w:space="0" w:color="auto"/>
                                                                                <w:right w:val="none" w:sz="0" w:space="0" w:color="auto"/>
                                                                              </w:divBdr>
                                                                            </w:div>
                                                                            <w:div w:id="956254041">
                                                                              <w:marLeft w:val="0"/>
                                                                              <w:marRight w:val="0"/>
                                                                              <w:marTop w:val="0"/>
                                                                              <w:marBottom w:val="45"/>
                                                                              <w:divBdr>
                                                                                <w:top w:val="none" w:sz="0" w:space="0" w:color="auto"/>
                                                                                <w:left w:val="none" w:sz="0" w:space="0" w:color="auto"/>
                                                                                <w:bottom w:val="none" w:sz="0" w:space="0" w:color="auto"/>
                                                                                <w:right w:val="none" w:sz="0" w:space="0" w:color="auto"/>
                                                                              </w:divBdr>
                                                                            </w:div>
                                                                            <w:div w:id="1320695863">
                                                                              <w:marLeft w:val="0"/>
                                                                              <w:marRight w:val="0"/>
                                                                              <w:marTop w:val="0"/>
                                                                              <w:marBottom w:val="45"/>
                                                                              <w:divBdr>
                                                                                <w:top w:val="none" w:sz="0" w:space="0" w:color="auto"/>
                                                                                <w:left w:val="none" w:sz="0" w:space="0" w:color="auto"/>
                                                                                <w:bottom w:val="none" w:sz="0" w:space="0" w:color="auto"/>
                                                                                <w:right w:val="none" w:sz="0" w:space="0" w:color="auto"/>
                                                                              </w:divBdr>
                                                                            </w:div>
                                                                            <w:div w:id="1419718384">
                                                                              <w:marLeft w:val="0"/>
                                                                              <w:marRight w:val="0"/>
                                                                              <w:marTop w:val="0"/>
                                                                              <w:marBottom w:val="45"/>
                                                                              <w:divBdr>
                                                                                <w:top w:val="none" w:sz="0" w:space="0" w:color="auto"/>
                                                                                <w:left w:val="none" w:sz="0" w:space="0" w:color="auto"/>
                                                                                <w:bottom w:val="none" w:sz="0" w:space="0" w:color="auto"/>
                                                                                <w:right w:val="none" w:sz="0" w:space="0" w:color="auto"/>
                                                                              </w:divBdr>
                                                                            </w:div>
                                                                            <w:div w:id="16350174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693539">
      <w:bodyDiv w:val="1"/>
      <w:marLeft w:val="0"/>
      <w:marRight w:val="0"/>
      <w:marTop w:val="0"/>
      <w:marBottom w:val="0"/>
      <w:divBdr>
        <w:top w:val="none" w:sz="0" w:space="0" w:color="auto"/>
        <w:left w:val="none" w:sz="0" w:space="0" w:color="auto"/>
        <w:bottom w:val="none" w:sz="0" w:space="0" w:color="auto"/>
        <w:right w:val="none" w:sz="0" w:space="0" w:color="auto"/>
      </w:divBdr>
      <w:divsChild>
        <w:div w:id="786511113">
          <w:marLeft w:val="0"/>
          <w:marRight w:val="0"/>
          <w:marTop w:val="0"/>
          <w:marBottom w:val="0"/>
          <w:divBdr>
            <w:top w:val="none" w:sz="0" w:space="0" w:color="auto"/>
            <w:left w:val="none" w:sz="0" w:space="0" w:color="auto"/>
            <w:bottom w:val="none" w:sz="0" w:space="0" w:color="auto"/>
            <w:right w:val="none" w:sz="0" w:space="0" w:color="auto"/>
          </w:divBdr>
          <w:divsChild>
            <w:div w:id="1582448592">
              <w:marLeft w:val="0"/>
              <w:marRight w:val="0"/>
              <w:marTop w:val="0"/>
              <w:marBottom w:val="0"/>
              <w:divBdr>
                <w:top w:val="none" w:sz="0" w:space="0" w:color="auto"/>
                <w:left w:val="none" w:sz="0" w:space="0" w:color="auto"/>
                <w:bottom w:val="none" w:sz="0" w:space="0" w:color="auto"/>
                <w:right w:val="none" w:sz="0" w:space="0" w:color="auto"/>
              </w:divBdr>
              <w:divsChild>
                <w:div w:id="2140831522">
                  <w:marLeft w:val="225"/>
                  <w:marRight w:val="225"/>
                  <w:marTop w:val="0"/>
                  <w:marBottom w:val="0"/>
                  <w:divBdr>
                    <w:top w:val="none" w:sz="0" w:space="0" w:color="auto"/>
                    <w:left w:val="none" w:sz="0" w:space="0" w:color="auto"/>
                    <w:bottom w:val="none" w:sz="0" w:space="0" w:color="auto"/>
                    <w:right w:val="none" w:sz="0" w:space="0" w:color="auto"/>
                  </w:divBdr>
                  <w:divsChild>
                    <w:div w:id="961573936">
                      <w:marLeft w:val="0"/>
                      <w:marRight w:val="0"/>
                      <w:marTop w:val="0"/>
                      <w:marBottom w:val="0"/>
                      <w:divBdr>
                        <w:top w:val="none" w:sz="0" w:space="0" w:color="auto"/>
                        <w:left w:val="none" w:sz="0" w:space="0" w:color="auto"/>
                        <w:bottom w:val="none" w:sz="0" w:space="0" w:color="auto"/>
                        <w:right w:val="none" w:sz="0" w:space="0" w:color="auto"/>
                      </w:divBdr>
                      <w:divsChild>
                        <w:div w:id="860558255">
                          <w:marLeft w:val="0"/>
                          <w:marRight w:val="0"/>
                          <w:marTop w:val="0"/>
                          <w:marBottom w:val="0"/>
                          <w:divBdr>
                            <w:top w:val="none" w:sz="0" w:space="0" w:color="auto"/>
                            <w:left w:val="none" w:sz="0" w:space="0" w:color="auto"/>
                            <w:bottom w:val="none" w:sz="0" w:space="0" w:color="auto"/>
                            <w:right w:val="none" w:sz="0" w:space="0" w:color="auto"/>
                          </w:divBdr>
                          <w:divsChild>
                            <w:div w:id="849492337">
                              <w:marLeft w:val="0"/>
                              <w:marRight w:val="0"/>
                              <w:marTop w:val="0"/>
                              <w:marBottom w:val="0"/>
                              <w:divBdr>
                                <w:top w:val="none" w:sz="0" w:space="0" w:color="auto"/>
                                <w:left w:val="none" w:sz="0" w:space="0" w:color="auto"/>
                                <w:bottom w:val="none" w:sz="0" w:space="0" w:color="auto"/>
                                <w:right w:val="none" w:sz="0" w:space="0" w:color="auto"/>
                              </w:divBdr>
                              <w:divsChild>
                                <w:div w:id="1809737596">
                                  <w:marLeft w:val="0"/>
                                  <w:marRight w:val="0"/>
                                  <w:marTop w:val="0"/>
                                  <w:marBottom w:val="0"/>
                                  <w:divBdr>
                                    <w:top w:val="none" w:sz="0" w:space="0" w:color="auto"/>
                                    <w:left w:val="none" w:sz="0" w:space="0" w:color="auto"/>
                                    <w:bottom w:val="none" w:sz="0" w:space="0" w:color="auto"/>
                                    <w:right w:val="none" w:sz="0" w:space="0" w:color="auto"/>
                                  </w:divBdr>
                                  <w:divsChild>
                                    <w:div w:id="1403480114">
                                      <w:marLeft w:val="0"/>
                                      <w:marRight w:val="0"/>
                                      <w:marTop w:val="0"/>
                                      <w:marBottom w:val="0"/>
                                      <w:divBdr>
                                        <w:top w:val="none" w:sz="0" w:space="0" w:color="auto"/>
                                        <w:left w:val="none" w:sz="0" w:space="0" w:color="auto"/>
                                        <w:bottom w:val="none" w:sz="0" w:space="0" w:color="auto"/>
                                        <w:right w:val="none" w:sz="0" w:space="0" w:color="auto"/>
                                      </w:divBdr>
                                      <w:divsChild>
                                        <w:div w:id="1047992594">
                                          <w:marLeft w:val="0"/>
                                          <w:marRight w:val="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sChild>
                                                <w:div w:id="894925700">
                                                  <w:marLeft w:val="0"/>
                                                  <w:marRight w:val="0"/>
                                                  <w:marTop w:val="0"/>
                                                  <w:marBottom w:val="0"/>
                                                  <w:divBdr>
                                                    <w:top w:val="none" w:sz="0" w:space="0" w:color="auto"/>
                                                    <w:left w:val="none" w:sz="0" w:space="0" w:color="auto"/>
                                                    <w:bottom w:val="none" w:sz="0" w:space="0" w:color="auto"/>
                                                    <w:right w:val="none" w:sz="0" w:space="0" w:color="auto"/>
                                                  </w:divBdr>
                                                  <w:divsChild>
                                                    <w:div w:id="281573903">
                                                      <w:marLeft w:val="0"/>
                                                      <w:marRight w:val="0"/>
                                                      <w:marTop w:val="0"/>
                                                      <w:marBottom w:val="0"/>
                                                      <w:divBdr>
                                                        <w:top w:val="none" w:sz="0" w:space="0" w:color="auto"/>
                                                        <w:left w:val="none" w:sz="0" w:space="0" w:color="auto"/>
                                                        <w:bottom w:val="single" w:sz="6" w:space="0" w:color="BBC1CD"/>
                                                        <w:right w:val="none" w:sz="0" w:space="0" w:color="auto"/>
                                                      </w:divBdr>
                                                      <w:divsChild>
                                                        <w:div w:id="1563979504">
                                                          <w:marLeft w:val="0"/>
                                                          <w:marRight w:val="0"/>
                                                          <w:marTop w:val="0"/>
                                                          <w:marBottom w:val="0"/>
                                                          <w:divBdr>
                                                            <w:top w:val="single" w:sz="2" w:space="0" w:color="B3B3B3"/>
                                                            <w:left w:val="single" w:sz="6" w:space="0" w:color="B3B3B3"/>
                                                            <w:bottom w:val="single" w:sz="2" w:space="0" w:color="B3B3B3"/>
                                                            <w:right w:val="single" w:sz="6" w:space="0" w:color="B3B3B3"/>
                                                          </w:divBdr>
                                                          <w:divsChild>
                                                            <w:div w:id="1233390015">
                                                              <w:marLeft w:val="0"/>
                                                              <w:marRight w:val="0"/>
                                                              <w:marTop w:val="0"/>
                                                              <w:marBottom w:val="0"/>
                                                              <w:divBdr>
                                                                <w:top w:val="none" w:sz="0" w:space="0" w:color="auto"/>
                                                                <w:left w:val="none" w:sz="0" w:space="0" w:color="auto"/>
                                                                <w:bottom w:val="none" w:sz="0" w:space="0" w:color="auto"/>
                                                                <w:right w:val="none" w:sz="0" w:space="0" w:color="auto"/>
                                                              </w:divBdr>
                                                              <w:divsChild>
                                                                <w:div w:id="1343631148">
                                                                  <w:marLeft w:val="0"/>
                                                                  <w:marRight w:val="0"/>
                                                                  <w:marTop w:val="0"/>
                                                                  <w:marBottom w:val="0"/>
                                                                  <w:divBdr>
                                                                    <w:top w:val="none" w:sz="0" w:space="0" w:color="auto"/>
                                                                    <w:left w:val="none" w:sz="0" w:space="0" w:color="auto"/>
                                                                    <w:bottom w:val="none" w:sz="0" w:space="0" w:color="auto"/>
                                                                    <w:right w:val="none" w:sz="0" w:space="0" w:color="auto"/>
                                                                  </w:divBdr>
                                                                  <w:divsChild>
                                                                    <w:div w:id="111748414">
                                                                      <w:marLeft w:val="75"/>
                                                                      <w:marRight w:val="75"/>
                                                                      <w:marTop w:val="0"/>
                                                                      <w:marBottom w:val="0"/>
                                                                      <w:divBdr>
                                                                        <w:top w:val="none" w:sz="0" w:space="0" w:color="auto"/>
                                                                        <w:left w:val="none" w:sz="0" w:space="0" w:color="auto"/>
                                                                        <w:bottom w:val="none" w:sz="0" w:space="0" w:color="auto"/>
                                                                        <w:right w:val="none" w:sz="0" w:space="0" w:color="auto"/>
                                                                      </w:divBdr>
                                                                      <w:divsChild>
                                                                        <w:div w:id="1728382549">
                                                                          <w:marLeft w:val="0"/>
                                                                          <w:marRight w:val="0"/>
                                                                          <w:marTop w:val="0"/>
                                                                          <w:marBottom w:val="0"/>
                                                                          <w:divBdr>
                                                                            <w:top w:val="none" w:sz="0" w:space="0" w:color="auto"/>
                                                                            <w:left w:val="none" w:sz="0" w:space="0" w:color="auto"/>
                                                                            <w:bottom w:val="none" w:sz="0" w:space="0" w:color="auto"/>
                                                                            <w:right w:val="none" w:sz="0" w:space="0" w:color="auto"/>
                                                                          </w:divBdr>
                                                                          <w:divsChild>
                                                                            <w:div w:id="23992127">
                                                                              <w:marLeft w:val="0"/>
                                                                              <w:marRight w:val="0"/>
                                                                              <w:marTop w:val="0"/>
                                                                              <w:marBottom w:val="45"/>
                                                                              <w:divBdr>
                                                                                <w:top w:val="none" w:sz="0" w:space="0" w:color="auto"/>
                                                                                <w:left w:val="none" w:sz="0" w:space="0" w:color="auto"/>
                                                                                <w:bottom w:val="none" w:sz="0" w:space="0" w:color="auto"/>
                                                                                <w:right w:val="none" w:sz="0" w:space="0" w:color="auto"/>
                                                                              </w:divBdr>
                                                                            </w:div>
                                                                            <w:div w:id="1388913265">
                                                                              <w:marLeft w:val="0"/>
                                                                              <w:marRight w:val="0"/>
                                                                              <w:marTop w:val="0"/>
                                                                              <w:marBottom w:val="45"/>
                                                                              <w:divBdr>
                                                                                <w:top w:val="none" w:sz="0" w:space="0" w:color="auto"/>
                                                                                <w:left w:val="none" w:sz="0" w:space="0" w:color="auto"/>
                                                                                <w:bottom w:val="none" w:sz="0" w:space="0" w:color="auto"/>
                                                                                <w:right w:val="none" w:sz="0" w:space="0" w:color="auto"/>
                                                                              </w:divBdr>
                                                                            </w:div>
                                                                            <w:div w:id="16213811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797188">
      <w:bodyDiv w:val="1"/>
      <w:marLeft w:val="0"/>
      <w:marRight w:val="0"/>
      <w:marTop w:val="0"/>
      <w:marBottom w:val="0"/>
      <w:divBdr>
        <w:top w:val="none" w:sz="0" w:space="0" w:color="auto"/>
        <w:left w:val="none" w:sz="0" w:space="0" w:color="auto"/>
        <w:bottom w:val="none" w:sz="0" w:space="0" w:color="auto"/>
        <w:right w:val="none" w:sz="0" w:space="0" w:color="auto"/>
      </w:divBdr>
      <w:divsChild>
        <w:div w:id="355498496">
          <w:marLeft w:val="0"/>
          <w:marRight w:val="0"/>
          <w:marTop w:val="0"/>
          <w:marBottom w:val="0"/>
          <w:divBdr>
            <w:top w:val="none" w:sz="0" w:space="0" w:color="auto"/>
            <w:left w:val="none" w:sz="0" w:space="0" w:color="auto"/>
            <w:bottom w:val="none" w:sz="0" w:space="0" w:color="auto"/>
            <w:right w:val="none" w:sz="0" w:space="0" w:color="auto"/>
          </w:divBdr>
          <w:divsChild>
            <w:div w:id="2041200902">
              <w:marLeft w:val="0"/>
              <w:marRight w:val="0"/>
              <w:marTop w:val="0"/>
              <w:marBottom w:val="0"/>
              <w:divBdr>
                <w:top w:val="none" w:sz="0" w:space="0" w:color="auto"/>
                <w:left w:val="none" w:sz="0" w:space="0" w:color="auto"/>
                <w:bottom w:val="none" w:sz="0" w:space="0" w:color="auto"/>
                <w:right w:val="none" w:sz="0" w:space="0" w:color="auto"/>
              </w:divBdr>
              <w:divsChild>
                <w:div w:id="913592192">
                  <w:marLeft w:val="225"/>
                  <w:marRight w:val="225"/>
                  <w:marTop w:val="0"/>
                  <w:marBottom w:val="0"/>
                  <w:divBdr>
                    <w:top w:val="none" w:sz="0" w:space="0" w:color="auto"/>
                    <w:left w:val="none" w:sz="0" w:space="0" w:color="auto"/>
                    <w:bottom w:val="none" w:sz="0" w:space="0" w:color="auto"/>
                    <w:right w:val="none" w:sz="0" w:space="0" w:color="auto"/>
                  </w:divBdr>
                  <w:divsChild>
                    <w:div w:id="879436880">
                      <w:marLeft w:val="0"/>
                      <w:marRight w:val="0"/>
                      <w:marTop w:val="0"/>
                      <w:marBottom w:val="0"/>
                      <w:divBdr>
                        <w:top w:val="none" w:sz="0" w:space="0" w:color="auto"/>
                        <w:left w:val="none" w:sz="0" w:space="0" w:color="auto"/>
                        <w:bottom w:val="none" w:sz="0" w:space="0" w:color="auto"/>
                        <w:right w:val="none" w:sz="0" w:space="0" w:color="auto"/>
                      </w:divBdr>
                      <w:divsChild>
                        <w:div w:id="1288320816">
                          <w:marLeft w:val="0"/>
                          <w:marRight w:val="0"/>
                          <w:marTop w:val="0"/>
                          <w:marBottom w:val="0"/>
                          <w:divBdr>
                            <w:top w:val="none" w:sz="0" w:space="0" w:color="auto"/>
                            <w:left w:val="none" w:sz="0" w:space="0" w:color="auto"/>
                            <w:bottom w:val="none" w:sz="0" w:space="0" w:color="auto"/>
                            <w:right w:val="none" w:sz="0" w:space="0" w:color="auto"/>
                          </w:divBdr>
                          <w:divsChild>
                            <w:div w:id="1819607506">
                              <w:marLeft w:val="0"/>
                              <w:marRight w:val="0"/>
                              <w:marTop w:val="0"/>
                              <w:marBottom w:val="0"/>
                              <w:divBdr>
                                <w:top w:val="none" w:sz="0" w:space="0" w:color="auto"/>
                                <w:left w:val="none" w:sz="0" w:space="0" w:color="auto"/>
                                <w:bottom w:val="none" w:sz="0" w:space="0" w:color="auto"/>
                                <w:right w:val="none" w:sz="0" w:space="0" w:color="auto"/>
                              </w:divBdr>
                              <w:divsChild>
                                <w:div w:id="2078896849">
                                  <w:marLeft w:val="0"/>
                                  <w:marRight w:val="0"/>
                                  <w:marTop w:val="0"/>
                                  <w:marBottom w:val="0"/>
                                  <w:divBdr>
                                    <w:top w:val="none" w:sz="0" w:space="0" w:color="auto"/>
                                    <w:left w:val="none" w:sz="0" w:space="0" w:color="auto"/>
                                    <w:bottom w:val="none" w:sz="0" w:space="0" w:color="auto"/>
                                    <w:right w:val="none" w:sz="0" w:space="0" w:color="auto"/>
                                  </w:divBdr>
                                  <w:divsChild>
                                    <w:div w:id="1139108127">
                                      <w:marLeft w:val="0"/>
                                      <w:marRight w:val="0"/>
                                      <w:marTop w:val="0"/>
                                      <w:marBottom w:val="0"/>
                                      <w:divBdr>
                                        <w:top w:val="none" w:sz="0" w:space="0" w:color="auto"/>
                                        <w:left w:val="none" w:sz="0" w:space="0" w:color="auto"/>
                                        <w:bottom w:val="none" w:sz="0" w:space="0" w:color="auto"/>
                                        <w:right w:val="none" w:sz="0" w:space="0" w:color="auto"/>
                                      </w:divBdr>
                                      <w:divsChild>
                                        <w:div w:id="934094809">
                                          <w:marLeft w:val="0"/>
                                          <w:marRight w:val="0"/>
                                          <w:marTop w:val="0"/>
                                          <w:marBottom w:val="0"/>
                                          <w:divBdr>
                                            <w:top w:val="none" w:sz="0" w:space="0" w:color="auto"/>
                                            <w:left w:val="none" w:sz="0" w:space="0" w:color="auto"/>
                                            <w:bottom w:val="none" w:sz="0" w:space="0" w:color="auto"/>
                                            <w:right w:val="none" w:sz="0" w:space="0" w:color="auto"/>
                                          </w:divBdr>
                                          <w:divsChild>
                                            <w:div w:id="680545257">
                                              <w:marLeft w:val="0"/>
                                              <w:marRight w:val="0"/>
                                              <w:marTop w:val="0"/>
                                              <w:marBottom w:val="0"/>
                                              <w:divBdr>
                                                <w:top w:val="none" w:sz="0" w:space="0" w:color="auto"/>
                                                <w:left w:val="none" w:sz="0" w:space="0" w:color="auto"/>
                                                <w:bottom w:val="none" w:sz="0" w:space="0" w:color="auto"/>
                                                <w:right w:val="none" w:sz="0" w:space="0" w:color="auto"/>
                                              </w:divBdr>
                                              <w:divsChild>
                                                <w:div w:id="1054698925">
                                                  <w:marLeft w:val="0"/>
                                                  <w:marRight w:val="0"/>
                                                  <w:marTop w:val="0"/>
                                                  <w:marBottom w:val="0"/>
                                                  <w:divBdr>
                                                    <w:top w:val="none" w:sz="0" w:space="0" w:color="auto"/>
                                                    <w:left w:val="none" w:sz="0" w:space="0" w:color="auto"/>
                                                    <w:bottom w:val="none" w:sz="0" w:space="0" w:color="auto"/>
                                                    <w:right w:val="none" w:sz="0" w:space="0" w:color="auto"/>
                                                  </w:divBdr>
                                                  <w:divsChild>
                                                    <w:div w:id="671952611">
                                                      <w:marLeft w:val="0"/>
                                                      <w:marRight w:val="0"/>
                                                      <w:marTop w:val="0"/>
                                                      <w:marBottom w:val="0"/>
                                                      <w:divBdr>
                                                        <w:top w:val="none" w:sz="0" w:space="0" w:color="auto"/>
                                                        <w:left w:val="none" w:sz="0" w:space="0" w:color="auto"/>
                                                        <w:bottom w:val="single" w:sz="6" w:space="0" w:color="BBC1CD"/>
                                                        <w:right w:val="none" w:sz="0" w:space="0" w:color="auto"/>
                                                      </w:divBdr>
                                                      <w:divsChild>
                                                        <w:div w:id="696388900">
                                                          <w:marLeft w:val="0"/>
                                                          <w:marRight w:val="0"/>
                                                          <w:marTop w:val="0"/>
                                                          <w:marBottom w:val="0"/>
                                                          <w:divBdr>
                                                            <w:top w:val="single" w:sz="2" w:space="0" w:color="B3B3B3"/>
                                                            <w:left w:val="single" w:sz="6" w:space="0" w:color="B3B3B3"/>
                                                            <w:bottom w:val="single" w:sz="2" w:space="0" w:color="B3B3B3"/>
                                                            <w:right w:val="single" w:sz="6" w:space="0" w:color="B3B3B3"/>
                                                          </w:divBdr>
                                                          <w:divsChild>
                                                            <w:div w:id="1713771886">
                                                              <w:marLeft w:val="0"/>
                                                              <w:marRight w:val="0"/>
                                                              <w:marTop w:val="0"/>
                                                              <w:marBottom w:val="0"/>
                                                              <w:divBdr>
                                                                <w:top w:val="none" w:sz="0" w:space="0" w:color="auto"/>
                                                                <w:left w:val="none" w:sz="0" w:space="0" w:color="auto"/>
                                                                <w:bottom w:val="none" w:sz="0" w:space="0" w:color="auto"/>
                                                                <w:right w:val="none" w:sz="0" w:space="0" w:color="auto"/>
                                                              </w:divBdr>
                                                              <w:divsChild>
                                                                <w:div w:id="9992079">
                                                                  <w:marLeft w:val="0"/>
                                                                  <w:marRight w:val="0"/>
                                                                  <w:marTop w:val="0"/>
                                                                  <w:marBottom w:val="0"/>
                                                                  <w:divBdr>
                                                                    <w:top w:val="none" w:sz="0" w:space="0" w:color="auto"/>
                                                                    <w:left w:val="none" w:sz="0" w:space="0" w:color="auto"/>
                                                                    <w:bottom w:val="none" w:sz="0" w:space="0" w:color="auto"/>
                                                                    <w:right w:val="none" w:sz="0" w:space="0" w:color="auto"/>
                                                                  </w:divBdr>
                                                                  <w:divsChild>
                                                                    <w:div w:id="1032918831">
                                                                      <w:marLeft w:val="75"/>
                                                                      <w:marRight w:val="75"/>
                                                                      <w:marTop w:val="0"/>
                                                                      <w:marBottom w:val="0"/>
                                                                      <w:divBdr>
                                                                        <w:top w:val="none" w:sz="0" w:space="0" w:color="auto"/>
                                                                        <w:left w:val="none" w:sz="0" w:space="0" w:color="auto"/>
                                                                        <w:bottom w:val="none" w:sz="0" w:space="0" w:color="auto"/>
                                                                        <w:right w:val="none" w:sz="0" w:space="0" w:color="auto"/>
                                                                      </w:divBdr>
                                                                      <w:divsChild>
                                                                        <w:div w:id="1337150491">
                                                                          <w:marLeft w:val="0"/>
                                                                          <w:marRight w:val="0"/>
                                                                          <w:marTop w:val="0"/>
                                                                          <w:marBottom w:val="0"/>
                                                                          <w:divBdr>
                                                                            <w:top w:val="none" w:sz="0" w:space="0" w:color="auto"/>
                                                                            <w:left w:val="none" w:sz="0" w:space="0" w:color="auto"/>
                                                                            <w:bottom w:val="none" w:sz="0" w:space="0" w:color="auto"/>
                                                                            <w:right w:val="none" w:sz="0" w:space="0" w:color="auto"/>
                                                                          </w:divBdr>
                                                                          <w:divsChild>
                                                                            <w:div w:id="523715377">
                                                                              <w:marLeft w:val="0"/>
                                                                              <w:marRight w:val="0"/>
                                                                              <w:marTop w:val="0"/>
                                                                              <w:marBottom w:val="45"/>
                                                                              <w:divBdr>
                                                                                <w:top w:val="none" w:sz="0" w:space="0" w:color="auto"/>
                                                                                <w:left w:val="none" w:sz="0" w:space="0" w:color="auto"/>
                                                                                <w:bottom w:val="none" w:sz="0" w:space="0" w:color="auto"/>
                                                                                <w:right w:val="none" w:sz="0" w:space="0" w:color="auto"/>
                                                                              </w:divBdr>
                                                                            </w:div>
                                                                            <w:div w:id="1107233102">
                                                                              <w:marLeft w:val="0"/>
                                                                              <w:marRight w:val="0"/>
                                                                              <w:marTop w:val="0"/>
                                                                              <w:marBottom w:val="45"/>
                                                                              <w:divBdr>
                                                                                <w:top w:val="none" w:sz="0" w:space="0" w:color="auto"/>
                                                                                <w:left w:val="none" w:sz="0" w:space="0" w:color="auto"/>
                                                                                <w:bottom w:val="none" w:sz="0" w:space="0" w:color="auto"/>
                                                                                <w:right w:val="none" w:sz="0" w:space="0" w:color="auto"/>
                                                                              </w:divBdr>
                                                                            </w:div>
                                                                            <w:div w:id="20711516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50963-BA4A-4DC1-9990-99C8E487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