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2688" w14:textId="77777777" w:rsidR="004D6B8D" w:rsidRDefault="001370F1">
      <w:pPr>
        <w:pStyle w:val="Title"/>
      </w:pPr>
      <w:bookmarkStart w:id="0" w:name="_GoBack"/>
      <w:bookmarkEnd w:id="0"/>
      <w:r>
        <w:t>DON KIHOT</w:t>
      </w:r>
    </w:p>
    <w:p w14:paraId="29B32678" w14:textId="77777777" w:rsidR="004D6B8D" w:rsidRDefault="004D6B8D">
      <w:pPr>
        <w:jc w:val="center"/>
        <w:rPr>
          <w:b/>
          <w:i/>
          <w:sz w:val="32"/>
        </w:rPr>
      </w:pPr>
    </w:p>
    <w:p w14:paraId="58D7951F" w14:textId="77777777" w:rsidR="004D6B8D" w:rsidRDefault="001370F1">
      <w:pPr>
        <w:pStyle w:val="Subtitle"/>
      </w:pPr>
      <w:r>
        <w:t>IDEALIZEM</w:t>
      </w:r>
    </w:p>
    <w:p w14:paraId="6180A3B2" w14:textId="77777777" w:rsidR="004D6B8D" w:rsidRDefault="001370F1">
      <w:pPr>
        <w:pStyle w:val="BodyText"/>
      </w:pPr>
      <w:r>
        <w:t xml:space="preserve">Idealizem je viden po življenjskemu nazoru in načinu življenja, ki nas usmerja k idealom. Hitro lahko tudi ugotovimo, da je suhi, dolgi, pesniško navdahnjeni lik na konju – don Kihot idealist. On je občudovan, nesebičen in poduhovljen plemič. Rad prebira viteške romane in tudi sam želi postati popotni vitez, ki bi branil nemočne in nedolžne. Želi popravljati krivico, vse to pa so viteški ideali. Zaradi prevelikega  idealizma pa tudi ne loči več fantazije od stvarnosti in se za to v realnem svetu več ne znajde. Že v samem začetku je v viteški opremi in v spremstvu oprode osedlal kljuse in pogumno odšel v boj za pravico, resnico in svobodo. Vendar pa don Kihot kljub norosti še vedno zbuja spoštovanje. V zgodbi pa komičnost v drugem delu prehaja v tragičnost. Nesmiselne avanture postanejo mučne. Don Kihot izgubi iluzije in njegove sanje in dobre misli se spremenijo v  zlo, zato mu pravimo tudi vitez žalostne podobe. Don Kihot pa se pred smrtjo tudi spreobrne in vsaj delno poskuša popraviti škodo, ki jo je storil. </w:t>
      </w:r>
    </w:p>
    <w:p w14:paraId="1F14D0E9" w14:textId="77777777" w:rsidR="004D6B8D" w:rsidRDefault="004D6B8D">
      <w:pPr>
        <w:pStyle w:val="BodyText"/>
      </w:pPr>
    </w:p>
    <w:p w14:paraId="7C9F4E09" w14:textId="77777777" w:rsidR="004D6B8D" w:rsidRDefault="001370F1">
      <w:pPr>
        <w:pStyle w:val="BodyText"/>
        <w:ind w:left="567"/>
      </w:pPr>
      <w:r>
        <w:rPr>
          <w:b/>
          <w:i/>
        </w:rPr>
        <w:t>REALIZEM</w:t>
      </w:r>
    </w:p>
    <w:p w14:paraId="0681B5D8" w14:textId="77777777" w:rsidR="004D6B8D" w:rsidRDefault="001370F1">
      <w:pPr>
        <w:pStyle w:val="BodyText"/>
      </w:pPr>
      <w:r>
        <w:t xml:space="preserve">Realizem pomeni predstavljanje realnosti take kot je. Tukaj je vse običajno, tipično, normalno in pogosto. Če smo rekli, da je don Kihot idealist, potem lahko trdimo, da je Sančo Pansa realist. Sančo je čokati, trezno misleči in preračunljiv lik na konju. Je preprost, naiven kmet brez domišljije, seveda pa je tudi don Kihotov oproda na oslu. Sančo je praktičen realist, ki vidi manj kot je možno videti. Misli in ukrepa stvarno, ter pomaga don Kihotu reševati težave. Don Kihota skuša tudi vrniti v realnost, a mu ne uspeva. Je obseden s pregovori, ki izražajo miselni svet preprostega človeka. Vendar se tudi tukaj njegova komičnost počasi sprevrže v tragiko, ker na doseže cilja, ki je bil, da bi vladal na svojem otoku z veliko bogastva. </w:t>
      </w:r>
    </w:p>
    <w:p w14:paraId="15DBD096" w14:textId="30918457" w:rsidR="004D6B8D" w:rsidRDefault="004D6B8D" w:rsidP="00A12D3E">
      <w:pPr>
        <w:pStyle w:val="BodyText"/>
        <w:rPr>
          <w:b/>
          <w:i/>
        </w:rPr>
      </w:pPr>
    </w:p>
    <w:sectPr w:rsidR="004D6B8D">
      <w:pgSz w:w="11907" w:h="16840" w:code="9"/>
      <w:pgMar w:top="851" w:right="851" w:bottom="851" w:left="709" w:header="284"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70F1"/>
    <w:rsid w:val="001370F1"/>
    <w:rsid w:val="004D6B8D"/>
    <w:rsid w:val="00A12D3E"/>
    <w:rsid w:val="00D57C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5C1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rPr>
  </w:style>
  <w:style w:type="paragraph" w:styleId="Subtitle">
    <w:name w:val="Subtitle"/>
    <w:basedOn w:val="Normal"/>
    <w:qFormat/>
    <w:pPr>
      <w:ind w:left="567"/>
      <w:jc w:val="both"/>
    </w:pPr>
    <w:rPr>
      <w:b/>
      <w:i/>
      <w:sz w:val="24"/>
    </w:rPr>
  </w:style>
  <w:style w:type="paragraph" w:styleId="BodyText">
    <w:name w:val="Body Text"/>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