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D8A" w:rsidRDefault="004D4B5E">
      <w:pPr>
        <w:jc w:val="center"/>
        <w:rPr>
          <w:sz w:val="28"/>
        </w:rPr>
      </w:pPr>
      <w:bookmarkStart w:id="0" w:name="_GoBack"/>
      <w:bookmarkEnd w:id="0"/>
      <w:r>
        <w:rPr>
          <w:sz w:val="28"/>
        </w:rPr>
        <w:t>Ančka - tragična junakinja Kersnikovega romana Jara gospoda</w:t>
      </w:r>
    </w:p>
    <w:p w:rsidR="00B96D8A" w:rsidRDefault="00B96D8A">
      <w:pPr>
        <w:jc w:val="center"/>
        <w:rPr>
          <w:sz w:val="28"/>
        </w:rPr>
      </w:pPr>
    </w:p>
    <w:p w:rsidR="00B96D8A" w:rsidRDefault="004D4B5E">
      <w:pPr>
        <w:spacing w:after="120"/>
        <w:ind w:firstLine="454"/>
        <w:jc w:val="both"/>
        <w:rPr>
          <w:sz w:val="28"/>
        </w:rPr>
      </w:pPr>
      <w:r>
        <w:rPr>
          <w:sz w:val="28"/>
        </w:rPr>
        <w:t>Roman Jara gospoda je bil napisan v realizmu. Kersnikov roman je napisan v stilu poetičnega realizema. Dogajanje je postavljeno v avtorjevo sodobnost in v  malomeščansko okolje, saj  se dogaja v trgu Groblje. Glavna ženska figura romana je Ančka, ki se od natakarice v Kračevi krčmi povzpne v višjo družbo s poroko s sodnikom Andrejem Vrbanojem. Ker se ne zna prilagoditi novemu načinu življenja, jo družba izvrže in pade na socialno dno ter tragično umre.</w:t>
      </w:r>
    </w:p>
    <w:p w:rsidR="00B96D8A" w:rsidRDefault="004D4B5E">
      <w:pPr>
        <w:spacing w:after="120"/>
        <w:ind w:firstLine="454"/>
        <w:jc w:val="both"/>
        <w:rPr>
          <w:sz w:val="28"/>
        </w:rPr>
      </w:pPr>
      <w:r>
        <w:rPr>
          <w:sz w:val="28"/>
        </w:rPr>
        <w:t>Ančka je bila rejenka krčmarja Krače, stara osemnajst let, črnooka in temnolasa in predvsem zelo živahna. Andrej Vrbanoj je bil njeno pravo nasprotje, saj je bil izobražen, resnoben gospod in precej starejši od Ančke. Poroka z Ančko mu utrdi status, hkrati pa povzroč edini pravi zaplet v njegovem življenju. Andrejev prijatelj Pavel je bil adjukant v Grobljah, po značaju ravno tako resnoben, egoističen in za razliko od Andreja samski moški. Med temi tremi figurami se za kratek čas splete ljubezenski trikotnik.</w:t>
      </w:r>
    </w:p>
    <w:p w:rsidR="00B96D8A" w:rsidRDefault="004D4B5E">
      <w:pPr>
        <w:spacing w:after="120"/>
        <w:ind w:firstLine="454"/>
        <w:jc w:val="both"/>
        <w:rPr>
          <w:sz w:val="28"/>
        </w:rPr>
      </w:pPr>
      <w:r>
        <w:rPr>
          <w:sz w:val="28"/>
        </w:rPr>
        <w:t>Ančkina tragika se začenja nakazovati, ko se nepremišljeno poroči z Andrejem. Njun zakon ni temeljil na globoki ljubezni, ampak je bil zveza dveh   tako različnih si ljudi, da ni imel nobene perspektive. Ančka se kot neuka in naivna ženska ne zna prilagoditi gosposkemu življenju, ki zahteva strogo spoštovanje določenih norm. Ko jo Pavel zavede, niti ne čuti kakšne posebne krivde. V svetu iz katerega je prišla, so bili takoimenovani ˝skoki čez plot˝  nekaj zelo vsakdanjega. Andrej ji nezvestobo zelo zameri in se z njo razide. Čeprav je Pavel zapeljal Ančko, tudi zaradi že nekega leta trajajočega neporavnanega dolga mad sabo in Andrejem,  je resnično  kaznovana samo Ančka.</w:t>
      </w:r>
    </w:p>
    <w:p w:rsidR="00B96D8A" w:rsidRDefault="004D4B5E">
      <w:pPr>
        <w:spacing w:after="120"/>
        <w:ind w:firstLine="454"/>
        <w:jc w:val="both"/>
        <w:rPr>
          <w:sz w:val="28"/>
        </w:rPr>
      </w:pPr>
      <w:r>
        <w:rPr>
          <w:sz w:val="28"/>
        </w:rPr>
        <w:t>Ančka se po zakonolomu znajde v praznini, ki ni samo notranja, temveč tudi zunanja. Kot izvržena ženska v gosposkem svetu ne more obstati, saj nima sredstev, s katerimi bi lahko živela kot gospa. Kot ženska je bila popolnoma brezpravna. Za vse raskošje, ki ga ja imela, je skrbel njen mož. Gospe, ki je že od začetka niso sprejemale medse, je po razhodu z Andrejem ne poznajo več. Edina možnost zanjo bi bila, v tej situaciji,  vrnitev v Kračevo krčmo. Ker pa je zaznamovana s grehom, ki ga družbe obsoja, niti v Kračevi krčmi ne more obstati. Ančka tako od gospe pade na socialno dno in umre kot beračica v ječi. Edini, ki gre za njenim pogrebom je Pavel, človek, ki je povzročitelj njene tragike, kot sodnik pa je v njeno smrt dodatno vpleten, sal jo je prav on obsodil na tri dni ječe zaradi beračenja.</w:t>
      </w:r>
    </w:p>
    <w:p w:rsidR="00B96D8A" w:rsidRDefault="004D4B5E">
      <w:pPr>
        <w:spacing w:after="120"/>
        <w:ind w:firstLine="454"/>
        <w:jc w:val="both"/>
        <w:rPr>
          <w:sz w:val="28"/>
        </w:rPr>
      </w:pPr>
      <w:r>
        <w:rPr>
          <w:sz w:val="28"/>
        </w:rPr>
        <w:t xml:space="preserve">Ančka v jari gospodi pooseblja tragičnost ženske, ki nima nobenih pravic in lahko pričakuje boljše življenje le od uglednejšga moža. Ker je gospoda v tem romanu jara, to pomeni še neuveljavljena, nastajujoča gospoda, nujno </w:t>
      </w:r>
      <w:r>
        <w:rPr>
          <w:sz w:val="28"/>
        </w:rPr>
        <w:lastRenderedPageBreak/>
        <w:t xml:space="preserve">pride do tragike, ko se združita naivna odkritosrčnost in egoistična samovšečnost.    </w:t>
      </w:r>
    </w:p>
    <w:sectPr w:rsidR="00B96D8A">
      <w:pgSz w:w="11906" w:h="16838"/>
      <w:pgMar w:top="1417" w:right="1274"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B5E"/>
    <w:rsid w:val="000654E1"/>
    <w:rsid w:val="004D4B5E"/>
    <w:rsid w:val="00B96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i/>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