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9D" w:rsidRDefault="007752B5" w:rsidP="00FA3440">
      <w:pPr>
        <w:pStyle w:val="Heading1"/>
        <w:jc w:val="center"/>
        <w:rPr>
          <w:rFonts w:ascii="Comic Sans MS" w:hAnsi="Comic Sans MS"/>
          <w:color w:val="FF0000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color w:val="FF0000"/>
          <w:sz w:val="36"/>
          <w:szCs w:val="36"/>
        </w:rPr>
        <w:t>PO POTI VISOŠKE KRONIKE</w:t>
      </w:r>
    </w:p>
    <w:p w:rsidR="00FA3440" w:rsidRDefault="00FA3440" w:rsidP="00FA3440"/>
    <w:p w:rsidR="007B4D6F" w:rsidRDefault="00FA3440" w:rsidP="00FA3440">
      <w:pPr>
        <w:rPr>
          <w:rFonts w:ascii="Comic Sans MS" w:hAnsi="Comic Sans MS"/>
        </w:rPr>
      </w:pPr>
      <w:r w:rsidRPr="00FA3440">
        <w:rPr>
          <w:rFonts w:ascii="Comic Sans MS" w:hAnsi="Comic Sans MS"/>
        </w:rPr>
        <w:t>V  torek 10.11</w:t>
      </w:r>
      <w:r w:rsidR="00255B29">
        <w:rPr>
          <w:rFonts w:ascii="Comic Sans MS" w:hAnsi="Comic Sans MS"/>
        </w:rPr>
        <w:t>.</w:t>
      </w:r>
      <w:r w:rsidRPr="00FA3440">
        <w:rPr>
          <w:rFonts w:ascii="Comic Sans MS" w:hAnsi="Comic Sans MS"/>
        </w:rPr>
        <w:t xml:space="preserve"> smo imeli učenci osmih razredov kulturni dan. Malo čez dvanajsto smo se zbrali pred šolo na Orehku ter </w:t>
      </w:r>
      <w:r w:rsidR="00255B29">
        <w:rPr>
          <w:rFonts w:ascii="Comic Sans MS" w:hAnsi="Comic Sans MS"/>
        </w:rPr>
        <w:t xml:space="preserve">se </w:t>
      </w:r>
      <w:r w:rsidRPr="00FA3440">
        <w:rPr>
          <w:rFonts w:ascii="Comic Sans MS" w:hAnsi="Comic Sans MS"/>
        </w:rPr>
        <w:t>ob 12.30</w:t>
      </w:r>
      <w:r w:rsidR="00255B29">
        <w:rPr>
          <w:rFonts w:ascii="Comic Sans MS" w:hAnsi="Comic Sans MS"/>
        </w:rPr>
        <w:t xml:space="preserve">  z avtobusom odpeljali proti </w:t>
      </w:r>
      <w:r w:rsidRPr="00FA3440">
        <w:rPr>
          <w:rFonts w:ascii="Comic Sans MS" w:hAnsi="Comic Sans MS"/>
        </w:rPr>
        <w:t>Škofji L</w:t>
      </w:r>
      <w:r w:rsidR="00297B57">
        <w:rPr>
          <w:rFonts w:ascii="Comic Sans MS" w:hAnsi="Comic Sans MS"/>
        </w:rPr>
        <w:t xml:space="preserve">oki.  Od Škofje Loke naprej nas je pot vodila </w:t>
      </w:r>
      <w:r w:rsidR="00255B29">
        <w:rPr>
          <w:rFonts w:ascii="Comic Sans MS" w:hAnsi="Comic Sans MS"/>
        </w:rPr>
        <w:t xml:space="preserve">mimo </w:t>
      </w:r>
      <w:r w:rsidR="00297B57">
        <w:rPr>
          <w:rFonts w:ascii="Comic Sans MS" w:hAnsi="Comic Sans MS"/>
        </w:rPr>
        <w:t>vasi Zminec</w:t>
      </w:r>
      <w:r w:rsidR="00F76F2C">
        <w:rPr>
          <w:rFonts w:ascii="Comic Sans MS" w:hAnsi="Comic Sans MS"/>
        </w:rPr>
        <w:t>, Brode in Gabrk</w:t>
      </w:r>
      <w:r w:rsidR="00BE782B">
        <w:rPr>
          <w:rFonts w:ascii="Comic Sans MS" w:hAnsi="Comic Sans MS"/>
        </w:rPr>
        <w:t xml:space="preserve">. Naš prvi postanek je bil pri Tavčarjevem dvorcu na Visokem. </w:t>
      </w:r>
      <w:r w:rsidR="00255B29">
        <w:rPr>
          <w:rFonts w:ascii="Comic Sans MS" w:hAnsi="Comic Sans MS"/>
        </w:rPr>
        <w:t>O</w:t>
      </w:r>
      <w:r w:rsidR="00BE782B">
        <w:rPr>
          <w:rFonts w:ascii="Comic Sans MS" w:hAnsi="Comic Sans MS"/>
        </w:rPr>
        <w:t>dpeljali</w:t>
      </w:r>
      <w:r w:rsidR="00255B29">
        <w:rPr>
          <w:rFonts w:ascii="Comic Sans MS" w:hAnsi="Comic Sans MS"/>
        </w:rPr>
        <w:t xml:space="preserve"> smo se nazaj </w:t>
      </w:r>
      <w:r w:rsidR="00BE782B">
        <w:rPr>
          <w:rFonts w:ascii="Comic Sans MS" w:hAnsi="Comic Sans MS"/>
        </w:rPr>
        <w:t>do Škofje Loke, kjer smo si najprej o</w:t>
      </w:r>
      <w:r w:rsidR="007B4D6F">
        <w:rPr>
          <w:rFonts w:ascii="Comic Sans MS" w:hAnsi="Comic Sans MS"/>
        </w:rPr>
        <w:t xml:space="preserve">gledali </w:t>
      </w:r>
      <w:r w:rsidR="007E2ED0">
        <w:rPr>
          <w:rFonts w:ascii="Comic Sans MS" w:hAnsi="Comic Sans MS"/>
        </w:rPr>
        <w:t xml:space="preserve">staro </w:t>
      </w:r>
      <w:r w:rsidR="007B4D6F">
        <w:rPr>
          <w:rFonts w:ascii="Comic Sans MS" w:hAnsi="Comic Sans MS"/>
        </w:rPr>
        <w:t xml:space="preserve">mestno jedro in nato v gledališču </w:t>
      </w:r>
      <w:r w:rsidR="00255B29">
        <w:rPr>
          <w:rFonts w:ascii="Comic Sans MS" w:hAnsi="Comic Sans MS"/>
        </w:rPr>
        <w:t>»</w:t>
      </w:r>
      <w:r w:rsidR="007B4D6F">
        <w:rPr>
          <w:rFonts w:ascii="Comic Sans MS" w:hAnsi="Comic Sans MS"/>
        </w:rPr>
        <w:t xml:space="preserve">Loški oder </w:t>
      </w:r>
      <w:r w:rsidR="00255B29">
        <w:rPr>
          <w:rFonts w:ascii="Comic Sans MS" w:hAnsi="Comic Sans MS"/>
        </w:rPr>
        <w:t xml:space="preserve">» </w:t>
      </w:r>
      <w:r w:rsidR="00BE782B">
        <w:rPr>
          <w:rFonts w:ascii="Comic Sans MS" w:hAnsi="Comic Sans MS"/>
        </w:rPr>
        <w:t>predstavo</w:t>
      </w:r>
      <w:r w:rsidR="00255B29">
        <w:rPr>
          <w:rFonts w:ascii="Comic Sans MS" w:hAnsi="Comic Sans MS"/>
        </w:rPr>
        <w:t xml:space="preserve"> z naslovom </w:t>
      </w:r>
      <w:r w:rsidR="007B4D6F">
        <w:rPr>
          <w:rFonts w:ascii="Comic Sans MS" w:hAnsi="Comic Sans MS"/>
        </w:rPr>
        <w:t>Coprniška krvava rihta.</w:t>
      </w:r>
    </w:p>
    <w:p w:rsidR="00FA3440" w:rsidRPr="00FA3440" w:rsidRDefault="007B4D6F" w:rsidP="00FA34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66012">
        <w:rPr>
          <w:rFonts w:ascii="Comic Sans MS" w:hAnsi="Comic Sans MS"/>
        </w:rPr>
        <w:t xml:space="preserve">Na </w:t>
      </w:r>
      <w:r>
        <w:rPr>
          <w:rFonts w:ascii="Comic Sans MS" w:hAnsi="Comic Sans MS"/>
        </w:rPr>
        <w:t xml:space="preserve">Visokem v Poljanski dolini smo si ogledali grobnico, kjer je pokopan </w:t>
      </w:r>
      <w:r w:rsidR="00666012">
        <w:rPr>
          <w:rFonts w:ascii="Comic Sans MS" w:hAnsi="Comic Sans MS"/>
        </w:rPr>
        <w:t xml:space="preserve">pisatelj </w:t>
      </w:r>
      <w:r>
        <w:rPr>
          <w:rFonts w:ascii="Comic Sans MS" w:hAnsi="Comic Sans MS"/>
        </w:rPr>
        <w:t>Ivan Tavčar skupaj s svojo ženo Franjo in vnuki</w:t>
      </w:r>
      <w:r w:rsidR="00666012">
        <w:rPr>
          <w:rFonts w:ascii="Comic Sans MS" w:hAnsi="Comic Sans MS"/>
        </w:rPr>
        <w:t>.</w:t>
      </w:r>
      <w:r w:rsidR="0009564C">
        <w:rPr>
          <w:rFonts w:ascii="Comic Sans MS" w:hAnsi="Comic Sans MS"/>
        </w:rPr>
        <w:t xml:space="preserve"> </w:t>
      </w:r>
      <w:r w:rsidR="00666012">
        <w:rPr>
          <w:rFonts w:ascii="Comic Sans MS" w:hAnsi="Comic Sans MS"/>
        </w:rPr>
        <w:t>Z</w:t>
      </w:r>
      <w:r>
        <w:rPr>
          <w:rFonts w:ascii="Comic Sans MS" w:hAnsi="Comic Sans MS"/>
        </w:rPr>
        <w:t xml:space="preserve">graditi jo je dal </w:t>
      </w:r>
      <w:r w:rsidR="00666012">
        <w:rPr>
          <w:rFonts w:ascii="Comic Sans MS" w:hAnsi="Comic Sans MS"/>
        </w:rPr>
        <w:t xml:space="preserve">pisatelj za sebe </w:t>
      </w:r>
      <w:r>
        <w:rPr>
          <w:rFonts w:ascii="Comic Sans MS" w:hAnsi="Comic Sans MS"/>
        </w:rPr>
        <w:t xml:space="preserve"> in svojo rodbino. Na grobnici stoji spomenik, ki ima citat iz </w:t>
      </w:r>
      <w:r w:rsidR="00666012">
        <w:rPr>
          <w:rFonts w:ascii="Comic Sans MS" w:hAnsi="Comic Sans MS"/>
        </w:rPr>
        <w:t xml:space="preserve">knjige z naslovom </w:t>
      </w:r>
      <w:r>
        <w:rPr>
          <w:rFonts w:ascii="Comic Sans MS" w:hAnsi="Comic Sans MS"/>
        </w:rPr>
        <w:t>Cvetj</w:t>
      </w:r>
      <w:r w:rsidR="00666012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v jeseni</w:t>
      </w:r>
      <w:r w:rsidR="001C6D21">
        <w:rPr>
          <w:rFonts w:ascii="Comic Sans MS" w:hAnsi="Comic Sans MS"/>
        </w:rPr>
        <w:t xml:space="preserve">. Dvorec je bil prvič omenjen v 14. </w:t>
      </w:r>
      <w:r w:rsidR="00666012">
        <w:rPr>
          <w:rFonts w:ascii="Comic Sans MS" w:hAnsi="Comic Sans MS"/>
        </w:rPr>
        <w:t>s</w:t>
      </w:r>
      <w:r w:rsidR="001C6D21">
        <w:rPr>
          <w:rFonts w:ascii="Comic Sans MS" w:hAnsi="Comic Sans MS"/>
        </w:rPr>
        <w:t>tol</w:t>
      </w:r>
      <w:r w:rsidR="00666012">
        <w:rPr>
          <w:rFonts w:ascii="Comic Sans MS" w:hAnsi="Comic Sans MS"/>
        </w:rPr>
        <w:t>etju</w:t>
      </w:r>
      <w:r w:rsidR="001C6D21">
        <w:rPr>
          <w:rFonts w:ascii="Comic Sans MS" w:hAnsi="Comic Sans MS"/>
        </w:rPr>
        <w:t>, kot kmečki dvorec.</w:t>
      </w:r>
      <w:r>
        <w:rPr>
          <w:rFonts w:ascii="Comic Sans MS" w:hAnsi="Comic Sans MS"/>
        </w:rPr>
        <w:t xml:space="preserve">  </w:t>
      </w:r>
      <w:r w:rsidR="001C6D21">
        <w:rPr>
          <w:rFonts w:ascii="Comic Sans MS" w:hAnsi="Comic Sans MS"/>
        </w:rPr>
        <w:t>V dvorcu, ki ga je Tavčar kupil leta 1893</w:t>
      </w:r>
      <w:r w:rsidR="00666012">
        <w:rPr>
          <w:rFonts w:ascii="Comic Sans MS" w:hAnsi="Comic Sans MS"/>
        </w:rPr>
        <w:t>,</w:t>
      </w:r>
      <w:r w:rsidR="001C6D21">
        <w:rPr>
          <w:rFonts w:ascii="Comic Sans MS" w:hAnsi="Comic Sans MS"/>
        </w:rPr>
        <w:t xml:space="preserve"> so nastala njegova najbolj znamenita dela: Slike iz loškega pogorja, Cvetje v jeseni 1914 in Visoška kronika 1919. Idejo za nastanek Visoške kronike je dobil iz zapisov prejšnjih lastnikov dvorca, družine Kalan. V dvorcu se je včasih skrivala skrinja, ki naj bi vsebovala zlatnike. V bližini posestva pa se je nahajalo eno prvih slovenskih teniških igrišč. Ob dvorcu pa stoji še Tavčarjev spomenik</w:t>
      </w:r>
      <w:r w:rsidR="00B36F12">
        <w:rPr>
          <w:rFonts w:ascii="Comic Sans MS" w:hAnsi="Comic Sans MS"/>
        </w:rPr>
        <w:t>, ki ga je leta 19</w:t>
      </w:r>
      <w:r w:rsidR="00022E2B">
        <w:rPr>
          <w:rFonts w:ascii="Comic Sans MS" w:hAnsi="Comic Sans MS"/>
        </w:rPr>
        <w:t>57</w:t>
      </w:r>
      <w:r w:rsidR="00B36F12">
        <w:rPr>
          <w:rFonts w:ascii="Comic Sans MS" w:hAnsi="Comic Sans MS"/>
        </w:rPr>
        <w:t xml:space="preserve"> izdelal slovenski kipar Jakob Savinšek.</w:t>
      </w:r>
    </w:p>
    <w:p w:rsidR="00FA3440" w:rsidRDefault="00570D18" w:rsidP="00B1733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153.35pt;height:101.9pt;visibility:visible">
            <v:imagedata r:id="rId4" o:title=""/>
          </v:shape>
        </w:pict>
      </w:r>
      <w:r w:rsidR="00B17333"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  <w:noProof/>
          <w:lang w:val="en-US"/>
        </w:rPr>
        <w:pict>
          <v:shape id="Slika 7" o:spid="_x0000_i1026" type="#_x0000_t75" style="width:119.7pt;height:58.9pt;visibility:visible">
            <v:imagedata r:id="rId5" o:title=""/>
          </v:shape>
        </w:pict>
      </w:r>
    </w:p>
    <w:p w:rsidR="00022E2B" w:rsidRDefault="00237087" w:rsidP="00237087">
      <w:pPr>
        <w:tabs>
          <w:tab w:val="left" w:pos="6090"/>
        </w:tabs>
        <w:rPr>
          <w:rFonts w:ascii="Comic Sans MS" w:hAnsi="Comic Sans MS"/>
        </w:rPr>
      </w:pPr>
      <w:r>
        <w:rPr>
          <w:rFonts w:ascii="Comic Sans MS" w:hAnsi="Comic Sans MS"/>
        </w:rPr>
        <w:t>Slika 1: Tavčarjev spomenik                                             Slika 2: Tavčarjev dvorec</w:t>
      </w:r>
    </w:p>
    <w:p w:rsidR="001C6D21" w:rsidRPr="00237087" w:rsidRDefault="00022E2B" w:rsidP="00BC48C6">
      <w:pPr>
        <w:rPr>
          <w:rFonts w:ascii="Comic Sans MS" w:hAnsi="Comic Sans MS"/>
        </w:rPr>
      </w:pPr>
      <w:r>
        <w:rPr>
          <w:rFonts w:ascii="Comic Sans MS" w:hAnsi="Comic Sans MS"/>
        </w:rPr>
        <w:t>Škofja Loka je bila prvič omenjena leta 1973. Kapucinski most je eden najstarejših kamnitih mostov v Srednji Evropi. V samostanu, ki se imenuje Kapucinski samostan</w:t>
      </w:r>
      <w:r w:rsidR="00994C2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 hranijo prvo</w:t>
      </w:r>
      <w:r w:rsidR="00994C22">
        <w:rPr>
          <w:rFonts w:ascii="Comic Sans MS" w:hAnsi="Comic Sans MS"/>
        </w:rPr>
        <w:t xml:space="preserve"> napisano delo za </w:t>
      </w:r>
      <w:r>
        <w:rPr>
          <w:rFonts w:ascii="Comic Sans MS" w:hAnsi="Comic Sans MS"/>
        </w:rPr>
        <w:t xml:space="preserve">dramsko igro v Sloveniji. </w:t>
      </w:r>
      <w:r w:rsidR="00994C22">
        <w:rPr>
          <w:rFonts w:ascii="Comic Sans MS" w:hAnsi="Comic Sans MS"/>
        </w:rPr>
        <w:t xml:space="preserve">Znana je tudi </w:t>
      </w:r>
      <w:r w:rsidR="00094206">
        <w:rPr>
          <w:rFonts w:ascii="Comic Sans MS" w:hAnsi="Comic Sans MS"/>
        </w:rPr>
        <w:t>ž</w:t>
      </w:r>
      <w:r>
        <w:rPr>
          <w:rFonts w:ascii="Comic Sans MS" w:hAnsi="Comic Sans MS"/>
        </w:rPr>
        <w:t xml:space="preserve">upnijska Šentjakobska cerkev, načrte zanjo je v 20. stol. </w:t>
      </w:r>
      <w:r w:rsidR="00094206">
        <w:rPr>
          <w:rFonts w:ascii="Comic Sans MS" w:hAnsi="Comic Sans MS"/>
        </w:rPr>
        <w:t>p</w:t>
      </w:r>
      <w:r>
        <w:rPr>
          <w:rFonts w:ascii="Comic Sans MS" w:hAnsi="Comic Sans MS"/>
        </w:rPr>
        <w:t>rispeval</w:t>
      </w:r>
      <w:r w:rsidR="0009564C">
        <w:rPr>
          <w:rFonts w:ascii="Comic Sans MS" w:hAnsi="Comic Sans MS"/>
        </w:rPr>
        <w:t xml:space="preserve"> arhitekt </w:t>
      </w:r>
      <w:r>
        <w:rPr>
          <w:rFonts w:ascii="Comic Sans MS" w:hAnsi="Comic Sans MS"/>
        </w:rPr>
        <w:t>Jože Plečnik</w:t>
      </w:r>
      <w:r w:rsidR="00BC48C6">
        <w:rPr>
          <w:rFonts w:ascii="Comic Sans MS" w:hAnsi="Comic Sans MS"/>
        </w:rPr>
        <w:t>. V cerkvi je znamenit oltar iz črnega kamna in krstilnica. Homanova</w:t>
      </w:r>
      <w:r w:rsidR="0009564C">
        <w:rPr>
          <w:rFonts w:ascii="Comic Sans MS" w:hAnsi="Comic Sans MS"/>
        </w:rPr>
        <w:t xml:space="preserve"> hiša</w:t>
      </w:r>
      <w:r w:rsidR="00BC48C6">
        <w:rPr>
          <w:rFonts w:ascii="Comic Sans MS" w:hAnsi="Comic Sans MS"/>
        </w:rPr>
        <w:t xml:space="preserve"> je leta 1511 dobila današnjo podobo in je pravzaprav sestavljena iz treh hiš</w:t>
      </w:r>
      <w:r w:rsidR="00994C22">
        <w:rPr>
          <w:rFonts w:ascii="Comic Sans MS" w:hAnsi="Comic Sans MS"/>
        </w:rPr>
        <w:t xml:space="preserve"> in </w:t>
      </w:r>
      <w:r w:rsidR="00BC48C6">
        <w:rPr>
          <w:rFonts w:ascii="Comic Sans MS" w:hAnsi="Comic Sans MS"/>
        </w:rPr>
        <w:t>sodi med najstarejše hiše v Škofji Loki. Mesto je imelo obzidje, ki</w:t>
      </w:r>
      <w:r w:rsidR="00094206">
        <w:rPr>
          <w:rFonts w:ascii="Comic Sans MS" w:hAnsi="Comic Sans MS"/>
        </w:rPr>
        <w:t xml:space="preserve"> ga</w:t>
      </w:r>
      <w:r w:rsidR="00BC48C6">
        <w:rPr>
          <w:rFonts w:ascii="Comic Sans MS" w:hAnsi="Comic Sans MS"/>
        </w:rPr>
        <w:t xml:space="preserve"> je varovalo pred vpadi Turkov. Večino obzidja so leta 1789</w:t>
      </w:r>
      <w:r w:rsidR="008546AB">
        <w:rPr>
          <w:rFonts w:ascii="Comic Sans MS" w:hAnsi="Comic Sans MS"/>
        </w:rPr>
        <w:t xml:space="preserve"> odstranili. Martinova hiša je bila ena prvih hiš, ki ni bila za obzidjem</w:t>
      </w:r>
      <w:r w:rsidR="0059570A">
        <w:rPr>
          <w:rFonts w:ascii="Comic Sans MS" w:hAnsi="Comic Sans MS"/>
        </w:rPr>
        <w:t>,</w:t>
      </w:r>
      <w:r w:rsidR="008546AB">
        <w:rPr>
          <w:rFonts w:ascii="Comic Sans MS" w:hAnsi="Comic Sans MS"/>
        </w:rPr>
        <w:t xml:space="preserve"> zgraditi </w:t>
      </w:r>
      <w:r w:rsidR="0059570A">
        <w:rPr>
          <w:rFonts w:ascii="Comic Sans MS" w:hAnsi="Comic Sans MS"/>
        </w:rPr>
        <w:t xml:space="preserve">pa </w:t>
      </w:r>
      <w:r w:rsidR="008546AB">
        <w:rPr>
          <w:rFonts w:ascii="Comic Sans MS" w:hAnsi="Comic Sans MS"/>
        </w:rPr>
        <w:t xml:space="preserve">jo je dal kralj </w:t>
      </w:r>
      <w:r w:rsidR="008546AB" w:rsidRPr="00237087">
        <w:rPr>
          <w:rFonts w:ascii="Comic Sans MS" w:hAnsi="Comic Sans MS"/>
        </w:rPr>
        <w:t>Konrad III</w:t>
      </w:r>
      <w:r w:rsidR="00237087">
        <w:rPr>
          <w:rFonts w:ascii="Comic Sans MS" w:hAnsi="Comic Sans MS"/>
        </w:rPr>
        <w:t>.</w:t>
      </w:r>
    </w:p>
    <w:p w:rsidR="00237087" w:rsidRDefault="00570D18" w:rsidP="001C6D2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lastRenderedPageBreak/>
        <w:pict>
          <v:shape id="Slika 16" o:spid="_x0000_i1027" type="#_x0000_t75" style="width:133.7pt;height:88.85pt;visibility:visible">
            <v:imagedata r:id="rId6" o:title=""/>
          </v:shape>
        </w:pict>
      </w:r>
      <w:r w:rsidR="00454455">
        <w:rPr>
          <w:rFonts w:ascii="Comic Sans MS" w:hAnsi="Comic Sans MS"/>
        </w:rPr>
        <w:t xml:space="preserve">                   </w:t>
      </w:r>
      <w:r w:rsidR="008F7D67">
        <w:rPr>
          <w:rFonts w:ascii="Comic Sans MS" w:hAnsi="Comic Sans MS"/>
        </w:rPr>
        <w:t xml:space="preserve">            </w:t>
      </w:r>
      <w:r w:rsidR="00454455">
        <w:rPr>
          <w:rFonts w:ascii="Comic Sans MS" w:hAnsi="Comic Sans MS"/>
        </w:rPr>
        <w:t xml:space="preserve">    </w:t>
      </w:r>
      <w:r>
        <w:rPr>
          <w:rFonts w:ascii="Comic Sans MS" w:hAnsi="Comic Sans MS"/>
          <w:noProof/>
          <w:lang w:val="en-US"/>
        </w:rPr>
        <w:pict>
          <v:shape id="Slika 19" o:spid="_x0000_i1028" type="#_x0000_t75" style="width:142.15pt;height:94.45pt;visibility:visible">
            <v:imagedata r:id="rId7" o:title=""/>
          </v:shape>
        </w:pict>
      </w:r>
    </w:p>
    <w:p w:rsidR="001C6D21" w:rsidRDefault="00237087" w:rsidP="00237087">
      <w:pPr>
        <w:rPr>
          <w:rFonts w:ascii="Comic Sans MS" w:hAnsi="Comic Sans MS"/>
        </w:rPr>
      </w:pPr>
      <w:r>
        <w:rPr>
          <w:rFonts w:ascii="Comic Sans MS" w:hAnsi="Comic Sans MS"/>
        </w:rPr>
        <w:t>Slika 3: Kapucinska cerkev</w:t>
      </w:r>
      <w:r w:rsidR="008F7D67">
        <w:rPr>
          <w:rFonts w:ascii="Comic Sans MS" w:hAnsi="Comic Sans MS"/>
        </w:rPr>
        <w:t xml:space="preserve">                                    Slika 4: Kašča</w:t>
      </w:r>
    </w:p>
    <w:p w:rsidR="008F7D67" w:rsidRDefault="008F7D67" w:rsidP="002370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Kmetje so morali glavarju plačevati dajatve </w:t>
      </w:r>
      <w:r w:rsidR="00911016">
        <w:rPr>
          <w:rFonts w:ascii="Comic Sans MS" w:hAnsi="Comic Sans MS"/>
        </w:rPr>
        <w:t>. V</w:t>
      </w:r>
      <w:r>
        <w:rPr>
          <w:rFonts w:ascii="Comic Sans MS" w:hAnsi="Comic Sans MS"/>
        </w:rPr>
        <w:t xml:space="preserve"> takratnem času je bila to večinoma hrana </w:t>
      </w:r>
      <w:r w:rsidR="00911016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 xml:space="preserve"> mesto </w:t>
      </w:r>
      <w:r w:rsidR="00911016">
        <w:rPr>
          <w:rFonts w:ascii="Comic Sans MS" w:hAnsi="Comic Sans MS"/>
        </w:rPr>
        <w:t xml:space="preserve">je imelo </w:t>
      </w:r>
      <w:r>
        <w:rPr>
          <w:rFonts w:ascii="Comic Sans MS" w:hAnsi="Comic Sans MS"/>
        </w:rPr>
        <w:t>tudi kaščo. V njej so shranjevali  predvsem žito. Po hudem potresu leta 1511 so zgradili novo</w:t>
      </w:r>
      <w:r w:rsidR="0009564C">
        <w:rPr>
          <w:rFonts w:ascii="Comic Sans MS" w:hAnsi="Comic Sans MS"/>
        </w:rPr>
        <w:t xml:space="preserve"> mestno hišo ali rotovž. V času, </w:t>
      </w:r>
      <w:r>
        <w:rPr>
          <w:rFonts w:ascii="Comic Sans MS" w:hAnsi="Comic Sans MS"/>
        </w:rPr>
        <w:t>ko je Škofjo Loko obdajalo obzidje</w:t>
      </w:r>
      <w:r w:rsidR="00911016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pa je bilo moč v mesto priti skozi mestna vrat</w:t>
      </w:r>
      <w:r w:rsidR="00911016">
        <w:rPr>
          <w:rFonts w:ascii="Comic Sans MS" w:hAnsi="Comic Sans MS"/>
        </w:rPr>
        <w:t xml:space="preserve">a - </w:t>
      </w:r>
      <w:r>
        <w:rPr>
          <w:rFonts w:ascii="Comic Sans MS" w:hAnsi="Comic Sans MS"/>
        </w:rPr>
        <w:t xml:space="preserve"> Cvingerška vrata, Spodnja vrata, Čevljarska vratca in Poljanska vrata.</w:t>
      </w:r>
    </w:p>
    <w:p w:rsidR="008F7D67" w:rsidRDefault="008F7D67" w:rsidP="00237087">
      <w:pPr>
        <w:rPr>
          <w:rFonts w:ascii="Comic Sans MS" w:hAnsi="Comic Sans MS"/>
        </w:rPr>
      </w:pPr>
      <w:r>
        <w:rPr>
          <w:rFonts w:ascii="Comic Sans MS" w:hAnsi="Comic Sans MS"/>
        </w:rPr>
        <w:t>Zakaj je pa zamorec v mestnem grbu Škofje Loke? Legenda pravi, da se je zemljiški gospod Abraham odpravil v dolino. Ko sta skupaj s svojim podložnikom prečkala gozd</w:t>
      </w:r>
      <w:r w:rsidR="00911016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jima je pot prekrižal medved. Podložnik je vzel lok in puščico </w:t>
      </w:r>
      <w:r w:rsidR="00911016">
        <w:rPr>
          <w:rFonts w:ascii="Comic Sans MS" w:hAnsi="Comic Sans MS"/>
        </w:rPr>
        <w:t>ter</w:t>
      </w:r>
      <w:r w:rsidR="0009564C">
        <w:rPr>
          <w:rFonts w:ascii="Comic Sans MS" w:hAnsi="Comic Sans MS"/>
        </w:rPr>
        <w:t xml:space="preserve"> medveda</w:t>
      </w:r>
      <w:r>
        <w:rPr>
          <w:rFonts w:ascii="Comic Sans MS" w:hAnsi="Comic Sans MS"/>
        </w:rPr>
        <w:t xml:space="preserve"> ubil. Zemljiški gospod mu je v zahval</w:t>
      </w:r>
      <w:r w:rsidR="00911016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za to junaško dejanje obljubil, da ga bo naredil slavnega</w:t>
      </w:r>
      <w:r w:rsidR="00A229B3">
        <w:rPr>
          <w:rFonts w:ascii="Comic Sans MS" w:hAnsi="Comic Sans MS"/>
        </w:rPr>
        <w:t xml:space="preserve"> in da se ga bodo spominjali še poznejši rodovi. Po tej legendi je v škofjeloškem mestnem grbu zamorec.</w:t>
      </w:r>
    </w:p>
    <w:p w:rsidR="00A229B3" w:rsidRDefault="00A229B3" w:rsidP="00237087">
      <w:pPr>
        <w:rPr>
          <w:rFonts w:ascii="Comic Sans MS" w:hAnsi="Comic Sans MS"/>
        </w:rPr>
      </w:pPr>
    </w:p>
    <w:p w:rsidR="00454455" w:rsidRDefault="00570D18" w:rsidP="00237087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shape id="Slika 22" o:spid="_x0000_i1029" type="#_x0000_t75" style="width:81.35pt;height:88.85pt;visibility:visible">
            <v:imagedata r:id="rId8" o:title=""/>
          </v:shape>
        </w:pict>
      </w:r>
    </w:p>
    <w:p w:rsidR="00A229B3" w:rsidRDefault="00A229B3" w:rsidP="00237087">
      <w:pPr>
        <w:rPr>
          <w:rFonts w:ascii="Comic Sans MS" w:hAnsi="Comic Sans MS"/>
        </w:rPr>
      </w:pPr>
      <w:r>
        <w:rPr>
          <w:rFonts w:ascii="Comic Sans MS" w:hAnsi="Comic Sans MS"/>
        </w:rPr>
        <w:t>Slika 5: škofjeloški grb</w:t>
      </w:r>
    </w:p>
    <w:p w:rsidR="00A229B3" w:rsidRDefault="00A229B3" w:rsidP="00237087">
      <w:pPr>
        <w:rPr>
          <w:rFonts w:ascii="Comic Sans MS" w:hAnsi="Comic Sans MS"/>
        </w:rPr>
      </w:pPr>
      <w:r>
        <w:rPr>
          <w:rFonts w:ascii="Comic Sans MS" w:hAnsi="Comic Sans MS"/>
        </w:rPr>
        <w:t>Kulturni dan je bil razgiban in zanimiv. Vseboval je veliko kulturno-zgodovinskih znamenitosti. Najbolj všeč mi je bila gledališka predstava Coprniška krvava rihta. Predstava mi je bila najbolj všeč ravno zaradi tematike</w:t>
      </w:r>
      <w:r w:rsidR="003D4275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saj mi je knjiga Ivana Tavčarja zelo všeč. </w:t>
      </w:r>
      <w:r w:rsidR="0009564C">
        <w:rPr>
          <w:rFonts w:ascii="Comic Sans MS" w:hAnsi="Comic Sans MS"/>
        </w:rPr>
        <w:t>Tudi ogled Škofje Loke mi je bil izredno zanimiv, saj smo si ogledali veliko zgodovinsko pomembnih stavb.</w:t>
      </w:r>
    </w:p>
    <w:p w:rsidR="00072622" w:rsidRDefault="00072622" w:rsidP="00237087">
      <w:pPr>
        <w:rPr>
          <w:rFonts w:ascii="Comic Sans MS" w:hAnsi="Comic Sans MS"/>
        </w:rPr>
      </w:pPr>
    </w:p>
    <w:p w:rsidR="00072622" w:rsidRPr="00237087" w:rsidRDefault="00072622" w:rsidP="00072622">
      <w:pPr>
        <w:tabs>
          <w:tab w:val="left" w:pos="2235"/>
        </w:tabs>
        <w:jc w:val="right"/>
        <w:rPr>
          <w:rFonts w:ascii="Comic Sans MS" w:hAnsi="Comic Sans MS"/>
        </w:rPr>
      </w:pPr>
    </w:p>
    <w:sectPr w:rsidR="00072622" w:rsidRPr="00237087" w:rsidSect="00C4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8DA"/>
    <w:rsid w:val="00022E2B"/>
    <w:rsid w:val="00072622"/>
    <w:rsid w:val="00094206"/>
    <w:rsid w:val="0009564C"/>
    <w:rsid w:val="001C6D21"/>
    <w:rsid w:val="001D51C7"/>
    <w:rsid w:val="00237087"/>
    <w:rsid w:val="00255B29"/>
    <w:rsid w:val="00297B57"/>
    <w:rsid w:val="002B5B22"/>
    <w:rsid w:val="002F5565"/>
    <w:rsid w:val="003B6992"/>
    <w:rsid w:val="003D4275"/>
    <w:rsid w:val="003E4109"/>
    <w:rsid w:val="00454455"/>
    <w:rsid w:val="004A4232"/>
    <w:rsid w:val="0051355D"/>
    <w:rsid w:val="00546C12"/>
    <w:rsid w:val="00570D18"/>
    <w:rsid w:val="0059570A"/>
    <w:rsid w:val="005C628C"/>
    <w:rsid w:val="00624E26"/>
    <w:rsid w:val="00666012"/>
    <w:rsid w:val="00690C25"/>
    <w:rsid w:val="007752B5"/>
    <w:rsid w:val="007979C3"/>
    <w:rsid w:val="007B4D6F"/>
    <w:rsid w:val="007E2ED0"/>
    <w:rsid w:val="00846B9E"/>
    <w:rsid w:val="008546AB"/>
    <w:rsid w:val="0086527D"/>
    <w:rsid w:val="008B2719"/>
    <w:rsid w:val="008F7D67"/>
    <w:rsid w:val="00911016"/>
    <w:rsid w:val="009338DA"/>
    <w:rsid w:val="00982C37"/>
    <w:rsid w:val="00994C22"/>
    <w:rsid w:val="009A4269"/>
    <w:rsid w:val="00A229B3"/>
    <w:rsid w:val="00AB33CC"/>
    <w:rsid w:val="00B17333"/>
    <w:rsid w:val="00B36F12"/>
    <w:rsid w:val="00B729AC"/>
    <w:rsid w:val="00BB6D6C"/>
    <w:rsid w:val="00BC48C6"/>
    <w:rsid w:val="00BD5092"/>
    <w:rsid w:val="00BE782B"/>
    <w:rsid w:val="00C43E9D"/>
    <w:rsid w:val="00D32945"/>
    <w:rsid w:val="00D940C7"/>
    <w:rsid w:val="00DB77B8"/>
    <w:rsid w:val="00DF7E6E"/>
    <w:rsid w:val="00E051D8"/>
    <w:rsid w:val="00EB1EF2"/>
    <w:rsid w:val="00F75EB6"/>
    <w:rsid w:val="00F76F2C"/>
    <w:rsid w:val="00F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9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2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2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1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