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04" w:rsidRPr="008B0604" w:rsidRDefault="008B0604" w:rsidP="008B0604">
      <w:pPr>
        <w:spacing w:line="240" w:lineRule="auto"/>
        <w:jc w:val="center"/>
        <w:rPr>
          <w:sz w:val="28"/>
          <w:szCs w:val="28"/>
        </w:rPr>
      </w:pPr>
      <w:bookmarkStart w:id="0" w:name="_GoBack"/>
      <w:bookmarkEnd w:id="0"/>
      <w:r w:rsidRPr="008B0604">
        <w:rPr>
          <w:sz w:val="28"/>
          <w:szCs w:val="28"/>
        </w:rPr>
        <w:t>ROKOVNJAČI</w:t>
      </w:r>
    </w:p>
    <w:p w:rsidR="00154DC8" w:rsidRPr="00586431" w:rsidRDefault="00154DC8" w:rsidP="00E46753">
      <w:pPr>
        <w:spacing w:line="240" w:lineRule="auto"/>
        <w:rPr>
          <w:sz w:val="24"/>
          <w:szCs w:val="24"/>
        </w:rPr>
      </w:pPr>
      <w:r w:rsidRPr="00586431">
        <w:rPr>
          <w:sz w:val="24"/>
          <w:szCs w:val="24"/>
        </w:rPr>
        <w:t>N</w:t>
      </w:r>
      <w:r w:rsidR="00E46753" w:rsidRPr="00586431">
        <w:rPr>
          <w:sz w:val="24"/>
          <w:szCs w:val="24"/>
        </w:rPr>
        <w:t>ekega dne</w:t>
      </w:r>
      <w:r w:rsidRPr="00586431">
        <w:rPr>
          <w:sz w:val="24"/>
          <w:szCs w:val="24"/>
        </w:rPr>
        <w:t xml:space="preserve"> sem</w:t>
      </w:r>
      <w:r w:rsidR="00E46753" w:rsidRPr="00586431">
        <w:rPr>
          <w:sz w:val="24"/>
          <w:szCs w:val="24"/>
        </w:rPr>
        <w:t xml:space="preserve"> odšla k sosedi na obisk. Lepo me je pozdravila kot star</w:t>
      </w:r>
      <w:r w:rsidRPr="00586431">
        <w:rPr>
          <w:sz w:val="24"/>
          <w:szCs w:val="24"/>
        </w:rPr>
        <w:t>o</w:t>
      </w:r>
      <w:r w:rsidR="00E46753" w:rsidRPr="00586431">
        <w:rPr>
          <w:sz w:val="24"/>
          <w:szCs w:val="24"/>
        </w:rPr>
        <w:t xml:space="preserve"> Mozolko. Nekaj časa sva se pogovarjali kako je tam dol na zemlji, ko kar naenkrat preideva na življenjske izkušnje. Moja največja izkušnja, ki sem jo pretrpela so rokovnjači.</w:t>
      </w:r>
      <w:r w:rsidR="00AF6AF4" w:rsidRPr="00586431">
        <w:rPr>
          <w:sz w:val="24"/>
          <w:szCs w:val="24"/>
        </w:rPr>
        <w:t xml:space="preserve"> </w:t>
      </w:r>
    </w:p>
    <w:p w:rsidR="00E46753" w:rsidRPr="00586431" w:rsidRDefault="00E46753" w:rsidP="00E46753">
      <w:pPr>
        <w:spacing w:line="240" w:lineRule="auto"/>
        <w:rPr>
          <w:sz w:val="24"/>
          <w:szCs w:val="24"/>
        </w:rPr>
      </w:pPr>
      <w:r w:rsidRPr="00586431">
        <w:rPr>
          <w:sz w:val="24"/>
          <w:szCs w:val="24"/>
        </w:rPr>
        <w:t xml:space="preserve">Rokovnjaški vodja, ki je bil najbolj drzen je bil Groga. Njegovo pravo ime je Ferdinant, ki se je podnevi izdajal za Nandeta. Bil je velik prevarant, izdajalec, zelo maščevalen hkrati pa </w:t>
      </w:r>
      <w:r w:rsidR="00AF6AF4" w:rsidRPr="00586431">
        <w:rPr>
          <w:sz w:val="24"/>
          <w:szCs w:val="24"/>
        </w:rPr>
        <w:t>tudi begunec.</w:t>
      </w:r>
    </w:p>
    <w:p w:rsidR="00E73818" w:rsidRPr="00586431" w:rsidRDefault="00AF6AF4" w:rsidP="00E46753">
      <w:pPr>
        <w:spacing w:line="240" w:lineRule="auto"/>
        <w:rPr>
          <w:sz w:val="24"/>
          <w:szCs w:val="24"/>
        </w:rPr>
      </w:pPr>
      <w:r w:rsidRPr="00586431">
        <w:rPr>
          <w:sz w:val="24"/>
          <w:szCs w:val="24"/>
        </w:rPr>
        <w:t xml:space="preserve">Nande se je zaljubil v Polonco. Polonca je bila lepa, mlada in zelo delavno dekle. Njuna ljubezen je zelo kruta in realna. Včasih je bilo tega veliko, zdaj pa bolj malo. Kot je to zapisal pesnik Byron: Ko sliši </w:t>
      </w:r>
      <w:r w:rsidR="00E73818" w:rsidRPr="00586431">
        <w:rPr>
          <w:sz w:val="24"/>
          <w:szCs w:val="24"/>
        </w:rPr>
        <w:t>to, ne zgrudi se na tla, straho</w:t>
      </w:r>
      <w:r w:rsidRPr="00586431">
        <w:rPr>
          <w:sz w:val="24"/>
          <w:szCs w:val="24"/>
        </w:rPr>
        <w:t>ta pred seboj je ni obšla. Ko upala je še, bil čut mehak.</w:t>
      </w:r>
      <w:r w:rsidR="00E73818" w:rsidRPr="00586431">
        <w:rPr>
          <w:sz w:val="24"/>
          <w:szCs w:val="24"/>
        </w:rPr>
        <w:t xml:space="preserve"> </w:t>
      </w:r>
      <w:r w:rsidRPr="00586431">
        <w:rPr>
          <w:sz w:val="24"/>
          <w:szCs w:val="24"/>
        </w:rPr>
        <w:t>Ne upa več, zdaj duh je v njej krepak</w:t>
      </w:r>
      <w:r w:rsidR="00E73818" w:rsidRPr="00586431">
        <w:rPr>
          <w:sz w:val="24"/>
          <w:szCs w:val="24"/>
        </w:rPr>
        <w:t>. Koga ljubiti nimam več, ne smem zakaj bi bala se zato, ne vem.</w:t>
      </w:r>
      <w:r w:rsidR="00154DC8" w:rsidRPr="00586431">
        <w:rPr>
          <w:sz w:val="24"/>
          <w:szCs w:val="24"/>
        </w:rPr>
        <w:t xml:space="preserve">  </w:t>
      </w:r>
      <w:r w:rsidR="00E73818" w:rsidRPr="00586431">
        <w:rPr>
          <w:sz w:val="24"/>
          <w:szCs w:val="24"/>
        </w:rPr>
        <w:t xml:space="preserve"> Njun pobeg je bil zelo tvegan</w:t>
      </w:r>
      <w:r w:rsidR="00154DC8" w:rsidRPr="00586431">
        <w:rPr>
          <w:sz w:val="24"/>
          <w:szCs w:val="24"/>
        </w:rPr>
        <w:t>,</w:t>
      </w:r>
      <w:r w:rsidR="00E73818" w:rsidRPr="00586431">
        <w:rPr>
          <w:sz w:val="24"/>
          <w:szCs w:val="24"/>
        </w:rPr>
        <w:t xml:space="preserve"> a hkrati začasna sreča.</w:t>
      </w:r>
    </w:p>
    <w:p w:rsidR="00154DC8" w:rsidRPr="00586431" w:rsidRDefault="00154DC8" w:rsidP="00154DC8">
      <w:pPr>
        <w:spacing w:line="240" w:lineRule="auto"/>
        <w:rPr>
          <w:sz w:val="24"/>
          <w:szCs w:val="24"/>
        </w:rPr>
      </w:pPr>
      <w:r w:rsidRPr="00586431">
        <w:rPr>
          <w:sz w:val="24"/>
          <w:szCs w:val="24"/>
        </w:rPr>
        <w:t xml:space="preserve"> Bog ga vedi, bog ga znaj! Ponoč prišel, ponoč odšel.</w:t>
      </w:r>
    </w:p>
    <w:p w:rsidR="00E73818" w:rsidRPr="00586431" w:rsidRDefault="00586431" w:rsidP="00E46753">
      <w:pPr>
        <w:spacing w:line="240" w:lineRule="auto"/>
        <w:rPr>
          <w:sz w:val="24"/>
          <w:szCs w:val="24"/>
        </w:rPr>
      </w:pPr>
      <w:r w:rsidRPr="00586431">
        <w:rPr>
          <w:sz w:val="24"/>
          <w:szCs w:val="24"/>
        </w:rPr>
        <w:t xml:space="preserve"> Jaz ne </w:t>
      </w:r>
      <w:r w:rsidR="00E73818" w:rsidRPr="00586431">
        <w:rPr>
          <w:sz w:val="24"/>
          <w:szCs w:val="24"/>
        </w:rPr>
        <w:t>odobrava</w:t>
      </w:r>
      <w:r w:rsidRPr="00586431">
        <w:rPr>
          <w:sz w:val="24"/>
          <w:szCs w:val="24"/>
        </w:rPr>
        <w:t xml:space="preserve">m </w:t>
      </w:r>
      <w:r w:rsidR="00E73818" w:rsidRPr="00586431">
        <w:rPr>
          <w:sz w:val="24"/>
          <w:szCs w:val="24"/>
        </w:rPr>
        <w:t xml:space="preserve">, da Polonca odide z Nandetom, ker mi nakoplje veliko sramoto in s tem pokoplje vso </w:t>
      </w:r>
      <w:r w:rsidRPr="00586431">
        <w:rPr>
          <w:sz w:val="24"/>
          <w:szCs w:val="24"/>
        </w:rPr>
        <w:t xml:space="preserve">mojo </w:t>
      </w:r>
      <w:r w:rsidR="00E73818" w:rsidRPr="00586431">
        <w:rPr>
          <w:sz w:val="24"/>
          <w:szCs w:val="24"/>
        </w:rPr>
        <w:t>samozavest.</w:t>
      </w:r>
    </w:p>
    <w:p w:rsidR="0067509F" w:rsidRPr="00586431" w:rsidRDefault="0067509F" w:rsidP="0067509F">
      <w:pPr>
        <w:spacing w:line="240" w:lineRule="auto"/>
        <w:rPr>
          <w:sz w:val="24"/>
          <w:szCs w:val="24"/>
        </w:rPr>
      </w:pPr>
      <w:r w:rsidRPr="00586431">
        <w:rPr>
          <w:sz w:val="24"/>
          <w:szCs w:val="24"/>
        </w:rPr>
        <w:t>Vse o rokovnjači je zapisal velik mož, ki je pri 22 letih napisal prvi slovenski roman. V tistih časih je pri njem delala moja hčerka Polonca, ki je zelo dobro poznala rok</w:t>
      </w:r>
      <w:r w:rsidR="00154DC8" w:rsidRPr="00586431">
        <w:rPr>
          <w:sz w:val="24"/>
          <w:szCs w:val="24"/>
        </w:rPr>
        <w:t>o</w:t>
      </w:r>
      <w:r w:rsidRPr="00586431">
        <w:rPr>
          <w:sz w:val="24"/>
          <w:szCs w:val="24"/>
        </w:rPr>
        <w:t xml:space="preserve">vnjače. Pri </w:t>
      </w:r>
      <w:r w:rsidR="00586431" w:rsidRPr="00586431">
        <w:rPr>
          <w:sz w:val="24"/>
          <w:szCs w:val="24"/>
        </w:rPr>
        <w:t>Jurčič</w:t>
      </w:r>
      <w:r w:rsidRPr="00586431">
        <w:rPr>
          <w:sz w:val="24"/>
          <w:szCs w:val="24"/>
        </w:rPr>
        <w:t xml:space="preserve">je delala kot pestunja ter je otrokom pripovedovala o rokovnjaških vragolijah. </w:t>
      </w:r>
    </w:p>
    <w:p w:rsidR="00586431" w:rsidRPr="00586431" w:rsidRDefault="00586431" w:rsidP="0067509F">
      <w:pPr>
        <w:spacing w:line="240" w:lineRule="auto"/>
        <w:rPr>
          <w:sz w:val="24"/>
          <w:szCs w:val="24"/>
        </w:rPr>
      </w:pPr>
      <w:r w:rsidRPr="00586431">
        <w:rPr>
          <w:sz w:val="24"/>
          <w:szCs w:val="24"/>
        </w:rPr>
        <w:t>Jurčil je vse to slišal in napisal knjigo.  Ker je prekmalu preminil je njegovo delo dokončal Kersnik, ki mu je Jurčič povedal vse o rokovnjačih.</w:t>
      </w:r>
    </w:p>
    <w:p w:rsidR="0067509F" w:rsidRPr="00586431" w:rsidRDefault="0067509F" w:rsidP="0067509F">
      <w:pPr>
        <w:spacing w:line="240" w:lineRule="auto"/>
        <w:rPr>
          <w:sz w:val="24"/>
          <w:szCs w:val="24"/>
        </w:rPr>
      </w:pPr>
      <w:r w:rsidRPr="00586431">
        <w:rPr>
          <w:sz w:val="24"/>
          <w:szCs w:val="24"/>
        </w:rPr>
        <w:t xml:space="preserve">Rokovnjači je prav tako roman, bolj natančno zgodovinski roman. Roman prepoznamo </w:t>
      </w:r>
      <w:r w:rsidR="00586431" w:rsidRPr="00586431">
        <w:rPr>
          <w:sz w:val="24"/>
          <w:szCs w:val="24"/>
        </w:rPr>
        <w:t>po času dogajanja, krajih, dogod</w:t>
      </w:r>
      <w:r w:rsidRPr="00586431">
        <w:rPr>
          <w:sz w:val="24"/>
          <w:szCs w:val="24"/>
        </w:rPr>
        <w:t xml:space="preserve">kih, osebah… Zgodovinski roman </w:t>
      </w:r>
      <w:r w:rsidR="00586431" w:rsidRPr="00586431">
        <w:rPr>
          <w:sz w:val="24"/>
          <w:szCs w:val="24"/>
        </w:rPr>
        <w:t>je pretekli opis resničnih dogod</w:t>
      </w:r>
      <w:r w:rsidRPr="00586431">
        <w:rPr>
          <w:sz w:val="24"/>
          <w:szCs w:val="24"/>
        </w:rPr>
        <w:t>kov.</w:t>
      </w:r>
    </w:p>
    <w:p w:rsidR="00154DC8" w:rsidRPr="00586431" w:rsidRDefault="00154DC8" w:rsidP="0067509F">
      <w:pPr>
        <w:spacing w:line="240" w:lineRule="auto"/>
        <w:rPr>
          <w:sz w:val="24"/>
          <w:szCs w:val="24"/>
        </w:rPr>
      </w:pPr>
      <w:r w:rsidRPr="00586431">
        <w:rPr>
          <w:sz w:val="24"/>
          <w:szCs w:val="24"/>
        </w:rPr>
        <w:t>Ko zarja pripelje beli dan, končana je sodba.</w:t>
      </w:r>
    </w:p>
    <w:sectPr w:rsidR="00154DC8" w:rsidRPr="00586431" w:rsidSect="00AD6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6CA" w:rsidRDefault="002D66CA" w:rsidP="00586431">
      <w:pPr>
        <w:spacing w:after="0" w:line="240" w:lineRule="auto"/>
      </w:pPr>
      <w:r>
        <w:separator/>
      </w:r>
    </w:p>
  </w:endnote>
  <w:endnote w:type="continuationSeparator" w:id="0">
    <w:p w:rsidR="002D66CA" w:rsidRDefault="002D66CA" w:rsidP="0058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6CA" w:rsidRDefault="002D66CA" w:rsidP="00586431">
      <w:pPr>
        <w:spacing w:after="0" w:line="240" w:lineRule="auto"/>
      </w:pPr>
      <w:r>
        <w:separator/>
      </w:r>
    </w:p>
  </w:footnote>
  <w:footnote w:type="continuationSeparator" w:id="0">
    <w:p w:rsidR="002D66CA" w:rsidRDefault="002D66CA" w:rsidP="00586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753"/>
    <w:rsid w:val="00154DC8"/>
    <w:rsid w:val="00235B4E"/>
    <w:rsid w:val="002D66CA"/>
    <w:rsid w:val="003C6B48"/>
    <w:rsid w:val="00491991"/>
    <w:rsid w:val="00492D80"/>
    <w:rsid w:val="00524FDB"/>
    <w:rsid w:val="0057388F"/>
    <w:rsid w:val="00586431"/>
    <w:rsid w:val="005B4120"/>
    <w:rsid w:val="0064739E"/>
    <w:rsid w:val="0067509F"/>
    <w:rsid w:val="00812A76"/>
    <w:rsid w:val="008B0604"/>
    <w:rsid w:val="008F3747"/>
    <w:rsid w:val="00900AD0"/>
    <w:rsid w:val="00AD6DBE"/>
    <w:rsid w:val="00AF6AF4"/>
    <w:rsid w:val="00BD2FEE"/>
    <w:rsid w:val="00E46753"/>
    <w:rsid w:val="00E73818"/>
    <w:rsid w:val="00FB0E03"/>
    <w:rsid w:val="00FE09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pPr>
      <w:spacing w:after="200" w:line="276" w:lineRule="auto"/>
    </w:pPr>
    <w:rPr>
      <w:sz w:val="22"/>
      <w:szCs w:val="22"/>
      <w:lang w:eastAsia="en-US"/>
    </w:rPr>
  </w:style>
  <w:style w:type="paragraph" w:styleId="Heading1">
    <w:name w:val="heading 1"/>
    <w:basedOn w:val="Normal"/>
    <w:next w:val="Normal"/>
    <w:link w:val="Heading1Char"/>
    <w:uiPriority w:val="9"/>
    <w:qFormat/>
    <w:rsid w:val="00492D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92D8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basedOn w:val="DefaultParagraphFont"/>
    <w:uiPriority w:val="19"/>
    <w:qFormat/>
    <w:rsid w:val="00492D80"/>
    <w:rPr>
      <w:i/>
      <w:iCs/>
      <w:color w:val="808080"/>
    </w:rPr>
  </w:style>
  <w:style w:type="paragraph" w:styleId="Header">
    <w:name w:val="header"/>
    <w:basedOn w:val="Normal"/>
    <w:link w:val="HeaderChar"/>
    <w:uiPriority w:val="99"/>
    <w:semiHidden/>
    <w:unhideWhenUsed/>
    <w:rsid w:val="0058643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86431"/>
  </w:style>
  <w:style w:type="paragraph" w:styleId="Footer">
    <w:name w:val="footer"/>
    <w:basedOn w:val="Normal"/>
    <w:link w:val="FooterChar"/>
    <w:uiPriority w:val="99"/>
    <w:semiHidden/>
    <w:unhideWhenUsed/>
    <w:rsid w:val="0058643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8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