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589" w:rsidRDefault="008B0EBD" w:rsidP="00A12589">
      <w:pPr>
        <w:pStyle w:val="Heading1"/>
        <w:jc w:val="center"/>
        <w:rPr>
          <w:rFonts w:ascii="Arial Black" w:hAnsi="Arial Black" w:cs="Times New Roman"/>
        </w:rPr>
      </w:pPr>
      <w:bookmarkStart w:id="0" w:name="_GoBack"/>
      <w:bookmarkEnd w:id="0"/>
      <w:r>
        <w:rPr>
          <w:rFonts w:ascii="Black Chancery" w:hAnsi="Black Chancery"/>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9.05pt;height:58.9pt" adj=",5400">
            <v:shadow color="#868686"/>
            <v:textpath style="font-family:&quot;Arial Black&quot;;font-size:20pt;v-text-kern:t" trim="t" fitpath="t" string="&quot;SAMO V PUSTINJI LAHKO &#10;VLADAŠ SAM&quot;"/>
          </v:shape>
        </w:pict>
      </w:r>
    </w:p>
    <w:p w:rsidR="00A12589" w:rsidRDefault="00A12589" w:rsidP="00A12589"/>
    <w:p w:rsidR="00A12589" w:rsidRDefault="00A12589" w:rsidP="00A12589">
      <w:pPr>
        <w:tabs>
          <w:tab w:val="left" w:pos="6360"/>
        </w:tabs>
        <w:rPr>
          <w:b/>
          <w:sz w:val="36"/>
          <w:szCs w:val="36"/>
        </w:rPr>
      </w:pPr>
      <w:r>
        <w:rPr>
          <w:b/>
          <w:sz w:val="36"/>
          <w:szCs w:val="36"/>
        </w:rPr>
        <w:t xml:space="preserve">                                                                     Sofoklej, Antigona</w:t>
      </w:r>
    </w:p>
    <w:p w:rsidR="00210ECB" w:rsidRDefault="00210ECB" w:rsidP="00A12589">
      <w:pPr>
        <w:tabs>
          <w:tab w:val="left" w:pos="6360"/>
        </w:tabs>
        <w:rPr>
          <w:b/>
          <w:sz w:val="36"/>
          <w:szCs w:val="36"/>
        </w:rPr>
      </w:pPr>
    </w:p>
    <w:p w:rsidR="003E033D" w:rsidRPr="00177A5D" w:rsidRDefault="003E033D" w:rsidP="00A12589">
      <w:pPr>
        <w:tabs>
          <w:tab w:val="left" w:pos="6360"/>
        </w:tabs>
        <w:rPr>
          <w:b/>
        </w:rPr>
      </w:pPr>
    </w:p>
    <w:p w:rsidR="00210ECB" w:rsidRPr="00177A5D" w:rsidRDefault="003E033D" w:rsidP="00A12589">
      <w:pPr>
        <w:tabs>
          <w:tab w:val="left" w:pos="6360"/>
        </w:tabs>
      </w:pPr>
      <w:r w:rsidRPr="00177A5D">
        <w:rPr>
          <w:b/>
        </w:rPr>
        <w:t xml:space="preserve">      </w:t>
      </w:r>
      <w:r w:rsidR="00210ECB" w:rsidRPr="00177A5D">
        <w:t xml:space="preserve">Antigono ujamejo stražarji, ko ureja grob njenega brata Polinejka. Pripeljejo jo pred vladarja Kreona. Antigona vse prizna in v 524. verzu pove: »Ne da sovražim – da ljubim sem na svetu!« </w:t>
      </w:r>
      <w:r w:rsidR="00F51793" w:rsidRPr="00177A5D">
        <w:t>Ker je Antigona  na svetu, da ljubi pokoplje svojega brata, čeprav ne bi smela. Kreon jo obsodi na smrt.  Ker to stori se med njim in H</w:t>
      </w:r>
      <w:r w:rsidRPr="00177A5D">
        <w:t>ajmonom</w:t>
      </w:r>
      <w:r w:rsidR="00F51793" w:rsidRPr="00177A5D">
        <w:t xml:space="preserve"> začne prepir v katerem Hajmon reče Kreonu: »Samo v pustinji lahko vladaš sam.« </w:t>
      </w:r>
    </w:p>
    <w:p w:rsidR="00F51793" w:rsidRPr="00177A5D" w:rsidRDefault="003E033D" w:rsidP="00A12589">
      <w:pPr>
        <w:tabs>
          <w:tab w:val="left" w:pos="6360"/>
        </w:tabs>
      </w:pPr>
      <w:r w:rsidRPr="00177A5D">
        <w:t xml:space="preserve">To pomeni, da se stavka navezujeta. Ker je izrečen prvi stavek, tragedija pripelje tudi do drugega. Če Antigona ne bi bila tako trmasta, tudi Hajmonovega stavka, ki ga izreče očetu ne bi bilo. </w:t>
      </w:r>
    </w:p>
    <w:p w:rsidR="00D62415" w:rsidRPr="00177A5D" w:rsidRDefault="003E033D" w:rsidP="00A12589">
      <w:pPr>
        <w:tabs>
          <w:tab w:val="left" w:pos="6360"/>
        </w:tabs>
      </w:pPr>
      <w:r w:rsidRPr="00177A5D">
        <w:t xml:space="preserve">      Antigona je prekršila, kar je Kreon prepovedal in zaradi tega jo je obsodil na smrt. Živo naj bi zaprli v </w:t>
      </w:r>
      <w:r w:rsidR="00D62415" w:rsidRPr="00177A5D">
        <w:t xml:space="preserve">luknjo, katero so skopali. Hajmon se po eni stani strinja z očetom, po drugi pa mu nasprotuje. </w:t>
      </w:r>
      <w:r w:rsidR="00177A5D" w:rsidRPr="00177A5D">
        <w:t>Bolj</w:t>
      </w:r>
      <w:r w:rsidR="00D62415" w:rsidRPr="00177A5D">
        <w:t xml:space="preserve"> je moder in upošteva glas množice. Sliši kako prebivalci Teb govorijo, da tako nedolžno dekle ne bi smela doleteti taka grozna smrt. Vendar, ker se prebivalci bojijo kralja mu to ne povejo. Hajmon mu ob priliki, ko se o tem pogovarjata to pove. Da mora poslušati glas množice, saj tako si naj modrejši vladar. Kreon pa ga ne posluša, saj ima le eno mi</w:t>
      </w:r>
      <w:r w:rsidR="00177A5D">
        <w:t>šljenje, da je on kralj, ki odlo</w:t>
      </w:r>
      <w:r w:rsidR="00D62415" w:rsidRPr="00177A5D">
        <w:t xml:space="preserve">ča o vsem, kar se godi v Tebah. Naj bo to dobro ali slabo. Hajmon pa mu odgovori : »Samo v pustinji lahko vladaš sam.« </w:t>
      </w:r>
      <w:r w:rsidR="00177A5D" w:rsidRPr="00177A5D">
        <w:t xml:space="preserve">To pomeni, da le sam sebi lahko vladaš sam. </w:t>
      </w:r>
      <w:r w:rsidR="00D62415" w:rsidRPr="00177A5D">
        <w:t>Kreon je zelo razočaran nad sino</w:t>
      </w:r>
      <w:r w:rsidR="00177A5D" w:rsidRPr="00177A5D">
        <w:t>m</w:t>
      </w:r>
      <w:r w:rsidR="00D62415" w:rsidRPr="00177A5D">
        <w:t>, saj je bil zelo ponosen nanj. Vendar se mu</w:t>
      </w:r>
      <w:r w:rsidR="00177A5D" w:rsidRPr="00177A5D">
        <w:t xml:space="preserve"> upre in še vedno trdi isto. Ker</w:t>
      </w:r>
      <w:r w:rsidR="00D62415" w:rsidRPr="00177A5D">
        <w:t xml:space="preserve"> Kreon ne posluša sina, Hajmon odide. Napoti se v jamo, kjer je mrtva Antigona in s seboj vzame meč. Ko se Kreon po Tejreziasovem na</w:t>
      </w:r>
      <w:r w:rsidR="00177A5D" w:rsidRPr="00177A5D">
        <w:t>svetu odpravi osvobodit Antigono</w:t>
      </w:r>
      <w:r w:rsidR="00D62415" w:rsidRPr="00177A5D">
        <w:t xml:space="preserve">, ga tam pričaka sin kateri mu grozi z mečem in se na koncu ubije. </w:t>
      </w:r>
      <w:r w:rsidR="00177A5D" w:rsidRPr="00177A5D">
        <w:t xml:space="preserve">Hajmonovo dejanje potrdi to kar je mislil. </w:t>
      </w:r>
    </w:p>
    <w:p w:rsidR="00177A5D" w:rsidRPr="00177A5D" w:rsidRDefault="00177A5D" w:rsidP="00A12589">
      <w:pPr>
        <w:tabs>
          <w:tab w:val="left" w:pos="6360"/>
        </w:tabs>
      </w:pPr>
      <w:r>
        <w:t xml:space="preserve">      Stavek, ki ga izgovori H</w:t>
      </w:r>
      <w:r w:rsidRPr="00177A5D">
        <w:t xml:space="preserve">ajmon, upoštevamo tudi v današnjem življenju. Kot prvi primer je tu predsednik države. O vsem ne odloča sam, ampak ima pri tem veliko pomočnikov, ki mu svetujejo. </w:t>
      </w:r>
      <w:r>
        <w:t xml:space="preserve">Preden ko pred državljani predstavi nov zakon, se o tem posvetuje in upošteva mnenje vseh. </w:t>
      </w:r>
      <w:r w:rsidRPr="00177A5D">
        <w:t xml:space="preserve">Vsak se spozna na svoje področje. Tako bi moral tudi Kreon upoštevati glas množice. </w:t>
      </w:r>
    </w:p>
    <w:p w:rsidR="003E033D" w:rsidRDefault="003E033D" w:rsidP="00A12589">
      <w:pPr>
        <w:tabs>
          <w:tab w:val="left" w:pos="6360"/>
        </w:tabs>
      </w:pPr>
    </w:p>
    <w:p w:rsidR="00516E11" w:rsidRDefault="00516E11" w:rsidP="00A12589">
      <w:pPr>
        <w:tabs>
          <w:tab w:val="left" w:pos="6360"/>
        </w:tabs>
      </w:pPr>
    </w:p>
    <w:p w:rsidR="00516E11" w:rsidRDefault="00516E11" w:rsidP="00A12589">
      <w:pPr>
        <w:tabs>
          <w:tab w:val="left" w:pos="6360"/>
        </w:tabs>
      </w:pPr>
    </w:p>
    <w:p w:rsidR="00516E11" w:rsidRDefault="00516E11" w:rsidP="00A12589">
      <w:pPr>
        <w:tabs>
          <w:tab w:val="left" w:pos="6360"/>
        </w:tabs>
      </w:pPr>
    </w:p>
    <w:p w:rsidR="00516E11" w:rsidRDefault="00516E11" w:rsidP="00A12589">
      <w:pPr>
        <w:tabs>
          <w:tab w:val="left" w:pos="6360"/>
        </w:tabs>
      </w:pPr>
    </w:p>
    <w:p w:rsidR="00516E11" w:rsidRDefault="00516E11" w:rsidP="00A12589">
      <w:pPr>
        <w:tabs>
          <w:tab w:val="left" w:pos="6360"/>
        </w:tabs>
      </w:pPr>
    </w:p>
    <w:p w:rsidR="00516E11" w:rsidRPr="00516E11" w:rsidRDefault="00516E11" w:rsidP="00A12589">
      <w:pPr>
        <w:tabs>
          <w:tab w:val="left" w:pos="6360"/>
        </w:tabs>
        <w:rPr>
          <w:b/>
        </w:rPr>
      </w:pPr>
    </w:p>
    <w:sectPr w:rsidR="00516E11" w:rsidRPr="00516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lack Chancery">
    <w:altName w:val="Times New Roman"/>
    <w:charset w:val="00"/>
    <w:family w:val="auto"/>
    <w:pitch w:val="variable"/>
    <w:sig w:usb0="00000087"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2589"/>
    <w:rsid w:val="00177A5D"/>
    <w:rsid w:val="00210ECB"/>
    <w:rsid w:val="002209CC"/>
    <w:rsid w:val="003E033D"/>
    <w:rsid w:val="00516E11"/>
    <w:rsid w:val="007F5CF2"/>
    <w:rsid w:val="008B0EBD"/>
    <w:rsid w:val="00A12589"/>
    <w:rsid w:val="00CB3D10"/>
    <w:rsid w:val="00D62415"/>
    <w:rsid w:val="00E45E9E"/>
    <w:rsid w:val="00F51793"/>
    <w:rsid w:val="00F836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258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