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5F" w:rsidRDefault="00CF0B72">
      <w:pPr>
        <w:ind w:right="6945"/>
        <w:rPr>
          <w:sz w:val="10"/>
        </w:rPr>
      </w:pPr>
      <w:bookmarkStart w:id="0" w:name="_GoBack"/>
      <w:bookmarkEnd w:id="0"/>
      <w:r>
        <w:rPr>
          <w:b/>
          <w:sz w:val="10"/>
        </w:rPr>
        <w:t>DRAGOTIN  KETTE</w:t>
      </w:r>
      <w:r>
        <w:rPr>
          <w:sz w:val="10"/>
        </w:rPr>
        <w:t xml:space="preserve"> (1876-1899)iz gimnazije izključen zaradi neplačevanja šolnine(Naš mesija). Zaradi tuberkuloze umrl v lj. cukrarni. Izdal ni nobene pesniške zbirke-1900 Aškerc (Cankar proti). Pisal: ljubezenske, z bivanjsko tematiko, sonete...</w:t>
      </w:r>
    </w:p>
    <w:p w:rsidR="0013375F" w:rsidRDefault="00CF0B72">
      <w:pPr>
        <w:ind w:right="6945"/>
        <w:rPr>
          <w:sz w:val="10"/>
        </w:rPr>
      </w:pPr>
      <w:r>
        <w:rPr>
          <w:sz w:val="10"/>
        </w:rPr>
        <w:t>NA TRGU -podoknica Angeli, lirski subjekt=pesnik, v pesmi izpoveduje čustva, čas=noč, pesnik stopnjuje svojo nedoseženo ljubezen - nemir v duši!!!  NA MOLU SAN KARLO -ciklus 8. pesmi, gre za telesno ljubezen-dekadenca, vesel konec.</w:t>
      </w:r>
    </w:p>
    <w:p w:rsidR="0013375F" w:rsidRDefault="00CF0B72">
      <w:pPr>
        <w:ind w:right="6945"/>
        <w:rPr>
          <w:sz w:val="10"/>
        </w:rPr>
      </w:pPr>
      <w:r>
        <w:rPr>
          <w:b/>
          <w:sz w:val="10"/>
        </w:rPr>
        <w:t xml:space="preserve">JOSIP MURN ALEKSANDROV </w:t>
      </w:r>
      <w:r>
        <w:rPr>
          <w:sz w:val="10"/>
        </w:rPr>
        <w:t>(1879-1901) ni imel svoje družine. Zaradi pomanjkanja denarja je opustil študij na Dunaju, vrnil se je v lj. ter v lj. cukrarni za jetiko umrl. Izdal ni nobene pesniške zbirke-1903 Ivan Prijatelj! Največ je pisal impresionistične pesmi(trenuten vtis iz narave), kmečke pesmi!  Murn je zelo melanholičen!  NEBO, NEBO -popolna impresija! VLAHI-tipična impr. pesem z bivanjsko tematiko (brezdomstvost, žalost)! Temni vokali!! PESEM O AJDI -kmečka pesem, konec-žalosten (pride čarovnica zima).</w:t>
      </w:r>
    </w:p>
    <w:p w:rsidR="0013375F" w:rsidRDefault="00CF0B72">
      <w:pPr>
        <w:ind w:right="6945"/>
        <w:rPr>
          <w:sz w:val="10"/>
          <w:u w:val="single"/>
        </w:rPr>
      </w:pPr>
      <w:r>
        <w:rPr>
          <w:b/>
          <w:sz w:val="10"/>
        </w:rPr>
        <w:t xml:space="preserve">IVAN CANKAR </w:t>
      </w:r>
      <w:r>
        <w:rPr>
          <w:sz w:val="10"/>
        </w:rPr>
        <w:t xml:space="preserve">(1876-1918) rodil na Vrhniki, študij opustil, politik(sds)!  1899 izdal edino </w:t>
      </w:r>
      <w:r>
        <w:rPr>
          <w:sz w:val="10"/>
          <w:u w:val="single"/>
        </w:rPr>
        <w:t xml:space="preserve">pesniško zbirko </w:t>
      </w:r>
      <w:r>
        <w:rPr>
          <w:sz w:val="10"/>
        </w:rPr>
        <w:t xml:space="preserve">Erotika. </w:t>
      </w:r>
      <w:r>
        <w:rPr>
          <w:sz w:val="10"/>
          <w:u w:val="single"/>
        </w:rPr>
        <w:t>Zbirka črtic:</w:t>
      </w:r>
      <w:r>
        <w:rPr>
          <w:sz w:val="10"/>
        </w:rPr>
        <w:t xml:space="preserve">Vinjete, Moje življenje, Podobe iz sanj. </w:t>
      </w:r>
      <w:r>
        <w:rPr>
          <w:sz w:val="10"/>
          <w:u w:val="single"/>
        </w:rPr>
        <w:t>Drame</w:t>
      </w:r>
      <w:r>
        <w:rPr>
          <w:sz w:val="10"/>
        </w:rPr>
        <w:t>: Kralj na Betajnovi, Hlapci, Za narodov blagor, Pohujšanje v ...</w:t>
      </w:r>
      <w:r>
        <w:rPr>
          <w:sz w:val="10"/>
          <w:u w:val="single"/>
        </w:rPr>
        <w:t>Romani</w:t>
      </w:r>
      <w:r>
        <w:rPr>
          <w:sz w:val="10"/>
        </w:rPr>
        <w:t>: Na klancu, Hiša Marije Pomočnice.</w:t>
      </w:r>
      <w:r>
        <w:rPr>
          <w:sz w:val="10"/>
          <w:u w:val="single"/>
        </w:rPr>
        <w:t xml:space="preserve"> Novele in povesti:</w:t>
      </w:r>
      <w:r>
        <w:rPr>
          <w:sz w:val="10"/>
        </w:rPr>
        <w:t xml:space="preserve"> Hlapec Jernej.., Aleš iz razora!!!  Cankar je bil prvi pisatelj, ki se je preživljal z pisanjem!! VINJETE -literarni program! Je proti naturalizmu, čeprav je bil tudi sam član naturalističnega krožka. Pravi: </w:t>
      </w:r>
      <w:r>
        <w:rPr>
          <w:sz w:val="10"/>
          <w:u w:val="single"/>
        </w:rPr>
        <w:t>moje oči niso mrtev aparat, ampak so pokoren organ moje duše</w:t>
      </w:r>
      <w:r>
        <w:rPr>
          <w:sz w:val="10"/>
        </w:rPr>
        <w:t xml:space="preserve">!!     NA KLANCU -simbolističen, delno avtobiografski roman. Glavni lik je  Francka (Cankarjeva mati), ki je zelo tragična figura-vseskozi se peha za boljšim življenjem, a ji ne uspe. V romanu so naturalist. opisi bede in životarjenja ljudi na klancu. Cankar je rekel, da je s tem romanom postavil večen spomenik svoji materi! </w:t>
      </w:r>
      <w:r>
        <w:rPr>
          <w:i/>
          <w:sz w:val="10"/>
          <w:u w:val="single"/>
        </w:rPr>
        <w:t>Simboli</w:t>
      </w:r>
      <w:r>
        <w:rPr>
          <w:sz w:val="10"/>
        </w:rPr>
        <w:t xml:space="preserve">: </w:t>
      </w:r>
      <w:r>
        <w:rPr>
          <w:i/>
          <w:sz w:val="10"/>
        </w:rPr>
        <w:t>klanec</w:t>
      </w:r>
      <w:r>
        <w:rPr>
          <w:sz w:val="10"/>
        </w:rPr>
        <w:t xml:space="preserve">-propad, revščina  </w:t>
      </w:r>
      <w:r>
        <w:rPr>
          <w:i/>
          <w:sz w:val="10"/>
        </w:rPr>
        <w:t>Franckin tek za vozom</w:t>
      </w:r>
      <w:r>
        <w:rPr>
          <w:sz w:val="10"/>
        </w:rPr>
        <w:t xml:space="preserve">-tek za boljšim življenjem  </w:t>
      </w:r>
      <w:r>
        <w:rPr>
          <w:i/>
          <w:sz w:val="10"/>
        </w:rPr>
        <w:t>židana ruta</w:t>
      </w:r>
      <w:r>
        <w:rPr>
          <w:sz w:val="10"/>
        </w:rPr>
        <w:t xml:space="preserve">-dobro, bogato ž. </w:t>
      </w:r>
      <w:r>
        <w:rPr>
          <w:i/>
          <w:sz w:val="10"/>
        </w:rPr>
        <w:t>luč v učiteljevem oknu</w:t>
      </w:r>
      <w:r>
        <w:rPr>
          <w:sz w:val="10"/>
        </w:rPr>
        <w:t>- na koncu romana, pomeni upanje po boljšem -izobrazba</w:t>
      </w:r>
      <w:r>
        <w:rPr>
          <w:i/>
          <w:sz w:val="10"/>
        </w:rPr>
        <w:t xml:space="preserve"> </w:t>
      </w:r>
    </w:p>
    <w:p w:rsidR="0013375F" w:rsidRDefault="0013375F">
      <w:pPr>
        <w:ind w:right="6945"/>
        <w:rPr>
          <w:sz w:val="10"/>
          <w:u w:val="single"/>
        </w:rPr>
      </w:pPr>
    </w:p>
    <w:p w:rsidR="0013375F" w:rsidRDefault="0013375F">
      <w:pPr>
        <w:ind w:right="3543"/>
      </w:pPr>
    </w:p>
    <w:p w:rsidR="0013375F" w:rsidRDefault="0013375F">
      <w:pPr>
        <w:ind w:right="3543"/>
      </w:pPr>
    </w:p>
    <w:sectPr w:rsidR="0013375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B72"/>
    <w:rsid w:val="0013375F"/>
    <w:rsid w:val="00CF0B72"/>
    <w:rsid w:val="00D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