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A385" w14:textId="77777777" w:rsidR="007B0126" w:rsidRDefault="005F2AE8">
      <w:pPr>
        <w:rPr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</w:rPr>
        <w:t>SREDNJEVEŠKA KNJI.</w:t>
      </w:r>
      <w:r>
        <w:rPr>
          <w:sz w:val="12"/>
          <w:szCs w:val="12"/>
        </w:rPr>
        <w:t xml:space="preserve"> (476-propad zahodnega rimsk.cesarstva-1492-odkritje Amerike) </w:t>
      </w:r>
    </w:p>
    <w:p w14:paraId="31A6F724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Epika</w:t>
      </w:r>
      <w:r>
        <w:rPr>
          <w:sz w:val="12"/>
          <w:szCs w:val="12"/>
        </w:rPr>
        <w:t>:</w:t>
      </w:r>
      <w:r>
        <w:rPr>
          <w:sz w:val="12"/>
          <w:szCs w:val="12"/>
          <w:u w:val="single"/>
        </w:rPr>
        <w:t>Junaški epi</w:t>
      </w:r>
      <w:r>
        <w:rPr>
          <w:sz w:val="12"/>
          <w:szCs w:val="12"/>
        </w:rPr>
        <w:t xml:space="preserve"> (Pesem o Rolandu,Pesem o Cidu),</w:t>
      </w:r>
      <w:r>
        <w:rPr>
          <w:sz w:val="12"/>
          <w:szCs w:val="12"/>
          <w:u w:val="single"/>
        </w:rPr>
        <w:t>viteški romani</w:t>
      </w:r>
      <w:r>
        <w:rPr>
          <w:sz w:val="12"/>
          <w:szCs w:val="12"/>
        </w:rPr>
        <w:t xml:space="preserve"> (roman o Tristanu in </w:t>
      </w:r>
    </w:p>
    <w:p w14:paraId="6D63E10A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Izoldi), </w:t>
      </w:r>
      <w:r>
        <w:rPr>
          <w:sz w:val="12"/>
          <w:szCs w:val="12"/>
          <w:u w:val="single"/>
        </w:rPr>
        <w:t>islandske sage</w:t>
      </w:r>
      <w:r>
        <w:rPr>
          <w:sz w:val="12"/>
          <w:szCs w:val="12"/>
        </w:rPr>
        <w:t>,</w:t>
      </w:r>
      <w:r>
        <w:rPr>
          <w:sz w:val="12"/>
          <w:szCs w:val="12"/>
          <w:u w:val="single"/>
        </w:rPr>
        <w:t>Dantejeva Božanska komedija</w:t>
      </w:r>
      <w:r>
        <w:rPr>
          <w:sz w:val="12"/>
          <w:szCs w:val="12"/>
        </w:rPr>
        <w:t xml:space="preserve">. </w:t>
      </w:r>
      <w:r>
        <w:rPr>
          <w:b/>
          <w:sz w:val="12"/>
          <w:szCs w:val="12"/>
        </w:rPr>
        <w:t>Lirika</w:t>
      </w:r>
      <w:r>
        <w:rPr>
          <w:sz w:val="12"/>
          <w:szCs w:val="12"/>
        </w:rPr>
        <w:t>:</w:t>
      </w:r>
      <w:r>
        <w:rPr>
          <w:sz w:val="12"/>
          <w:szCs w:val="12"/>
          <w:u w:val="single"/>
        </w:rPr>
        <w:t>Trubadurska lirika</w:t>
      </w:r>
      <w:r>
        <w:rPr>
          <w:sz w:val="12"/>
          <w:szCs w:val="12"/>
        </w:rPr>
        <w:t xml:space="preserve"> (pesniške</w:t>
      </w:r>
    </w:p>
    <w:p w14:paraId="2BBD28FB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zvrsti-serenada,ballata,svitanica),</w:t>
      </w:r>
      <w:r>
        <w:rPr>
          <w:sz w:val="12"/>
          <w:szCs w:val="12"/>
          <w:u w:val="single"/>
        </w:rPr>
        <w:t>sladki novi stil</w:t>
      </w:r>
      <w:r>
        <w:rPr>
          <w:sz w:val="12"/>
          <w:szCs w:val="12"/>
        </w:rPr>
        <w:t xml:space="preserve"> (predstavnik Dante-»Novo življenje«),</w:t>
      </w:r>
    </w:p>
    <w:p w14:paraId="12D9F1D7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  <w:u w:val="single"/>
        </w:rPr>
        <w:t>Francois Villon</w:t>
      </w:r>
      <w:r>
        <w:rPr>
          <w:sz w:val="12"/>
          <w:szCs w:val="12"/>
        </w:rPr>
        <w:t xml:space="preserve"> je najpomembnejši predstavnik pozne srednjeveške lirike (Sklepna balada,</w:t>
      </w:r>
    </w:p>
    <w:p w14:paraId="4E1F719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Balada o obešencih) </w:t>
      </w:r>
      <w:r>
        <w:rPr>
          <w:b/>
          <w:sz w:val="12"/>
          <w:szCs w:val="12"/>
        </w:rPr>
        <w:t>Dramatika</w:t>
      </w:r>
      <w:r>
        <w:rPr>
          <w:sz w:val="12"/>
          <w:szCs w:val="12"/>
        </w:rPr>
        <w:t>:</w:t>
      </w:r>
      <w:r>
        <w:rPr>
          <w:sz w:val="12"/>
          <w:szCs w:val="12"/>
          <w:u w:val="single"/>
        </w:rPr>
        <w:t>posvetne igre</w:t>
      </w:r>
      <w:r>
        <w:rPr>
          <w:sz w:val="12"/>
          <w:szCs w:val="12"/>
        </w:rPr>
        <w:t xml:space="preserve"> (Božanska komedija) </w:t>
      </w:r>
      <w:r>
        <w:rPr>
          <w:b/>
          <w:sz w:val="12"/>
          <w:szCs w:val="12"/>
        </w:rPr>
        <w:t>RENESANČNA KNJI.</w:t>
      </w:r>
      <w:r>
        <w:rPr>
          <w:sz w:val="12"/>
          <w:szCs w:val="12"/>
        </w:rPr>
        <w:t xml:space="preserve"> </w:t>
      </w:r>
    </w:p>
    <w:p w14:paraId="275669D4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Epika</w:t>
      </w:r>
      <w:r>
        <w:rPr>
          <w:sz w:val="12"/>
          <w:szCs w:val="12"/>
        </w:rPr>
        <w:t xml:space="preserve"> (ep,novela,roman),</w:t>
      </w:r>
      <w:r>
        <w:rPr>
          <w:b/>
          <w:sz w:val="12"/>
          <w:szCs w:val="12"/>
        </w:rPr>
        <w:t>Lirika</w:t>
      </w:r>
      <w:r>
        <w:rPr>
          <w:sz w:val="12"/>
          <w:szCs w:val="12"/>
        </w:rPr>
        <w:t xml:space="preserve"> (Francesco Petrarca-</w:t>
      </w:r>
      <w:r>
        <w:rPr>
          <w:b/>
          <w:sz w:val="12"/>
          <w:szCs w:val="12"/>
          <w:u w:val="single"/>
        </w:rPr>
        <w:t>petrarkizem</w:t>
      </w:r>
      <w:r>
        <w:rPr>
          <w:sz w:val="12"/>
          <w:szCs w:val="12"/>
        </w:rPr>
        <w:t xml:space="preserve">-posnemanje petrarkovih </w:t>
      </w:r>
    </w:p>
    <w:p w14:paraId="3926C308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motivov in sloga po vsej Evropi) </w:t>
      </w:r>
      <w:r>
        <w:rPr>
          <w:b/>
          <w:sz w:val="12"/>
          <w:szCs w:val="12"/>
        </w:rPr>
        <w:t xml:space="preserve">Dramatika </w:t>
      </w:r>
      <w:r>
        <w:rPr>
          <w:sz w:val="12"/>
          <w:szCs w:val="12"/>
        </w:rPr>
        <w:t xml:space="preserve">(komedija in tragedija doseže vrh v delu </w:t>
      </w:r>
    </w:p>
    <w:p w14:paraId="1F14DBA8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Williama Shakespeare-a) </w:t>
      </w:r>
      <w:r>
        <w:rPr>
          <w:sz w:val="12"/>
          <w:szCs w:val="12"/>
          <w:u w:val="single"/>
        </w:rPr>
        <w:t>2 značil.renesančne umetnosti</w:t>
      </w:r>
      <w:r>
        <w:rPr>
          <w:sz w:val="12"/>
          <w:szCs w:val="12"/>
        </w:rPr>
        <w:t>:občudovanje narave in človeka&amp;</w:t>
      </w:r>
    </w:p>
    <w:p w14:paraId="7E3B760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uživanje v čutnosti.</w:t>
      </w:r>
      <w:r>
        <w:rPr>
          <w:sz w:val="12"/>
          <w:szCs w:val="12"/>
          <w:u w:val="single"/>
        </w:rPr>
        <w:t>Kaj je značilno za renes.knji.?</w:t>
      </w:r>
      <w:r>
        <w:rPr>
          <w:sz w:val="12"/>
          <w:szCs w:val="12"/>
        </w:rPr>
        <w:t xml:space="preserve"> Vzor postanejo antični motivi,zvrsti in </w:t>
      </w:r>
    </w:p>
    <w:p w14:paraId="4A2BB4A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oblike.Na renesančno knjiž.vpliva tudi srednjevška: sladki novi stil,trubadurska lirika&amp;</w:t>
      </w:r>
    </w:p>
    <w:p w14:paraId="09BE1083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viteški roman.</w:t>
      </w:r>
      <w:r>
        <w:rPr>
          <w:b/>
          <w:sz w:val="12"/>
          <w:szCs w:val="12"/>
        </w:rPr>
        <w:t xml:space="preserve">REFORMACIJA </w:t>
      </w:r>
      <w:r>
        <w:rPr>
          <w:sz w:val="12"/>
          <w:szCs w:val="12"/>
        </w:rPr>
        <w:t xml:space="preserve">je predvsem versko,a tudi politično in kulturno gibanje v </w:t>
      </w:r>
    </w:p>
    <w:p w14:paraId="5B8C1AA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16.stol v Zahodni Evropi. Za nastanek posameznih nacionalnih književnosti je zlasti </w:t>
      </w:r>
    </w:p>
    <w:p w14:paraId="28E740D3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pomembna zahteva po neposrednem vernikovem stiku z verskimi resnicami.</w:t>
      </w:r>
    </w:p>
    <w:p w14:paraId="4AAEB56B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Glavni pisci: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>Primož Trubar</w:t>
      </w:r>
      <w:r>
        <w:rPr>
          <w:sz w:val="12"/>
          <w:szCs w:val="12"/>
        </w:rPr>
        <w:t>,</w:t>
      </w:r>
      <w:r>
        <w:rPr>
          <w:sz w:val="12"/>
          <w:szCs w:val="12"/>
          <w:u w:val="single"/>
        </w:rPr>
        <w:t>Sebatijan Krelj</w:t>
      </w:r>
      <w:r>
        <w:rPr>
          <w:sz w:val="12"/>
          <w:szCs w:val="12"/>
        </w:rPr>
        <w:t xml:space="preserve"> (Otročja biblija,Postila slovenska) reformiral je </w:t>
      </w:r>
    </w:p>
    <w:p w14:paraId="2B72B0C0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Trubarjev črkopis.Je prvi pisec,ki je skrbel za jezikovno kulturo.Vplival je na Dalmatina&amp;</w:t>
      </w:r>
    </w:p>
    <w:p w14:paraId="69F37849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Bohoriča.</w:t>
      </w:r>
      <w:r>
        <w:rPr>
          <w:sz w:val="12"/>
          <w:szCs w:val="12"/>
          <w:u w:val="single"/>
        </w:rPr>
        <w:t>Adam Bohorič</w:t>
      </w:r>
      <w:r>
        <w:rPr>
          <w:sz w:val="12"/>
          <w:szCs w:val="12"/>
        </w:rPr>
        <w:t xml:space="preserve"> napisal je prvo slovnico slo.jezika-Zimske urice,ki nima </w:t>
      </w:r>
    </w:p>
    <w:p w14:paraId="3C5A6DC0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znanstvenega pomena.</w:t>
      </w:r>
      <w:r>
        <w:rPr>
          <w:sz w:val="12"/>
          <w:szCs w:val="12"/>
          <w:u w:val="single"/>
        </w:rPr>
        <w:t>Jurij Dalmatin</w:t>
      </w:r>
      <w:r>
        <w:rPr>
          <w:sz w:val="12"/>
          <w:szCs w:val="12"/>
        </w:rPr>
        <w:t xml:space="preserve"> njegov prevod Biblije ima velik kulturni pomen:širjenje </w:t>
      </w:r>
    </w:p>
    <w:p w14:paraId="7431216F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verskih resnic v razumljivem jeziku&amp;dokazuje da je slo.jezik izrazno bogat tako kot drugi.</w:t>
      </w:r>
    </w:p>
    <w:p w14:paraId="1BDC927E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Kulturni pomen reform.na slo.:</w:t>
      </w:r>
      <w:r>
        <w:rPr>
          <w:sz w:val="12"/>
          <w:szCs w:val="12"/>
        </w:rPr>
        <w:t xml:space="preserve">-nastane prevod Biblije, -ustanovljena je bila prva tiskarna, </w:t>
      </w:r>
    </w:p>
    <w:p w14:paraId="77ECA64A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-nastane prva slovnica slo.jezika.</w:t>
      </w:r>
      <w:r>
        <w:rPr>
          <w:b/>
          <w:sz w:val="12"/>
          <w:szCs w:val="12"/>
        </w:rPr>
        <w:t xml:space="preserve">HUMANZEM </w:t>
      </w:r>
      <w:r>
        <w:rPr>
          <w:sz w:val="12"/>
          <w:szCs w:val="12"/>
        </w:rPr>
        <w:t xml:space="preserve">je gibanje izobražencev,ki so zlasti po letu </w:t>
      </w:r>
    </w:p>
    <w:p w14:paraId="4CB45FC4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1453 odkrivali,komentirali in posnemali antično dediščino.Humanisti:Petrarca,Boccaccio,</w:t>
      </w:r>
    </w:p>
    <w:p w14:paraId="3ECAB7D9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Machievelli,Erazem Rotterdamski.</w:t>
      </w:r>
    </w:p>
    <w:p w14:paraId="01FBCAEA" w14:textId="77777777" w:rsidR="007B0126" w:rsidRDefault="007B0126">
      <w:pPr>
        <w:rPr>
          <w:sz w:val="12"/>
          <w:szCs w:val="12"/>
        </w:rPr>
      </w:pPr>
    </w:p>
    <w:p w14:paraId="33A426A2" w14:textId="77777777" w:rsidR="007B0126" w:rsidRDefault="007B0126">
      <w:pPr>
        <w:rPr>
          <w:sz w:val="12"/>
          <w:szCs w:val="12"/>
        </w:rPr>
      </w:pPr>
    </w:p>
    <w:p w14:paraId="3B6AF477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  <w:u w:val="single"/>
        </w:rPr>
        <w:t>DANTE ALIGHIERI: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 xml:space="preserve">napisal je zbirko Novo živjenje,tudi nekaj </w:t>
      </w:r>
    </w:p>
    <w:p w14:paraId="11313B05" w14:textId="77777777" w:rsidR="007B0126" w:rsidRDefault="005F2AE8">
      <w:pPr>
        <w:rPr>
          <w:b/>
          <w:sz w:val="12"/>
          <w:szCs w:val="12"/>
          <w:u w:val="single"/>
        </w:rPr>
      </w:pPr>
      <w:r>
        <w:rPr>
          <w:sz w:val="12"/>
          <w:szCs w:val="12"/>
        </w:rPr>
        <w:t xml:space="preserve">sonetov,pesn.zbirka je posvečena Beatrice) </w:t>
      </w:r>
      <w:r>
        <w:rPr>
          <w:b/>
          <w:sz w:val="12"/>
          <w:szCs w:val="12"/>
          <w:u w:val="single"/>
        </w:rPr>
        <w:t xml:space="preserve">FRANCESCO </w:t>
      </w:r>
    </w:p>
    <w:p w14:paraId="28B1F4BA" w14:textId="77777777" w:rsidR="007B0126" w:rsidRDefault="005F2AE8">
      <w:pPr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PETRARCA:</w:t>
      </w:r>
      <w:r>
        <w:rPr>
          <w:sz w:val="12"/>
          <w:szCs w:val="12"/>
        </w:rPr>
        <w:t xml:space="preserve"> pisal je pesmi in romane. </w:t>
      </w:r>
      <w:r>
        <w:rPr>
          <w:b/>
          <w:sz w:val="12"/>
          <w:szCs w:val="12"/>
          <w:u w:val="single"/>
        </w:rPr>
        <w:t xml:space="preserve">MIGUEL DE </w:t>
      </w:r>
    </w:p>
    <w:p w14:paraId="4E06491A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  <w:u w:val="single"/>
        </w:rPr>
        <w:t>CERVANTES:</w:t>
      </w:r>
      <w:r>
        <w:rPr>
          <w:sz w:val="12"/>
          <w:szCs w:val="12"/>
        </w:rPr>
        <w:t xml:space="preserve"> pisal je pesmi,novele&amp;romane-Don Kihot </w:t>
      </w:r>
    </w:p>
    <w:p w14:paraId="622F59DD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  <w:u w:val="single"/>
        </w:rPr>
        <w:t>GIOVANNI BOCCACIO:</w:t>
      </w:r>
      <w:r>
        <w:rPr>
          <w:sz w:val="12"/>
          <w:szCs w:val="12"/>
        </w:rPr>
        <w:t xml:space="preserve"> Pisal je romane,njegovo </w:t>
      </w:r>
    </w:p>
    <w:p w14:paraId="4D9750F2" w14:textId="77777777" w:rsidR="007B0126" w:rsidRDefault="005F2AE8">
      <w:pPr>
        <w:rPr>
          <w:b/>
          <w:sz w:val="12"/>
          <w:szCs w:val="12"/>
          <w:u w:val="single"/>
        </w:rPr>
      </w:pPr>
      <w:r>
        <w:rPr>
          <w:sz w:val="12"/>
          <w:szCs w:val="12"/>
        </w:rPr>
        <w:t>najpomembnejše delo je Zbirka novel Dekameron.</w:t>
      </w:r>
      <w:r>
        <w:rPr>
          <w:b/>
          <w:sz w:val="12"/>
          <w:szCs w:val="12"/>
          <w:u w:val="single"/>
        </w:rPr>
        <w:t xml:space="preserve">PRIMOŽ </w:t>
      </w:r>
    </w:p>
    <w:p w14:paraId="41092FB4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  <w:u w:val="single"/>
        </w:rPr>
        <w:t>TRUBAR: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 xml:space="preserve">je najpomembnejši pisec slovenske reformacije,je </w:t>
      </w:r>
    </w:p>
    <w:p w14:paraId="1877D36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avtor prvih slo.knjig in utemeljitelj našega knjižnj.jezika.</w:t>
      </w:r>
      <w:r>
        <w:rPr>
          <w:sz w:val="12"/>
          <w:szCs w:val="12"/>
          <w:u w:val="single"/>
        </w:rPr>
        <w:t>DELA</w:t>
      </w:r>
      <w:r>
        <w:rPr>
          <w:sz w:val="12"/>
          <w:szCs w:val="12"/>
        </w:rPr>
        <w:t xml:space="preserve">: </w:t>
      </w:r>
    </w:p>
    <w:p w14:paraId="47F6B79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Katekizem&amp;Abecednik,Ta prvi dej liga noviga tastamenta,</w:t>
      </w:r>
    </w:p>
    <w:p w14:paraId="5EED0DA4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Cerkovna ordninga,Ta celi novi tastament. </w:t>
      </w:r>
      <w:r>
        <w:rPr>
          <w:sz w:val="12"/>
          <w:szCs w:val="12"/>
          <w:u w:val="single"/>
        </w:rPr>
        <w:t>JEZIK:</w:t>
      </w:r>
      <w:r>
        <w:rPr>
          <w:sz w:val="12"/>
          <w:szCs w:val="12"/>
        </w:rPr>
        <w:t xml:space="preserve"> ljubljanski </w:t>
      </w:r>
    </w:p>
    <w:p w14:paraId="47312FDC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govor,ki je dolenjsko obarvan.</w:t>
      </w:r>
      <w:r>
        <w:rPr>
          <w:i/>
          <w:sz w:val="12"/>
          <w:szCs w:val="12"/>
        </w:rPr>
        <w:t>Glasovne značilnosti</w:t>
      </w:r>
      <w:r>
        <w:rPr>
          <w:sz w:val="12"/>
          <w:szCs w:val="12"/>
        </w:rPr>
        <w:t>:o=u (gospud),</w:t>
      </w:r>
    </w:p>
    <w:p w14:paraId="4505D83F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a=e (de),e=i (tiga),pri=per,in=inu. </w:t>
      </w:r>
      <w:r>
        <w:rPr>
          <w:i/>
          <w:sz w:val="12"/>
          <w:szCs w:val="12"/>
        </w:rPr>
        <w:t>Besedne značilnosti:</w:t>
      </w:r>
      <w:r>
        <w:rPr>
          <w:sz w:val="12"/>
          <w:szCs w:val="12"/>
        </w:rPr>
        <w:t>germanizmi:</w:t>
      </w:r>
    </w:p>
    <w:p w14:paraId="0C45D41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šalt=podoba,glih=enako,farmošter=župnik </w:t>
      </w:r>
      <w:r>
        <w:rPr>
          <w:sz w:val="12"/>
          <w:szCs w:val="12"/>
          <w:u w:val="single"/>
        </w:rPr>
        <w:t>SLOG:</w:t>
      </w:r>
      <w:r>
        <w:rPr>
          <w:sz w:val="12"/>
          <w:szCs w:val="12"/>
        </w:rPr>
        <w:t xml:space="preserve"> stavki so kratki&amp;</w:t>
      </w:r>
    </w:p>
    <w:p w14:paraId="6DE70D3C" w14:textId="77777777" w:rsidR="007B0126" w:rsidRDefault="005F2AE8">
      <w:pPr>
        <w:rPr>
          <w:b/>
          <w:sz w:val="12"/>
          <w:szCs w:val="12"/>
        </w:rPr>
      </w:pPr>
      <w:r>
        <w:rPr>
          <w:sz w:val="12"/>
          <w:szCs w:val="12"/>
        </w:rPr>
        <w:t>preprosti, je čustveno prizadet,slikovit in odločen.</w:t>
      </w:r>
      <w:r>
        <w:rPr>
          <w:b/>
          <w:sz w:val="12"/>
          <w:szCs w:val="12"/>
        </w:rPr>
        <w:t>WILLIAM</w:t>
      </w:r>
    </w:p>
    <w:p w14:paraId="53F3B98C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SHAKESPEARE</w:t>
      </w:r>
      <w:r>
        <w:rPr>
          <w:sz w:val="12"/>
          <w:szCs w:val="12"/>
        </w:rPr>
        <w:t xml:space="preserve"> pisal je sonete,napisal je tudi 2 epski pesnitvi.</w:t>
      </w:r>
    </w:p>
    <w:p w14:paraId="48220859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Glavnina njegovega dela je v dramah.</w:t>
      </w:r>
    </w:p>
    <w:p w14:paraId="5CA72C07" w14:textId="77777777" w:rsidR="007B0126" w:rsidRDefault="007B0126">
      <w:pPr>
        <w:rPr>
          <w:sz w:val="12"/>
          <w:szCs w:val="12"/>
        </w:rPr>
      </w:pPr>
    </w:p>
    <w:p w14:paraId="1450DF63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PISMENSTVO </w:t>
      </w:r>
      <w:r>
        <w:rPr>
          <w:sz w:val="12"/>
          <w:szCs w:val="12"/>
        </w:rPr>
        <w:t xml:space="preserve">je literatura,ki je bila zapisana </w:t>
      </w:r>
    </w:p>
    <w:p w14:paraId="7D96A07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v srednjeveških rokopisih.Pismenstvo na slo.je </w:t>
      </w:r>
    </w:p>
    <w:p w14:paraId="16961A32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predvsem cerkvenega značaja.</w:t>
      </w:r>
      <w:r>
        <w:rPr>
          <w:b/>
          <w:sz w:val="12"/>
          <w:szCs w:val="12"/>
        </w:rPr>
        <w:t>ALEGORIJA</w:t>
      </w:r>
      <w:r>
        <w:rPr>
          <w:sz w:val="12"/>
          <w:szCs w:val="12"/>
        </w:rPr>
        <w:t xml:space="preserve"> je </w:t>
      </w:r>
    </w:p>
    <w:p w14:paraId="1777AF7B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figura pri kateri je abstraktno-splošno predstavljeno </w:t>
      </w:r>
    </w:p>
    <w:p w14:paraId="6593C7D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konkretno.</w:t>
      </w:r>
      <w:r>
        <w:rPr>
          <w:b/>
          <w:sz w:val="12"/>
          <w:szCs w:val="12"/>
        </w:rPr>
        <w:t>PRIDIGA</w:t>
      </w:r>
      <w:r>
        <w:rPr>
          <w:sz w:val="12"/>
          <w:szCs w:val="12"/>
        </w:rPr>
        <w:t xml:space="preserve"> ali HOMILIJA je polliterarno </w:t>
      </w:r>
    </w:p>
    <w:p w14:paraId="7165775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besedilo,ki se naslanja na odlomek iz Sv.pisma.</w:t>
      </w:r>
    </w:p>
    <w:p w14:paraId="5CA10DD7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Pridiga vsebuje tudi neko sporočilo.</w:t>
      </w:r>
      <w:r>
        <w:rPr>
          <w:b/>
          <w:sz w:val="12"/>
          <w:szCs w:val="12"/>
        </w:rPr>
        <w:t>SONET</w:t>
      </w:r>
      <w:r>
        <w:rPr>
          <w:sz w:val="12"/>
          <w:szCs w:val="12"/>
        </w:rPr>
        <w:t xml:space="preserve"> je </w:t>
      </w:r>
    </w:p>
    <w:p w14:paraId="299CD00B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italijanska pesniška oblika iz 14-ih 11 zložnih (laških) </w:t>
      </w:r>
    </w:p>
    <w:p w14:paraId="7FE5EECA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verzov.Ti verzi so razporejeni v dve kvartini&amp; dve </w:t>
      </w:r>
    </w:p>
    <w:p w14:paraId="3306AF73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tercini.Sonet ima lahko dvodelno zgradbo:kvartini </w:t>
      </w:r>
    </w:p>
    <w:p w14:paraId="2285903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razvijeta temo,tercini pa predstavljata sporočilo soneta.</w:t>
      </w:r>
    </w:p>
    <w:p w14:paraId="78F9713A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PARODIJA</w:t>
      </w:r>
      <w:r>
        <w:rPr>
          <w:sz w:val="12"/>
          <w:szCs w:val="12"/>
        </w:rPr>
        <w:t xml:space="preserve"> je posmehujoče posnemanje kakšnega </w:t>
      </w:r>
    </w:p>
    <w:p w14:paraId="1479BE93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znanega knjižnj.dela,ideje ali motiva.</w:t>
      </w:r>
      <w:r>
        <w:rPr>
          <w:b/>
          <w:sz w:val="12"/>
          <w:szCs w:val="12"/>
        </w:rPr>
        <w:t>ROMAN</w:t>
      </w:r>
      <w:r>
        <w:rPr>
          <w:sz w:val="12"/>
          <w:szCs w:val="12"/>
        </w:rPr>
        <w:t xml:space="preserve"> je epska </w:t>
      </w:r>
    </w:p>
    <w:p w14:paraId="1D90D4A9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zvrst,ki je napisana v prozi.</w:t>
      </w:r>
      <w:r>
        <w:rPr>
          <w:sz w:val="12"/>
          <w:szCs w:val="12"/>
          <w:u w:val="single"/>
        </w:rPr>
        <w:t>ROMAN—NOVELA</w:t>
      </w:r>
      <w:r>
        <w:rPr>
          <w:sz w:val="12"/>
          <w:szCs w:val="12"/>
        </w:rPr>
        <w:t xml:space="preserve">: </w:t>
      </w:r>
    </w:p>
    <w:p w14:paraId="583B2744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roman je daljši,več oseb,več dogodkov, novela ima </w:t>
      </w:r>
    </w:p>
    <w:p w14:paraId="705E4DAB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manjše število oseb,1 dogodek.</w:t>
      </w:r>
      <w:r>
        <w:rPr>
          <w:b/>
          <w:sz w:val="12"/>
          <w:szCs w:val="12"/>
        </w:rPr>
        <w:t xml:space="preserve">NOVELA </w:t>
      </w:r>
      <w:r>
        <w:rPr>
          <w:sz w:val="12"/>
          <w:szCs w:val="12"/>
        </w:rPr>
        <w:t xml:space="preserve">je pripoved </w:t>
      </w:r>
    </w:p>
    <w:p w14:paraId="6CD67D8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krajšega ali srednjega obsega.Snov zajema iz resničnega </w:t>
      </w:r>
    </w:p>
    <w:p w14:paraId="7B9A66C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življenja.V središču novele je en sam dogodek.Pogosto </w:t>
      </w:r>
    </w:p>
    <w:p w14:paraId="6D66C0AE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ima pomembno vlogo nek »premet«.Zaplet&amp;razplet sta </w:t>
      </w:r>
    </w:p>
    <w:p w14:paraId="19FAB6F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hitra in presenetljiva.</w:t>
      </w:r>
    </w:p>
    <w:p w14:paraId="42490C66" w14:textId="77777777" w:rsidR="007B0126" w:rsidRDefault="007B0126">
      <w:pPr>
        <w:rPr>
          <w:sz w:val="12"/>
          <w:szCs w:val="12"/>
        </w:rPr>
      </w:pPr>
    </w:p>
    <w:p w14:paraId="076D7E86" w14:textId="77777777" w:rsidR="007B0126" w:rsidRDefault="007B0126">
      <w:pPr>
        <w:rPr>
          <w:sz w:val="12"/>
          <w:szCs w:val="12"/>
        </w:rPr>
      </w:pPr>
    </w:p>
    <w:p w14:paraId="0E9B8983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 xml:space="preserve">BOŽANSKA KOM: </w:t>
      </w:r>
      <w:r>
        <w:rPr>
          <w:sz w:val="12"/>
          <w:szCs w:val="12"/>
        </w:rPr>
        <w:t xml:space="preserve">POMEN: Je najpomembnejše delo srednjeveške knji. Imela je velik vpliv na </w:t>
      </w:r>
    </w:p>
    <w:p w14:paraId="7FF72E38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Evropsko knjiž.Napisana je v Ital.jeziku,kitica je tercina,verz pa jambski enajsterec,100=1+33+33+33,</w:t>
      </w:r>
    </w:p>
    <w:p w14:paraId="48B50D0F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je versko (upira se mu krščansko pojmovanje življenja in smrti)-alegoričen (2 alegoriji:Vergil-alegorija </w:t>
      </w:r>
    </w:p>
    <w:p w14:paraId="64C2D5E2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za razum,Beatrice-alegorija za božjo milost) ep.MOTIVI:preganjanje Ugolinove družine,stradanje,smrt,</w:t>
      </w:r>
    </w:p>
    <w:p w14:paraId="21942C59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maščevanje,TEMA:Smrt grofa Ugolina </w:t>
      </w:r>
      <w:r>
        <w:rPr>
          <w:b/>
          <w:sz w:val="12"/>
          <w:szCs w:val="12"/>
        </w:rPr>
        <w:t>PRIDIGA O GREHU&amp;POKORI:</w:t>
      </w:r>
      <w:r>
        <w:rPr>
          <w:sz w:val="12"/>
          <w:szCs w:val="12"/>
        </w:rPr>
        <w:t>MOTIVI:izvirni greh,</w:t>
      </w:r>
    </w:p>
    <w:p w14:paraId="4C7625BA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trpljenje,dela svetnikov,poslednja sodba,mučenci,vabilo k spovedi TEMA:krščanski nauk o grehu&amp;pokori.</w:t>
      </w:r>
    </w:p>
    <w:p w14:paraId="6B9230C7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POMEN:Ima pomen za širjenje krščanstva.FIGURE:metafora,inverzija,nagovor,mnogovezje </w:t>
      </w:r>
    </w:p>
    <w:p w14:paraId="626624D2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SPOROČILO:zaradi Adamovega greha je bil človek izgnan iz raja.Tega pa lahko ponovno pridobi,če se </w:t>
      </w:r>
    </w:p>
    <w:p w14:paraId="039F871A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spove svojih grehov.</w:t>
      </w:r>
      <w:r>
        <w:rPr>
          <w:b/>
          <w:sz w:val="12"/>
          <w:szCs w:val="12"/>
        </w:rPr>
        <w:t>PETRARCA-SONET ŠT.61:</w:t>
      </w:r>
      <w:r>
        <w:rPr>
          <w:sz w:val="12"/>
          <w:szCs w:val="12"/>
        </w:rPr>
        <w:t xml:space="preserve"> MOTIVI:prevzetost lepote,zaljubljenost,želje,</w:t>
      </w:r>
    </w:p>
    <w:p w14:paraId="1A0E98C2" w14:textId="77777777" w:rsidR="007B0126" w:rsidRDefault="005F2AE8">
      <w:pPr>
        <w:rPr>
          <w:b/>
          <w:sz w:val="12"/>
          <w:szCs w:val="12"/>
        </w:rPr>
      </w:pPr>
      <w:r>
        <w:rPr>
          <w:sz w:val="12"/>
          <w:szCs w:val="12"/>
        </w:rPr>
        <w:t>občudovanje,srečna ljubezen. TEMA:ljubeznska,POMEN:Petrarkizem.</w:t>
      </w:r>
      <w:r>
        <w:rPr>
          <w:b/>
          <w:sz w:val="12"/>
          <w:szCs w:val="12"/>
        </w:rPr>
        <w:t xml:space="preserve">BOCCACCIO-DEKAMERON </w:t>
      </w:r>
    </w:p>
    <w:p w14:paraId="3D0719AD" w14:textId="77777777" w:rsidR="007B0126" w:rsidRDefault="005F2AE8">
      <w:pPr>
        <w:rPr>
          <w:sz w:val="12"/>
          <w:szCs w:val="12"/>
        </w:rPr>
      </w:pPr>
      <w:r>
        <w:rPr>
          <w:b/>
          <w:sz w:val="12"/>
          <w:szCs w:val="12"/>
        </w:rPr>
        <w:t>(Novela o sokolu):</w:t>
      </w:r>
      <w:r>
        <w:rPr>
          <w:sz w:val="12"/>
          <w:szCs w:val="12"/>
        </w:rPr>
        <w:t xml:space="preserve">MOTIVI:sokol,navdušenje nad sokolom,poroka,smrt sokola,izguba premoženja </w:t>
      </w:r>
    </w:p>
    <w:p w14:paraId="5470DB7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TEMA:viteška ljubezen POMEN:ena najboljših zbirk novel.</w:t>
      </w:r>
      <w:r>
        <w:rPr>
          <w:i/>
          <w:sz w:val="12"/>
          <w:szCs w:val="12"/>
          <w:u w:val="single"/>
        </w:rPr>
        <w:t>Friderik</w:t>
      </w:r>
      <w:r>
        <w:rPr>
          <w:sz w:val="12"/>
          <w:szCs w:val="12"/>
        </w:rPr>
        <w:t xml:space="preserve"> je bil dober človek in je hotel na </w:t>
      </w:r>
    </w:p>
    <w:p w14:paraId="08A02100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vsak način osvojiti Giovanno.Zaradi svoje velike želje na koncu ostane (skoraj) brez vsega.</w:t>
      </w:r>
      <w:r>
        <w:rPr>
          <w:i/>
          <w:sz w:val="12"/>
          <w:szCs w:val="12"/>
          <w:u w:val="single"/>
        </w:rPr>
        <w:t>Giovanna</w:t>
      </w:r>
      <w:r>
        <w:rPr>
          <w:sz w:val="12"/>
          <w:szCs w:val="12"/>
        </w:rPr>
        <w:t xml:space="preserve">-bila </w:t>
      </w:r>
    </w:p>
    <w:p w14:paraId="021EBC65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je resna gospa,dobrega srca,ki je imela rada svojega sina in je iz materinske ljubezni bila pripravljena iti </w:t>
      </w:r>
    </w:p>
    <w:p w14:paraId="702E156D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prosit za sokola.</w:t>
      </w:r>
      <w:r>
        <w:rPr>
          <w:b/>
          <w:sz w:val="12"/>
          <w:szCs w:val="12"/>
        </w:rPr>
        <w:t>CERVANTES-DON KIHOT</w:t>
      </w:r>
      <w:r>
        <w:rPr>
          <w:sz w:val="12"/>
          <w:szCs w:val="12"/>
        </w:rPr>
        <w:t>: MOTIVI: blaznost,smrt,Kihotov pogum,boj za pravico,</w:t>
      </w:r>
    </w:p>
    <w:p w14:paraId="32F8F348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branje viteških romanov.TEMA:nasprotje med dvema pogledoma na svet POMEN:najpomembnejši </w:t>
      </w:r>
    </w:p>
    <w:p w14:paraId="1399E54E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>renesančni roman.</w:t>
      </w:r>
      <w:r>
        <w:rPr>
          <w:b/>
          <w:sz w:val="12"/>
          <w:szCs w:val="12"/>
        </w:rPr>
        <w:t>SHAKESPEARE-HAMLET:</w:t>
      </w:r>
      <w:r>
        <w:rPr>
          <w:sz w:val="12"/>
          <w:szCs w:val="12"/>
        </w:rPr>
        <w:t xml:space="preserve"> MOTIVI: »viteška« ljubezen do Dulsineje,popotni vitez.</w:t>
      </w:r>
    </w:p>
    <w:p w14:paraId="11FE9424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TEMA:Hamletova »razklanost« POMEN:William je bil najpomembnejši dramatik tistega časa.OZNAKA </w:t>
      </w:r>
    </w:p>
    <w:p w14:paraId="6E85E265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HAMLETA: iskalec resnice,razočaran je nad sedanjostjo,je razmišljujoč človek,je notranje razklam ned </w:t>
      </w:r>
    </w:p>
    <w:p w14:paraId="214B3B2C" w14:textId="77777777" w:rsidR="007B0126" w:rsidRDefault="005F2AE8">
      <w:pPr>
        <w:rPr>
          <w:b/>
          <w:sz w:val="12"/>
          <w:szCs w:val="12"/>
        </w:rPr>
      </w:pPr>
      <w:r>
        <w:rPr>
          <w:sz w:val="12"/>
          <w:szCs w:val="12"/>
        </w:rPr>
        <w:t>akcijo&amp;razmišljanjem VRH: Hamlet pomotoma ubije Polonija.</w:t>
      </w:r>
      <w:r>
        <w:rPr>
          <w:b/>
          <w:sz w:val="12"/>
          <w:szCs w:val="12"/>
        </w:rPr>
        <w:t xml:space="preserve">TRUBAR-O ZIDAVI CERKVA: </w:t>
      </w:r>
    </w:p>
    <w:p w14:paraId="5E29D1D6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(avtobiografska pripoved) MOTIVI:videnje svetnikov,pozivanje h gradnji cerkva,molčanje duhovščine </w:t>
      </w:r>
    </w:p>
    <w:p w14:paraId="0563EA31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TEMA:nasprotovanje štiftarjem POMEN: eno izmed 1.sloven.besedil,verski pomen.ZGRADBA:prvi del </w:t>
      </w:r>
    </w:p>
    <w:p w14:paraId="651C1F68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govori o prikazovanju sv.Roka&amp;sv.Sebastijana,drugi pripoveduje kako je nastala cerkev na Silevici,tretji </w:t>
      </w:r>
    </w:p>
    <w:p w14:paraId="02EDCF2C" w14:textId="77777777" w:rsidR="007B0126" w:rsidRDefault="005F2AE8">
      <w:pPr>
        <w:rPr>
          <w:sz w:val="12"/>
          <w:szCs w:val="12"/>
        </w:rPr>
      </w:pPr>
      <w:r>
        <w:rPr>
          <w:sz w:val="12"/>
          <w:szCs w:val="12"/>
        </w:rPr>
        <w:t xml:space="preserve">omenja nastanek cerkve na Sveti gori pri Gorici.NAUK:kazen za vse,ki ne bodo proti temu pridigali. </w:t>
      </w:r>
    </w:p>
    <w:p w14:paraId="78317E28" w14:textId="77777777" w:rsidR="007B0126" w:rsidRDefault="007B0126">
      <w:pPr>
        <w:rPr>
          <w:sz w:val="12"/>
          <w:szCs w:val="12"/>
        </w:rPr>
      </w:pPr>
    </w:p>
    <w:p w14:paraId="1376FB44" w14:textId="3C687504" w:rsidR="007B0126" w:rsidRDefault="007B0126">
      <w:pPr>
        <w:rPr>
          <w:sz w:val="12"/>
          <w:szCs w:val="12"/>
        </w:rPr>
      </w:pPr>
    </w:p>
    <w:sectPr w:rsidR="007B0126">
      <w:footnotePr>
        <w:pos w:val="beneathText"/>
      </w:footnotePr>
      <w:pgSz w:w="11905" w:h="16837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AE8"/>
    <w:rsid w:val="00162A7D"/>
    <w:rsid w:val="005F2AE8"/>
    <w:rsid w:val="007B0126"/>
    <w:rsid w:val="008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2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