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3B" w:rsidRDefault="00C07F0F">
      <w:pPr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16"/>
          <w:szCs w:val="16"/>
        </w:rPr>
        <w:t xml:space="preserve">Oscar Wilde (1854-1900)= </w:t>
      </w:r>
      <w:r>
        <w:rPr>
          <w:rFonts w:ascii="Arial" w:hAnsi="Arial" w:cs="Arial"/>
          <w:color w:val="000000"/>
          <w:sz w:val="16"/>
          <w:szCs w:val="16"/>
        </w:rPr>
        <w:t xml:space="preserve">pesnik, pripovednik,dramatic,esejist, anglesko knjizevnik, salonski dandy, </w:t>
      </w:r>
      <w:r>
        <w:rPr>
          <w:rFonts w:ascii="Arial" w:hAnsi="Arial" w:cs="Arial"/>
          <w:color w:val="00FF00"/>
          <w:sz w:val="16"/>
          <w:szCs w:val="16"/>
        </w:rPr>
        <w:t xml:space="preserve">komedije= Nepomembna zenska, Idealni soprog, Vazno je biti resen </w:t>
      </w:r>
      <w:r>
        <w:rPr>
          <w:rFonts w:ascii="Arial" w:hAnsi="Arial" w:cs="Arial"/>
          <w:color w:val="000000"/>
          <w:sz w:val="16"/>
          <w:szCs w:val="16"/>
        </w:rPr>
        <w:t>Dekadencna dramat.</w:t>
      </w:r>
    </w:p>
    <w:p w:rsidR="00D5673B" w:rsidRDefault="00C07F0F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>- Saloma</w:t>
      </w:r>
      <w:r>
        <w:rPr>
          <w:rFonts w:ascii="Arial" w:hAnsi="Arial" w:cs="Arial"/>
          <w:color w:val="000000"/>
          <w:sz w:val="16"/>
          <w:szCs w:val="16"/>
        </w:rPr>
        <w:t xml:space="preserve"> (1893)= poeticna enodejanka (drama), - kratka, zgoscena, tako tudi cas in prostor. </w:t>
      </w:r>
      <w:r>
        <w:rPr>
          <w:rFonts w:ascii="Arial" w:hAnsi="Arial" w:cs="Arial"/>
          <w:color w:val="000000"/>
          <w:sz w:val="16"/>
          <w:szCs w:val="16"/>
          <w:u w:val="single"/>
        </w:rPr>
        <w:t>cas</w:t>
      </w:r>
      <w:r>
        <w:rPr>
          <w:rFonts w:ascii="Arial" w:hAnsi="Arial" w:cs="Arial"/>
          <w:color w:val="000000"/>
          <w:sz w:val="16"/>
          <w:szCs w:val="16"/>
        </w:rPr>
        <w:t xml:space="preserve">= 1vecer,noc –terasa Herodove palace, </w:t>
      </w:r>
      <w:r>
        <w:rPr>
          <w:rFonts w:ascii="Arial" w:hAnsi="Arial" w:cs="Arial"/>
          <w:i/>
          <w:color w:val="000000"/>
          <w:sz w:val="16"/>
          <w:szCs w:val="16"/>
          <w:u w:val="single"/>
        </w:rPr>
        <w:t>Dramske oseb</w:t>
      </w:r>
      <w:r>
        <w:rPr>
          <w:rFonts w:ascii="Arial" w:hAnsi="Arial" w:cs="Arial"/>
          <w:color w:val="000000"/>
          <w:sz w:val="16"/>
          <w:szCs w:val="16"/>
        </w:rPr>
        <w:t xml:space="preserve">.= Herod, Herodiada, Saloma, Johanaan, Sirijec, Herodiadin paz. </w:t>
      </w:r>
      <w:r>
        <w:rPr>
          <w:rFonts w:ascii="Arial" w:hAnsi="Arial" w:cs="Arial"/>
          <w:i/>
          <w:color w:val="000000"/>
          <w:sz w:val="16"/>
          <w:szCs w:val="16"/>
        </w:rPr>
        <w:t>DEKADENCA</w:t>
      </w:r>
      <w:r>
        <w:rPr>
          <w:rFonts w:ascii="Arial" w:hAnsi="Arial" w:cs="Arial"/>
          <w:color w:val="000000"/>
          <w:sz w:val="16"/>
          <w:szCs w:val="16"/>
        </w:rPr>
        <w:t xml:space="preserve">-propad druzbe propad dvora. </w:t>
      </w:r>
      <w:r>
        <w:rPr>
          <w:rFonts w:ascii="Arial" w:hAnsi="Arial" w:cs="Arial"/>
          <w:i/>
          <w:color w:val="000000"/>
          <w:sz w:val="16"/>
          <w:szCs w:val="16"/>
          <w:u w:val="single"/>
        </w:rPr>
        <w:t>Joh.=&gt; Sal.</w:t>
      </w:r>
      <w:r>
        <w:rPr>
          <w:rFonts w:ascii="Arial" w:hAnsi="Arial" w:cs="Arial"/>
          <w:color w:val="000000"/>
          <w:sz w:val="16"/>
          <w:szCs w:val="16"/>
        </w:rPr>
        <w:t xml:space="preserve"> psuje s SP sporocili, </w:t>
      </w:r>
      <w:r>
        <w:rPr>
          <w:rFonts w:ascii="Arial" w:hAnsi="Arial" w:cs="Arial"/>
          <w:i/>
          <w:color w:val="000000"/>
          <w:sz w:val="16"/>
          <w:szCs w:val="16"/>
          <w:u w:val="single"/>
        </w:rPr>
        <w:t xml:space="preserve">Sal.=&gt;Joh. (Visoka pesem) </w:t>
      </w:r>
      <w:r>
        <w:rPr>
          <w:rFonts w:ascii="Arial" w:hAnsi="Arial" w:cs="Arial"/>
          <w:color w:val="000000"/>
          <w:sz w:val="16"/>
          <w:szCs w:val="16"/>
        </w:rPr>
        <w:t xml:space="preserve">.---Govorita drug mimo drugega.  </w:t>
      </w:r>
      <w:r>
        <w:rPr>
          <w:rFonts w:ascii="Arial" w:hAnsi="Arial" w:cs="Arial"/>
          <w:i/>
          <w:color w:val="000000"/>
          <w:sz w:val="16"/>
          <w:szCs w:val="16"/>
        </w:rPr>
        <w:t>Joh.</w:t>
      </w:r>
      <w:r>
        <w:rPr>
          <w:rFonts w:ascii="Arial" w:hAnsi="Arial" w:cs="Arial"/>
          <w:color w:val="000000"/>
          <w:sz w:val="16"/>
          <w:szCs w:val="16"/>
        </w:rPr>
        <w:t xml:space="preserve"> ji pridiga naj se spreobrne.  </w:t>
      </w:r>
      <w:r>
        <w:rPr>
          <w:rFonts w:ascii="Arial" w:hAnsi="Arial" w:cs="Arial"/>
          <w:color w:val="FF6600"/>
          <w:sz w:val="16"/>
          <w:szCs w:val="16"/>
        </w:rPr>
        <w:t xml:space="preserve">Saloma/femme fatale </w:t>
      </w:r>
      <w:r>
        <w:rPr>
          <w:rFonts w:ascii="Arial" w:hAnsi="Arial" w:cs="Arial"/>
          <w:color w:val="000000"/>
          <w:sz w:val="16"/>
          <w:szCs w:val="16"/>
        </w:rPr>
        <w:t xml:space="preserve">=&gt; dobi kar je hotela! </w:t>
      </w:r>
      <w:r>
        <w:rPr>
          <w:rFonts w:ascii="Arial" w:hAnsi="Arial" w:cs="Arial"/>
          <w:color w:val="800000"/>
          <w:sz w:val="16"/>
          <w:szCs w:val="16"/>
        </w:rPr>
        <w:t xml:space="preserve">Slogovne znacilnosti= </w:t>
      </w:r>
      <w:r>
        <w:rPr>
          <w:rFonts w:ascii="Arial" w:hAnsi="Arial" w:cs="Arial"/>
          <w:color w:val="000000"/>
          <w:sz w:val="16"/>
          <w:szCs w:val="16"/>
        </w:rPr>
        <w:t>- poeticna drama(privzdignen jezik, pesniski elementi)  – konverzacijska drama (dialog) – dekadenc drama(razpad vrednot), -simbolisticna (vse se gradi na podlagi simbolov).  SLOG= govorica je simbolicna, biblicna retorika, dogajanje na terasi ob mesecini, vzburja pozornost udelezenc.</w:t>
      </w:r>
    </w:p>
    <w:p w:rsidR="00D5673B" w:rsidRDefault="00C07F0F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>Slika Doriana Graya</w:t>
      </w:r>
      <w:r>
        <w:rPr>
          <w:rFonts w:ascii="Arial" w:hAnsi="Arial" w:cs="Arial"/>
          <w:color w:val="000000"/>
          <w:sz w:val="16"/>
          <w:szCs w:val="16"/>
        </w:rPr>
        <w:t>= roman, bogat in lep mladenic- uzivastvo, slikar Basil (konca portret), zaradi njega ljubica Sibyl samomor,</w:t>
      </w:r>
    </w:p>
    <w:p w:rsidR="00D5673B" w:rsidRDefault="00C07F0F">
      <w:pPr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t xml:space="preserve">umori Basila. </w:t>
      </w:r>
      <w:r>
        <w:rPr>
          <w:rFonts w:ascii="Arial" w:hAnsi="Arial" w:cs="Arial"/>
          <w:color w:val="000000"/>
          <w:sz w:val="16"/>
          <w:szCs w:val="16"/>
          <w:u w:val="single"/>
        </w:rPr>
        <w:t>mladost je edino kar je vredno imeti</w:t>
      </w:r>
      <w:r>
        <w:rPr>
          <w:rFonts w:ascii="Arial" w:hAnsi="Arial" w:cs="Arial"/>
          <w:color w:val="000000"/>
          <w:sz w:val="16"/>
          <w:szCs w:val="16"/>
        </w:rPr>
        <w:t xml:space="preserve">. Ljubosumen na portret… Lepota(portret)=vecna, telo(minljivo)=grehi. </w:t>
      </w:r>
      <w:r>
        <w:rPr>
          <w:rFonts w:ascii="Arial" w:hAnsi="Arial" w:cs="Arial"/>
          <w:color w:val="000000"/>
          <w:sz w:val="16"/>
          <w:szCs w:val="16"/>
          <w:u w:val="single"/>
        </w:rPr>
        <w:t xml:space="preserve">Saloma </w:t>
      </w:r>
    </w:p>
    <w:p w:rsidR="00D5673B" w:rsidRDefault="00C07F0F">
      <w:pPr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in Dorian-pripravljena narediti vse za zunanjo podobo.</w:t>
      </w:r>
    </w:p>
    <w:sectPr w:rsidR="00D5673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F0F"/>
    <w:rsid w:val="00633418"/>
    <w:rsid w:val="00C07F0F"/>
    <w:rsid w:val="00D5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