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F6B" w:rsidRPr="00FB3FF2" w:rsidRDefault="00AC5F6B">
      <w:pPr>
        <w:rPr>
          <w:rFonts w:ascii="Comic Sans MS" w:hAnsi="Comic Sans MS"/>
          <w:sz w:val="10"/>
          <w:szCs w:val="10"/>
        </w:rPr>
      </w:pPr>
      <w:bookmarkStart w:id="0" w:name="_GoBack"/>
      <w:bookmarkEnd w:id="0"/>
      <w:r w:rsidRPr="00FB3FF2">
        <w:rPr>
          <w:rFonts w:ascii="Comic Sans MS" w:hAnsi="Comic Sans MS"/>
          <w:b/>
          <w:sz w:val="10"/>
          <w:szCs w:val="10"/>
          <w:u w:val="single"/>
        </w:rPr>
        <w:t>Dvojezičnost(bilingvizem)</w:t>
      </w:r>
      <w:r w:rsidRPr="00FB3FF2">
        <w:rPr>
          <w:rFonts w:ascii="Comic Sans MS" w:hAnsi="Comic Sans MS"/>
          <w:sz w:val="10"/>
          <w:szCs w:val="10"/>
        </w:rPr>
        <w:t xml:space="preserve"> – to je pojav ko poleg maternega jezika govorimo še nematerni jezik. Razdelimo jo na uradno (skupinsko) in neuradno (posamično). Posamično delimo na aktivno in pasivno.</w:t>
      </w:r>
    </w:p>
    <w:p w:rsidR="00AC5F6B" w:rsidRPr="00FB3FF2" w:rsidRDefault="00AC5F6B">
      <w:p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b/>
          <w:sz w:val="10"/>
          <w:szCs w:val="10"/>
          <w:u w:val="single"/>
        </w:rPr>
        <w:t>Dvojezičje(diglosija)</w:t>
      </w:r>
      <w:r w:rsidRPr="00FB3FF2">
        <w:rPr>
          <w:rFonts w:ascii="Comic Sans MS" w:hAnsi="Comic Sans MS"/>
          <w:sz w:val="10"/>
          <w:szCs w:val="10"/>
        </w:rPr>
        <w:t xml:space="preserve"> – je pojav, ko pripadnik neke jezikovne skupnosti v tujem okolju uradno uporablja jezik okolja; doma pa govori v maternem jeziku. Ker nimajo stika z domovino ine se materščine ne učijo več</w:t>
      </w:r>
      <w:r w:rsidR="008F0584" w:rsidRPr="00FB3FF2">
        <w:rPr>
          <w:rFonts w:ascii="Comic Sans MS" w:hAnsi="Comic Sans MS"/>
          <w:sz w:val="10"/>
          <w:szCs w:val="10"/>
        </w:rPr>
        <w:t>, čez čas uporabljajo le še nižje socialne zvrsti. Pri tem pogosto prihaja do interferenc, ko se prvine tujega jezika vpletajo v materščino ali obratno.</w:t>
      </w:r>
    </w:p>
    <w:p w:rsidR="008F0584" w:rsidRPr="00FB3FF2" w:rsidRDefault="008F0584">
      <w:pPr>
        <w:rPr>
          <w:rFonts w:ascii="Comic Sans MS" w:hAnsi="Comic Sans MS"/>
          <w:sz w:val="10"/>
          <w:szCs w:val="10"/>
        </w:rPr>
      </w:pPr>
    </w:p>
    <w:p w:rsidR="008F0584" w:rsidRPr="00FB3FF2" w:rsidRDefault="008F0584">
      <w:pPr>
        <w:rPr>
          <w:rFonts w:ascii="Comic Sans MS" w:hAnsi="Comic Sans MS"/>
          <w:b/>
          <w:sz w:val="10"/>
          <w:szCs w:val="10"/>
          <w:u w:val="single"/>
        </w:rPr>
      </w:pPr>
      <w:r w:rsidRPr="00FB3FF2">
        <w:rPr>
          <w:rFonts w:ascii="Comic Sans MS" w:hAnsi="Comic Sans MS"/>
          <w:b/>
          <w:sz w:val="10"/>
          <w:szCs w:val="10"/>
          <w:u w:val="single"/>
        </w:rPr>
        <w:t>Knjižne:</w:t>
      </w:r>
    </w:p>
    <w:p w:rsidR="00FB3FF2" w:rsidRPr="00FB3FF2" w:rsidRDefault="008F0584" w:rsidP="00FB3FF2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zborni jezik</w:t>
      </w:r>
    </w:p>
    <w:p w:rsidR="008F0584" w:rsidRPr="00FB3FF2" w:rsidRDefault="008F0584" w:rsidP="008F0584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splošni pogovorni jezik</w:t>
      </w:r>
    </w:p>
    <w:p w:rsidR="008F0584" w:rsidRPr="00FB3FF2" w:rsidRDefault="008F0584" w:rsidP="008F0584">
      <w:pPr>
        <w:rPr>
          <w:rFonts w:ascii="Comic Sans MS" w:hAnsi="Comic Sans MS"/>
          <w:b/>
          <w:sz w:val="10"/>
          <w:szCs w:val="10"/>
          <w:u w:val="single"/>
        </w:rPr>
      </w:pPr>
      <w:r w:rsidRPr="00FB3FF2">
        <w:rPr>
          <w:rFonts w:ascii="Comic Sans MS" w:hAnsi="Comic Sans MS"/>
          <w:b/>
          <w:sz w:val="10"/>
          <w:szCs w:val="10"/>
          <w:u w:val="single"/>
        </w:rPr>
        <w:t>Neknjižne:</w:t>
      </w:r>
    </w:p>
    <w:p w:rsidR="008F0584" w:rsidRPr="00FB3FF2" w:rsidRDefault="008F0584" w:rsidP="008F0584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narečja</w:t>
      </w:r>
    </w:p>
    <w:p w:rsidR="008F0584" w:rsidRPr="00FB3FF2" w:rsidRDefault="008F0584" w:rsidP="008F0584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pokrajinski pogovorni jezik</w:t>
      </w:r>
    </w:p>
    <w:p w:rsidR="008F0584" w:rsidRPr="00FB3FF2" w:rsidRDefault="008F0584" w:rsidP="008F0584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intersne govorice</w:t>
      </w:r>
    </w:p>
    <w:p w:rsidR="008F0584" w:rsidRPr="00FB3FF2" w:rsidRDefault="008F0584" w:rsidP="008F0584">
      <w:pPr>
        <w:numPr>
          <w:ilvl w:val="0"/>
          <w:numId w:val="2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sleng</w:t>
      </w:r>
    </w:p>
    <w:p w:rsidR="008F0584" w:rsidRPr="00FB3FF2" w:rsidRDefault="008F0584" w:rsidP="008F0584">
      <w:pPr>
        <w:numPr>
          <w:ilvl w:val="0"/>
          <w:numId w:val="2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argo</w:t>
      </w:r>
    </w:p>
    <w:p w:rsidR="008F0584" w:rsidRPr="00FB3FF2" w:rsidRDefault="008F0584" w:rsidP="008F0584">
      <w:pPr>
        <w:numPr>
          <w:ilvl w:val="0"/>
          <w:numId w:val="2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žargon</w:t>
      </w:r>
    </w:p>
    <w:p w:rsidR="00A860EF" w:rsidRPr="00FB3FF2" w:rsidRDefault="00A860EF" w:rsidP="00A860EF">
      <w:pPr>
        <w:rPr>
          <w:rFonts w:ascii="Comic Sans MS" w:hAnsi="Comic Sans MS"/>
          <w:sz w:val="10"/>
          <w:szCs w:val="10"/>
        </w:rPr>
      </w:pPr>
    </w:p>
    <w:p w:rsidR="000B330F" w:rsidRPr="00FB3FF2" w:rsidRDefault="000B330F" w:rsidP="00A860EF">
      <w:pPr>
        <w:rPr>
          <w:rFonts w:ascii="Comic Sans MS" w:hAnsi="Comic Sans MS"/>
          <w:sz w:val="10"/>
          <w:szCs w:val="10"/>
        </w:rPr>
      </w:pPr>
    </w:p>
    <w:p w:rsidR="00A860EF" w:rsidRPr="00FB3FF2" w:rsidRDefault="00A860EF" w:rsidP="00A860EF">
      <w:pPr>
        <w:rPr>
          <w:rFonts w:ascii="Comic Sans MS" w:hAnsi="Comic Sans MS"/>
          <w:sz w:val="10"/>
          <w:szCs w:val="10"/>
        </w:rPr>
      </w:pPr>
    </w:p>
    <w:p w:rsidR="00A860EF" w:rsidRPr="00FB3FF2" w:rsidRDefault="00A860EF" w:rsidP="00A860EF">
      <w:pPr>
        <w:rPr>
          <w:rFonts w:ascii="Comic Sans MS" w:hAnsi="Comic Sans MS"/>
          <w:b/>
          <w:color w:val="FF0000"/>
          <w:sz w:val="10"/>
          <w:szCs w:val="10"/>
          <w:u w:val="single"/>
        </w:rPr>
      </w:pPr>
      <w:r w:rsidRPr="00FB3FF2">
        <w:rPr>
          <w:rFonts w:ascii="Comic Sans MS" w:hAnsi="Comic Sans MS"/>
          <w:b/>
          <w:color w:val="FF0000"/>
          <w:sz w:val="10"/>
          <w:szCs w:val="10"/>
          <w:u w:val="single"/>
        </w:rPr>
        <w:t>Kentumska skupina</w:t>
      </w:r>
    </w:p>
    <w:p w:rsidR="00A860EF" w:rsidRPr="00FB3FF2" w:rsidRDefault="00A860EF" w:rsidP="00A860EF">
      <w:pPr>
        <w:ind w:left="180"/>
        <w:rPr>
          <w:rFonts w:ascii="Comic Sans MS" w:hAnsi="Comic Sans MS"/>
          <w:b/>
          <w:color w:val="0000FF"/>
          <w:sz w:val="10"/>
          <w:szCs w:val="10"/>
          <w:u w:val="single"/>
        </w:rPr>
      </w:pPr>
      <w:r w:rsidRPr="00FB3FF2">
        <w:rPr>
          <w:rFonts w:ascii="Comic Sans MS" w:hAnsi="Comic Sans MS"/>
          <w:b/>
          <w:color w:val="0000FF"/>
          <w:sz w:val="10"/>
          <w:szCs w:val="10"/>
          <w:u w:val="single"/>
        </w:rPr>
        <w:t xml:space="preserve">Germanski 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 xml:space="preserve">nemški 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angleški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nizozemski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flamski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danski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norveški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švedski</w:t>
      </w:r>
    </w:p>
    <w:p w:rsidR="00A860EF" w:rsidRPr="00FB3FF2" w:rsidRDefault="00A860EF" w:rsidP="00A860EF">
      <w:pPr>
        <w:rPr>
          <w:rFonts w:ascii="Comic Sans MS" w:hAnsi="Comic Sans MS"/>
          <w:b/>
          <w:color w:val="0000FF"/>
          <w:sz w:val="10"/>
          <w:szCs w:val="10"/>
          <w:u w:val="single"/>
        </w:rPr>
      </w:pPr>
      <w:r w:rsidRPr="00FB3FF2">
        <w:rPr>
          <w:rFonts w:ascii="Comic Sans MS" w:hAnsi="Comic Sans MS"/>
          <w:b/>
          <w:color w:val="0000FF"/>
          <w:sz w:val="10"/>
          <w:szCs w:val="10"/>
          <w:u w:val="single"/>
        </w:rPr>
        <w:t xml:space="preserve">  Romanski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italijanski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furlanski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retoromanski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provansalski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francoski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španski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katalonski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portuglaski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romunski</w:t>
      </w:r>
    </w:p>
    <w:p w:rsidR="00A860EF" w:rsidRPr="00FB3FF2" w:rsidRDefault="00A860EF" w:rsidP="00A860EF">
      <w:pPr>
        <w:rPr>
          <w:rFonts w:ascii="Comic Sans MS" w:hAnsi="Comic Sans MS"/>
          <w:b/>
          <w:color w:val="0000FF"/>
          <w:sz w:val="10"/>
          <w:szCs w:val="10"/>
          <w:u w:val="single"/>
        </w:rPr>
      </w:pPr>
      <w:r w:rsidRPr="00FB3FF2">
        <w:rPr>
          <w:rFonts w:ascii="Comic Sans MS" w:hAnsi="Comic Sans MS"/>
          <w:b/>
          <w:color w:val="0000FF"/>
          <w:sz w:val="10"/>
          <w:szCs w:val="10"/>
          <w:u w:val="single"/>
        </w:rPr>
        <w:t xml:space="preserve">  Keltski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irski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bretonski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velški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škotski</w:t>
      </w:r>
    </w:p>
    <w:p w:rsidR="00A860EF" w:rsidRPr="00FB3FF2" w:rsidRDefault="00A860EF" w:rsidP="00A860EF">
      <w:pPr>
        <w:rPr>
          <w:rFonts w:ascii="Comic Sans MS" w:hAnsi="Comic Sans MS"/>
          <w:b/>
          <w:color w:val="0000FF"/>
          <w:sz w:val="10"/>
          <w:szCs w:val="10"/>
          <w:u w:val="single"/>
        </w:rPr>
      </w:pPr>
      <w:r w:rsidRPr="00FB3FF2">
        <w:rPr>
          <w:rFonts w:ascii="Comic Sans MS" w:hAnsi="Comic Sans MS"/>
          <w:b/>
          <w:color w:val="0000FF"/>
          <w:sz w:val="10"/>
          <w:szCs w:val="10"/>
          <w:u w:val="single"/>
        </w:rPr>
        <w:t xml:space="preserve">  Grški</w:t>
      </w:r>
    </w:p>
    <w:p w:rsidR="00A860EF" w:rsidRPr="00FB3FF2" w:rsidRDefault="00A860EF" w:rsidP="00A860EF">
      <w:pPr>
        <w:rPr>
          <w:rFonts w:ascii="Comic Sans MS" w:hAnsi="Comic Sans MS"/>
          <w:sz w:val="10"/>
          <w:szCs w:val="10"/>
        </w:rPr>
      </w:pPr>
    </w:p>
    <w:p w:rsidR="00A860EF" w:rsidRPr="00FB3FF2" w:rsidRDefault="00A860EF" w:rsidP="00A860EF">
      <w:pPr>
        <w:rPr>
          <w:rFonts w:ascii="Comic Sans MS" w:hAnsi="Comic Sans MS"/>
          <w:b/>
          <w:color w:val="FF0000"/>
          <w:sz w:val="10"/>
          <w:szCs w:val="10"/>
          <w:u w:val="single"/>
        </w:rPr>
      </w:pPr>
      <w:r w:rsidRPr="00FB3FF2">
        <w:rPr>
          <w:rFonts w:ascii="Comic Sans MS" w:hAnsi="Comic Sans MS"/>
          <w:b/>
          <w:color w:val="FF0000"/>
          <w:sz w:val="10"/>
          <w:szCs w:val="10"/>
          <w:u w:val="single"/>
        </w:rPr>
        <w:t>Satemska skupina</w:t>
      </w:r>
    </w:p>
    <w:p w:rsidR="00A860EF" w:rsidRPr="00FB3FF2" w:rsidRDefault="00A860EF" w:rsidP="00A860EF">
      <w:pPr>
        <w:rPr>
          <w:rFonts w:ascii="Comic Sans MS" w:hAnsi="Comic Sans MS"/>
          <w:b/>
          <w:color w:val="0000FF"/>
          <w:sz w:val="10"/>
          <w:szCs w:val="10"/>
          <w:u w:val="single"/>
        </w:rPr>
      </w:pPr>
      <w:r w:rsidRPr="00FB3FF2">
        <w:rPr>
          <w:rFonts w:ascii="Comic Sans MS" w:hAnsi="Comic Sans MS"/>
          <w:b/>
          <w:color w:val="0000FF"/>
          <w:sz w:val="10"/>
          <w:szCs w:val="10"/>
          <w:u w:val="single"/>
        </w:rPr>
        <w:t xml:space="preserve">  Indijski 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hindujski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urdujski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bengalski</w:t>
      </w:r>
    </w:p>
    <w:p w:rsidR="00A860EF" w:rsidRPr="00FB3FF2" w:rsidRDefault="00A860EF" w:rsidP="00A860EF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maratski</w:t>
      </w:r>
    </w:p>
    <w:p w:rsidR="003B4841" w:rsidRPr="00FB3FF2" w:rsidRDefault="003B4841" w:rsidP="003B4841">
      <w:pPr>
        <w:ind w:left="225"/>
        <w:rPr>
          <w:rFonts w:ascii="Comic Sans MS" w:hAnsi="Comic Sans MS"/>
          <w:sz w:val="10"/>
          <w:szCs w:val="10"/>
        </w:rPr>
      </w:pPr>
    </w:p>
    <w:p w:rsidR="003B4841" w:rsidRPr="00FB3FF2" w:rsidRDefault="003B4841" w:rsidP="003B4841">
      <w:pPr>
        <w:ind w:left="225"/>
        <w:rPr>
          <w:rFonts w:ascii="Comic Sans MS" w:hAnsi="Comic Sans MS"/>
          <w:sz w:val="10"/>
          <w:szCs w:val="10"/>
        </w:rPr>
      </w:pPr>
    </w:p>
    <w:p w:rsidR="00A860EF" w:rsidRPr="00FB3FF2" w:rsidRDefault="00A860EF" w:rsidP="00A860EF">
      <w:pPr>
        <w:rPr>
          <w:rFonts w:ascii="Comic Sans MS" w:hAnsi="Comic Sans MS"/>
          <w:b/>
          <w:color w:val="0000FF"/>
          <w:sz w:val="10"/>
          <w:szCs w:val="10"/>
          <w:u w:val="single"/>
        </w:rPr>
      </w:pPr>
      <w:r w:rsidRPr="00FB3FF2">
        <w:rPr>
          <w:rFonts w:ascii="Comic Sans MS" w:hAnsi="Comic Sans MS"/>
          <w:b/>
          <w:color w:val="0000FF"/>
          <w:sz w:val="10"/>
          <w:szCs w:val="10"/>
          <w:u w:val="single"/>
        </w:rPr>
        <w:t xml:space="preserve">  Slovanski</w:t>
      </w:r>
    </w:p>
    <w:p w:rsidR="00A860EF" w:rsidRPr="00FB3FF2" w:rsidRDefault="000B330F" w:rsidP="00A860EF">
      <w:pPr>
        <w:numPr>
          <w:ilvl w:val="0"/>
          <w:numId w:val="1"/>
        </w:numPr>
        <w:rPr>
          <w:rFonts w:ascii="Comic Sans MS" w:hAnsi="Comic Sans MS"/>
          <w:b/>
          <w:sz w:val="10"/>
          <w:szCs w:val="10"/>
        </w:rPr>
      </w:pPr>
      <w:r w:rsidRPr="00FB3FF2">
        <w:rPr>
          <w:rFonts w:ascii="Comic Sans MS" w:hAnsi="Comic Sans MS"/>
          <w:b/>
          <w:sz w:val="10"/>
          <w:szCs w:val="10"/>
        </w:rPr>
        <w:t>vzhod</w:t>
      </w:r>
      <w:r w:rsidR="00A860EF" w:rsidRPr="00FB3FF2">
        <w:rPr>
          <w:rFonts w:ascii="Comic Sans MS" w:hAnsi="Comic Sans MS"/>
          <w:b/>
          <w:sz w:val="10"/>
          <w:szCs w:val="10"/>
        </w:rPr>
        <w:t>ni</w:t>
      </w:r>
    </w:p>
    <w:p w:rsidR="00A860EF" w:rsidRPr="00FB3FF2" w:rsidRDefault="00E04E3D" w:rsidP="00A860EF">
      <w:pPr>
        <w:numPr>
          <w:ilvl w:val="1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ruski</w:t>
      </w:r>
    </w:p>
    <w:p w:rsidR="00E04E3D" w:rsidRPr="00FB3FF2" w:rsidRDefault="00E04E3D" w:rsidP="00A860EF">
      <w:pPr>
        <w:numPr>
          <w:ilvl w:val="1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beloruski</w:t>
      </w:r>
    </w:p>
    <w:p w:rsidR="00E04E3D" w:rsidRPr="00FB3FF2" w:rsidRDefault="00E04E3D" w:rsidP="00A860EF">
      <w:pPr>
        <w:numPr>
          <w:ilvl w:val="1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ukrajinski</w:t>
      </w:r>
    </w:p>
    <w:p w:rsidR="00E04E3D" w:rsidRPr="00FB3FF2" w:rsidRDefault="00E04E3D" w:rsidP="00E04E3D">
      <w:pPr>
        <w:numPr>
          <w:ilvl w:val="0"/>
          <w:numId w:val="1"/>
        </w:numPr>
        <w:rPr>
          <w:rFonts w:ascii="Comic Sans MS" w:hAnsi="Comic Sans MS"/>
          <w:b/>
          <w:sz w:val="10"/>
          <w:szCs w:val="10"/>
        </w:rPr>
      </w:pPr>
      <w:r w:rsidRPr="00FB3FF2">
        <w:rPr>
          <w:rFonts w:ascii="Comic Sans MS" w:hAnsi="Comic Sans MS"/>
          <w:b/>
          <w:sz w:val="10"/>
          <w:szCs w:val="10"/>
        </w:rPr>
        <w:t>zahodni</w:t>
      </w:r>
    </w:p>
    <w:p w:rsidR="00E04E3D" w:rsidRPr="00FB3FF2" w:rsidRDefault="00E04E3D" w:rsidP="00E04E3D">
      <w:pPr>
        <w:numPr>
          <w:ilvl w:val="1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poljski</w:t>
      </w:r>
    </w:p>
    <w:p w:rsidR="00E04E3D" w:rsidRPr="00FB3FF2" w:rsidRDefault="00E04E3D" w:rsidP="00E04E3D">
      <w:pPr>
        <w:numPr>
          <w:ilvl w:val="1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luž.srbski</w:t>
      </w:r>
    </w:p>
    <w:p w:rsidR="00E04E3D" w:rsidRPr="00FB3FF2" w:rsidRDefault="00E04E3D" w:rsidP="00E04E3D">
      <w:pPr>
        <w:numPr>
          <w:ilvl w:val="1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češki</w:t>
      </w:r>
    </w:p>
    <w:p w:rsidR="00E04E3D" w:rsidRPr="00FB3FF2" w:rsidRDefault="00E04E3D" w:rsidP="00E04E3D">
      <w:pPr>
        <w:numPr>
          <w:ilvl w:val="1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slovaški</w:t>
      </w:r>
    </w:p>
    <w:p w:rsidR="00E04E3D" w:rsidRPr="00FB3FF2" w:rsidRDefault="00E04E3D" w:rsidP="00E04E3D">
      <w:pPr>
        <w:numPr>
          <w:ilvl w:val="0"/>
          <w:numId w:val="1"/>
        </w:numPr>
        <w:rPr>
          <w:rFonts w:ascii="Comic Sans MS" w:hAnsi="Comic Sans MS"/>
          <w:b/>
          <w:sz w:val="10"/>
          <w:szCs w:val="10"/>
        </w:rPr>
      </w:pPr>
      <w:r w:rsidRPr="00FB3FF2">
        <w:rPr>
          <w:rFonts w:ascii="Comic Sans MS" w:hAnsi="Comic Sans MS"/>
          <w:b/>
          <w:sz w:val="10"/>
          <w:szCs w:val="10"/>
        </w:rPr>
        <w:t xml:space="preserve">južni </w:t>
      </w:r>
    </w:p>
    <w:p w:rsidR="00E04E3D" w:rsidRPr="00FB3FF2" w:rsidRDefault="00E04E3D" w:rsidP="00E04E3D">
      <w:pPr>
        <w:numPr>
          <w:ilvl w:val="1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slovenski</w:t>
      </w:r>
    </w:p>
    <w:p w:rsidR="00E04E3D" w:rsidRPr="00FB3FF2" w:rsidRDefault="00E04E3D" w:rsidP="00E04E3D">
      <w:pPr>
        <w:numPr>
          <w:ilvl w:val="1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hrvaški</w:t>
      </w:r>
    </w:p>
    <w:p w:rsidR="00E04E3D" w:rsidRPr="00FB3FF2" w:rsidRDefault="00E04E3D" w:rsidP="00E04E3D">
      <w:pPr>
        <w:numPr>
          <w:ilvl w:val="1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srbski</w:t>
      </w:r>
    </w:p>
    <w:p w:rsidR="00E04E3D" w:rsidRPr="00FB3FF2" w:rsidRDefault="00E04E3D" w:rsidP="00E04E3D">
      <w:pPr>
        <w:numPr>
          <w:ilvl w:val="1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makedonski</w:t>
      </w:r>
    </w:p>
    <w:p w:rsidR="00E04E3D" w:rsidRPr="00FB3FF2" w:rsidRDefault="00E04E3D" w:rsidP="00E04E3D">
      <w:pPr>
        <w:numPr>
          <w:ilvl w:val="1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bolgarski</w:t>
      </w:r>
    </w:p>
    <w:p w:rsidR="00E04E3D" w:rsidRPr="00FB3FF2" w:rsidRDefault="00E04E3D" w:rsidP="00E04E3D">
      <w:pPr>
        <w:rPr>
          <w:rFonts w:ascii="Comic Sans MS" w:hAnsi="Comic Sans MS"/>
          <w:b/>
          <w:color w:val="0000FF"/>
          <w:sz w:val="10"/>
          <w:szCs w:val="10"/>
          <w:u w:val="single"/>
        </w:rPr>
      </w:pPr>
      <w:r w:rsidRPr="00FB3FF2">
        <w:rPr>
          <w:rFonts w:ascii="Comic Sans MS" w:hAnsi="Comic Sans MS"/>
          <w:b/>
          <w:color w:val="0000FF"/>
          <w:sz w:val="10"/>
          <w:szCs w:val="10"/>
          <w:u w:val="single"/>
        </w:rPr>
        <w:t xml:space="preserve">  Armesnki </w:t>
      </w:r>
    </w:p>
    <w:p w:rsidR="00E04E3D" w:rsidRPr="00FB3FF2" w:rsidRDefault="00E04E3D" w:rsidP="00E04E3D">
      <w:pPr>
        <w:rPr>
          <w:rFonts w:ascii="Comic Sans MS" w:hAnsi="Comic Sans MS"/>
          <w:b/>
          <w:color w:val="0000FF"/>
          <w:sz w:val="10"/>
          <w:szCs w:val="10"/>
          <w:u w:val="single"/>
        </w:rPr>
      </w:pPr>
      <w:r w:rsidRPr="00FB3FF2">
        <w:rPr>
          <w:rFonts w:ascii="Comic Sans MS" w:hAnsi="Comic Sans MS"/>
          <w:b/>
          <w:color w:val="0000FF"/>
          <w:sz w:val="10"/>
          <w:szCs w:val="10"/>
          <w:u w:val="single"/>
        </w:rPr>
        <w:t xml:space="preserve">  Albanski </w:t>
      </w:r>
    </w:p>
    <w:p w:rsidR="00E04E3D" w:rsidRPr="00FB3FF2" w:rsidRDefault="00E04E3D" w:rsidP="00E04E3D">
      <w:pPr>
        <w:rPr>
          <w:rFonts w:ascii="Comic Sans MS" w:hAnsi="Comic Sans MS"/>
          <w:b/>
          <w:color w:val="0000FF"/>
          <w:sz w:val="10"/>
          <w:szCs w:val="10"/>
          <w:u w:val="single"/>
        </w:rPr>
      </w:pPr>
      <w:r w:rsidRPr="00FB3FF2">
        <w:rPr>
          <w:rFonts w:ascii="Comic Sans MS" w:hAnsi="Comic Sans MS"/>
          <w:b/>
          <w:color w:val="0000FF"/>
          <w:sz w:val="10"/>
          <w:szCs w:val="10"/>
          <w:u w:val="single"/>
        </w:rPr>
        <w:t xml:space="preserve">  Batlski</w:t>
      </w:r>
    </w:p>
    <w:p w:rsidR="00E04E3D" w:rsidRPr="00FB3FF2" w:rsidRDefault="00E04E3D" w:rsidP="00E04E3D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litovski</w:t>
      </w:r>
    </w:p>
    <w:p w:rsidR="00E04E3D" w:rsidRPr="00FB3FF2" w:rsidRDefault="00E04E3D" w:rsidP="00E04E3D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letonski</w:t>
      </w:r>
    </w:p>
    <w:p w:rsidR="00E04E3D" w:rsidRPr="00FB3FF2" w:rsidRDefault="00E04E3D" w:rsidP="00E04E3D">
      <w:pPr>
        <w:rPr>
          <w:rFonts w:ascii="Comic Sans MS" w:hAnsi="Comic Sans MS"/>
          <w:b/>
          <w:color w:val="0000FF"/>
          <w:sz w:val="10"/>
          <w:szCs w:val="10"/>
          <w:u w:val="single"/>
        </w:rPr>
      </w:pPr>
      <w:r w:rsidRPr="00FB3FF2">
        <w:rPr>
          <w:rFonts w:ascii="Comic Sans MS" w:hAnsi="Comic Sans MS"/>
          <w:b/>
          <w:color w:val="0000FF"/>
          <w:sz w:val="10"/>
          <w:szCs w:val="10"/>
          <w:u w:val="single"/>
        </w:rPr>
        <w:t xml:space="preserve">  Irnaski</w:t>
      </w:r>
    </w:p>
    <w:p w:rsidR="00E04E3D" w:rsidRPr="00FB3FF2" w:rsidRDefault="00E04E3D" w:rsidP="00E04E3D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perzijski</w:t>
      </w:r>
    </w:p>
    <w:p w:rsidR="00E04E3D" w:rsidRPr="00FB3FF2" w:rsidRDefault="00E04E3D" w:rsidP="00E04E3D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kurdski</w:t>
      </w:r>
    </w:p>
    <w:p w:rsidR="00E04E3D" w:rsidRPr="00FB3FF2" w:rsidRDefault="00E04E3D" w:rsidP="00E04E3D">
      <w:pPr>
        <w:numPr>
          <w:ilvl w:val="0"/>
          <w:numId w:val="1"/>
        </w:numPr>
        <w:rPr>
          <w:rFonts w:ascii="Comic Sans MS" w:hAnsi="Comic Sans MS"/>
          <w:sz w:val="10"/>
          <w:szCs w:val="10"/>
        </w:rPr>
      </w:pPr>
      <w:r w:rsidRPr="00FB3FF2">
        <w:rPr>
          <w:rFonts w:ascii="Comic Sans MS" w:hAnsi="Comic Sans MS"/>
          <w:sz w:val="10"/>
          <w:szCs w:val="10"/>
        </w:rPr>
        <w:t>afganistanski</w:t>
      </w:r>
    </w:p>
    <w:p w:rsidR="00A860EF" w:rsidRPr="003B4841" w:rsidRDefault="00A860EF" w:rsidP="00A860EF">
      <w:pPr>
        <w:ind w:left="225"/>
        <w:rPr>
          <w:rFonts w:ascii="Comic Sans MS" w:hAnsi="Comic Sans MS"/>
          <w:sz w:val="12"/>
          <w:szCs w:val="12"/>
        </w:rPr>
      </w:pPr>
    </w:p>
    <w:p w:rsidR="00A860EF" w:rsidRPr="003B4841" w:rsidRDefault="00A860EF" w:rsidP="00A860EF">
      <w:pPr>
        <w:rPr>
          <w:rFonts w:ascii="Comic Sans MS" w:hAnsi="Comic Sans MS"/>
          <w:sz w:val="12"/>
          <w:szCs w:val="12"/>
        </w:rPr>
      </w:pPr>
    </w:p>
    <w:p w:rsidR="00AC5F6B" w:rsidRPr="003B4841" w:rsidRDefault="00AC5F6B">
      <w:pPr>
        <w:rPr>
          <w:rFonts w:ascii="Comic Sans MS" w:hAnsi="Comic Sans MS"/>
          <w:sz w:val="12"/>
          <w:szCs w:val="12"/>
        </w:rPr>
      </w:pPr>
    </w:p>
    <w:p w:rsidR="00AC5F6B" w:rsidRPr="003B4841" w:rsidRDefault="00AC5F6B">
      <w:pPr>
        <w:rPr>
          <w:rFonts w:ascii="Comic Sans MS" w:hAnsi="Comic Sans MS"/>
          <w:sz w:val="12"/>
          <w:szCs w:val="12"/>
        </w:rPr>
      </w:pPr>
    </w:p>
    <w:p w:rsidR="00AC5F6B" w:rsidRPr="003B4841" w:rsidRDefault="00AC5F6B">
      <w:pPr>
        <w:rPr>
          <w:rFonts w:ascii="Comic Sans MS" w:hAnsi="Comic Sans MS"/>
          <w:sz w:val="12"/>
          <w:szCs w:val="12"/>
        </w:rPr>
      </w:pPr>
    </w:p>
    <w:p w:rsidR="00AC5F6B" w:rsidRPr="003B4841" w:rsidRDefault="00AC5F6B">
      <w:pPr>
        <w:rPr>
          <w:sz w:val="12"/>
          <w:szCs w:val="12"/>
        </w:rPr>
      </w:pPr>
    </w:p>
    <w:p w:rsidR="00AC5F6B" w:rsidRPr="003B4841" w:rsidRDefault="00AC5F6B">
      <w:pPr>
        <w:rPr>
          <w:sz w:val="12"/>
          <w:szCs w:val="12"/>
        </w:rPr>
      </w:pPr>
    </w:p>
    <w:p w:rsidR="00AC5F6B" w:rsidRPr="003B4841" w:rsidRDefault="00AC5F6B">
      <w:pPr>
        <w:rPr>
          <w:sz w:val="12"/>
          <w:szCs w:val="12"/>
        </w:rPr>
      </w:pPr>
    </w:p>
    <w:p w:rsidR="00AC5F6B" w:rsidRDefault="00AC5F6B"/>
    <w:p w:rsidR="00AC5F6B" w:rsidRDefault="00AC5F6B">
      <w:r>
        <w:t xml:space="preserve">                                                             </w:t>
      </w:r>
    </w:p>
    <w:sectPr w:rsidR="00AC5F6B" w:rsidSect="00AC5F6B">
      <w:pgSz w:w="11906" w:h="16838"/>
      <w:pgMar w:top="1417" w:right="59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81BC4"/>
    <w:multiLevelType w:val="hybridMultilevel"/>
    <w:tmpl w:val="63144AA6"/>
    <w:lvl w:ilvl="0" w:tplc="86F85C9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Comic Sans MS" w:eastAsia="Times New Roman" w:hAnsi="Comic Sans MS" w:cs="Times New Roman" w:hint="default"/>
      </w:rPr>
    </w:lvl>
    <w:lvl w:ilvl="1" w:tplc="0424000D">
      <w:start w:val="1"/>
      <w:numFmt w:val="bullet"/>
      <w:lvlText w:val="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6C605D07"/>
    <w:multiLevelType w:val="hybridMultilevel"/>
    <w:tmpl w:val="DA00E8E8"/>
    <w:lvl w:ilvl="0" w:tplc="0424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F6B"/>
    <w:rsid w:val="000B330F"/>
    <w:rsid w:val="002B7333"/>
    <w:rsid w:val="003B4841"/>
    <w:rsid w:val="008F0584"/>
    <w:rsid w:val="009A73A9"/>
    <w:rsid w:val="00A860EF"/>
    <w:rsid w:val="00AC5F6B"/>
    <w:rsid w:val="00B705D7"/>
    <w:rsid w:val="00E04E3D"/>
    <w:rsid w:val="00F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