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0D73" w:rsidRDefault="00317E1C">
      <w:pPr>
        <w:rPr>
          <w:sz w:val="14"/>
          <w:lang w:val="sl-SI"/>
        </w:rPr>
      </w:pPr>
      <w:bookmarkStart w:id="0" w:name="_GoBack"/>
      <w:bookmarkEnd w:id="0"/>
      <w:r>
        <w:rPr>
          <w:sz w:val="14"/>
          <w:lang w:val="sl-SI"/>
        </w:rPr>
        <w:t>OSEBKOV:kdo?kaj?</w:t>
      </w:r>
    </w:p>
    <w:p w:rsidR="00D40D73" w:rsidRDefault="00317E1C">
      <w:pPr>
        <w:rPr>
          <w:sz w:val="14"/>
          <w:lang w:val="sl-SI"/>
        </w:rPr>
      </w:pPr>
      <w:r>
        <w:rPr>
          <w:sz w:val="14"/>
          <w:lang w:val="sl-SI"/>
        </w:rPr>
        <w:t xml:space="preserve">                    Kdor, kar, če, ali, da, če</w:t>
      </w:r>
    </w:p>
    <w:p w:rsidR="00D40D73" w:rsidRDefault="00317E1C">
      <w:pPr>
        <w:rPr>
          <w:sz w:val="14"/>
          <w:lang w:val="sl-SI"/>
        </w:rPr>
      </w:pPr>
      <w:r>
        <w:rPr>
          <w:sz w:val="14"/>
          <w:lang w:val="sl-SI"/>
        </w:rPr>
        <w:t>PREDMETNI:2.-6.sklon</w:t>
      </w:r>
    </w:p>
    <w:p w:rsidR="00D40D73" w:rsidRDefault="00317E1C">
      <w:pPr>
        <w:rPr>
          <w:sz w:val="14"/>
          <w:lang w:val="sl-SI"/>
        </w:rPr>
      </w:pPr>
      <w:r>
        <w:rPr>
          <w:sz w:val="14"/>
          <w:lang w:val="sl-SI"/>
        </w:rPr>
        <w:t xml:space="preserve">                        Da, ali, če, naj, kako, kdo</w:t>
      </w:r>
    </w:p>
    <w:p w:rsidR="00D40D73" w:rsidRDefault="00317E1C">
      <w:pPr>
        <w:rPr>
          <w:sz w:val="14"/>
          <w:lang w:val="sl-SI"/>
        </w:rPr>
      </w:pPr>
      <w:r>
        <w:rPr>
          <w:sz w:val="14"/>
          <w:lang w:val="sl-SI"/>
        </w:rPr>
        <w:t>PRILASTKOV:kakšen?kateri?čigav?</w:t>
      </w:r>
    </w:p>
    <w:p w:rsidR="00D40D73" w:rsidRDefault="00317E1C">
      <w:pPr>
        <w:rPr>
          <w:sz w:val="14"/>
          <w:lang w:val="sl-SI"/>
        </w:rPr>
      </w:pPr>
      <w:r>
        <w:rPr>
          <w:sz w:val="14"/>
          <w:lang w:val="sl-SI"/>
        </w:rPr>
        <w:t xml:space="preserve">                          Ki, kateri, kakršen</w:t>
      </w:r>
    </w:p>
    <w:p w:rsidR="00D40D73" w:rsidRDefault="00317E1C">
      <w:pPr>
        <w:rPr>
          <w:sz w:val="14"/>
          <w:lang w:val="sl-SI"/>
        </w:rPr>
      </w:pPr>
      <w:r>
        <w:rPr>
          <w:sz w:val="14"/>
          <w:lang w:val="sl-SI"/>
        </w:rPr>
        <w:t>PRAVI:kako?</w:t>
      </w:r>
    </w:p>
    <w:p w:rsidR="00D40D73" w:rsidRDefault="00317E1C">
      <w:pPr>
        <w:rPr>
          <w:sz w:val="14"/>
          <w:lang w:val="sl-SI"/>
        </w:rPr>
      </w:pPr>
      <w:r>
        <w:rPr>
          <w:sz w:val="14"/>
          <w:lang w:val="sl-SI"/>
        </w:rPr>
        <w:t xml:space="preserve">             Ne da, s tem da, namesto da, tako da</w:t>
      </w:r>
    </w:p>
    <w:p w:rsidR="00D40D73" w:rsidRDefault="00317E1C">
      <w:pPr>
        <w:rPr>
          <w:sz w:val="14"/>
          <w:lang w:val="sl-SI"/>
        </w:rPr>
      </w:pPr>
      <w:r>
        <w:rPr>
          <w:sz w:val="14"/>
          <w:lang w:val="sl-SI"/>
        </w:rPr>
        <w:t>PRIMERJALNI:kako?</w:t>
      </w:r>
    </w:p>
    <w:p w:rsidR="00D40D73" w:rsidRDefault="00317E1C">
      <w:pPr>
        <w:rPr>
          <w:sz w:val="14"/>
          <w:lang w:val="sl-SI"/>
        </w:rPr>
      </w:pPr>
      <w:r>
        <w:rPr>
          <w:sz w:val="14"/>
          <w:lang w:val="sl-SI"/>
        </w:rPr>
        <w:t xml:space="preserve">                           Ko, kot, kakor</w:t>
      </w:r>
    </w:p>
    <w:p w:rsidR="00D40D73" w:rsidRDefault="00317E1C">
      <w:pPr>
        <w:rPr>
          <w:sz w:val="14"/>
          <w:lang w:val="sl-SI"/>
        </w:rPr>
      </w:pPr>
      <w:r>
        <w:rPr>
          <w:sz w:val="14"/>
          <w:lang w:val="sl-SI"/>
        </w:rPr>
        <w:t>POSLEDIČNI:kako?</w:t>
      </w:r>
    </w:p>
    <w:p w:rsidR="00D40D73" w:rsidRDefault="00317E1C">
      <w:pPr>
        <w:rPr>
          <w:sz w:val="14"/>
          <w:lang w:val="sl-SI"/>
        </w:rPr>
      </w:pPr>
      <w:r>
        <w:rPr>
          <w:sz w:val="14"/>
          <w:lang w:val="sl-SI"/>
        </w:rPr>
        <w:t xml:space="preserve">                        Da, toliko da, tako da</w:t>
      </w:r>
    </w:p>
    <w:p w:rsidR="00D40D73" w:rsidRDefault="00317E1C">
      <w:pPr>
        <w:rPr>
          <w:sz w:val="14"/>
          <w:lang w:val="sl-SI"/>
        </w:rPr>
      </w:pPr>
      <w:r>
        <w:rPr>
          <w:sz w:val="14"/>
          <w:lang w:val="sl-SI"/>
        </w:rPr>
        <w:t>KRAJEVNI:kje?kam?kod?</w:t>
      </w:r>
    </w:p>
    <w:p w:rsidR="00D40D73" w:rsidRDefault="00317E1C">
      <w:pPr>
        <w:rPr>
          <w:sz w:val="14"/>
          <w:lang w:val="sl-SI"/>
        </w:rPr>
      </w:pPr>
      <w:r>
        <w:rPr>
          <w:sz w:val="14"/>
          <w:lang w:val="sl-SI"/>
        </w:rPr>
        <w:t xml:space="preserve">                     Kjer, kamor, koder</w:t>
      </w:r>
    </w:p>
    <w:p w:rsidR="00D40D73" w:rsidRDefault="00317E1C">
      <w:pPr>
        <w:rPr>
          <w:sz w:val="14"/>
          <w:lang w:val="sl-SI"/>
        </w:rPr>
      </w:pPr>
      <w:r>
        <w:rPr>
          <w:sz w:val="14"/>
          <w:lang w:val="sl-SI"/>
        </w:rPr>
        <w:t>ČASOVNI:kdaj?</w:t>
      </w:r>
    </w:p>
    <w:p w:rsidR="00D40D73" w:rsidRDefault="00317E1C">
      <w:pPr>
        <w:rPr>
          <w:sz w:val="14"/>
          <w:lang w:val="sl-SI"/>
        </w:rPr>
      </w:pPr>
      <w:r>
        <w:rPr>
          <w:sz w:val="14"/>
          <w:lang w:val="sl-SI"/>
        </w:rPr>
        <w:t xml:space="preserve">                   Ko, kadar, preden</w:t>
      </w:r>
    </w:p>
    <w:p w:rsidR="00D40D73" w:rsidRDefault="00317E1C">
      <w:pPr>
        <w:rPr>
          <w:sz w:val="14"/>
          <w:lang w:val="sl-SI"/>
        </w:rPr>
      </w:pPr>
      <w:r>
        <w:rPr>
          <w:sz w:val="14"/>
          <w:lang w:val="sl-SI"/>
        </w:rPr>
        <w:t>VZROČNI:zakaj?</w:t>
      </w:r>
    </w:p>
    <w:p w:rsidR="00D40D73" w:rsidRDefault="00317E1C">
      <w:pPr>
        <w:rPr>
          <w:sz w:val="14"/>
          <w:lang w:val="sl-SI"/>
        </w:rPr>
      </w:pPr>
      <w:r>
        <w:rPr>
          <w:sz w:val="14"/>
          <w:lang w:val="sl-SI"/>
        </w:rPr>
        <w:t xml:space="preserve">                   Ker</w:t>
      </w:r>
    </w:p>
    <w:p w:rsidR="00D40D73" w:rsidRDefault="00317E1C">
      <w:pPr>
        <w:rPr>
          <w:sz w:val="14"/>
          <w:lang w:val="sl-SI"/>
        </w:rPr>
      </w:pPr>
      <w:r>
        <w:rPr>
          <w:sz w:val="14"/>
          <w:lang w:val="sl-SI"/>
        </w:rPr>
        <w:t>DOPUSTNI:kljub čemu?</w:t>
      </w:r>
    </w:p>
    <w:p w:rsidR="00D40D73" w:rsidRDefault="00317E1C">
      <w:pPr>
        <w:rPr>
          <w:sz w:val="14"/>
          <w:lang w:val="sl-SI"/>
        </w:rPr>
      </w:pPr>
      <w:r>
        <w:rPr>
          <w:sz w:val="14"/>
          <w:lang w:val="sl-SI"/>
        </w:rPr>
        <w:t xml:space="preserve">                     Čeprav, četudi, dasi</w:t>
      </w:r>
    </w:p>
    <w:p w:rsidR="00D40D73" w:rsidRDefault="00317E1C">
      <w:pPr>
        <w:rPr>
          <w:sz w:val="14"/>
          <w:lang w:val="sl-SI"/>
        </w:rPr>
      </w:pPr>
      <w:r>
        <w:rPr>
          <w:sz w:val="14"/>
          <w:lang w:val="sl-SI"/>
        </w:rPr>
        <w:t>POGOJNI:s/pod katerim pogojem?v katerem primeru</w:t>
      </w:r>
    </w:p>
    <w:p w:rsidR="00D40D73" w:rsidRDefault="00317E1C">
      <w:pPr>
        <w:rPr>
          <w:sz w:val="14"/>
          <w:lang w:val="sl-SI"/>
        </w:rPr>
      </w:pPr>
      <w:r>
        <w:rPr>
          <w:sz w:val="14"/>
          <w:lang w:val="sl-SI"/>
        </w:rPr>
        <w:t xml:space="preserve">                 Če, ako, ko, da</w:t>
      </w:r>
    </w:p>
    <w:p w:rsidR="00D40D73" w:rsidRDefault="00D40D73">
      <w:pPr>
        <w:rPr>
          <w:sz w:val="14"/>
          <w:lang w:val="sl-SI"/>
        </w:rPr>
      </w:pPr>
    </w:p>
    <w:p w:rsidR="00D40D73" w:rsidRDefault="00D40D73">
      <w:pPr>
        <w:rPr>
          <w:sz w:val="14"/>
          <w:lang w:val="sl-SI"/>
        </w:rPr>
      </w:pPr>
    </w:p>
    <w:p w:rsidR="00D40D73" w:rsidRDefault="00D40D73">
      <w:pPr>
        <w:rPr>
          <w:sz w:val="14"/>
          <w:lang w:val="sl-SI"/>
        </w:rPr>
      </w:pPr>
    </w:p>
    <w:p w:rsidR="00D40D73" w:rsidRDefault="00D40D73">
      <w:pPr>
        <w:rPr>
          <w:sz w:val="14"/>
          <w:lang w:val="sl-SI"/>
        </w:rPr>
      </w:pPr>
    </w:p>
    <w:p w:rsidR="00D40D73" w:rsidRDefault="00317E1C">
      <w:pPr>
        <w:rPr>
          <w:sz w:val="14"/>
          <w:lang w:val="sl-SI"/>
        </w:rPr>
      </w:pPr>
      <w:r>
        <w:rPr>
          <w:sz w:val="14"/>
          <w:lang w:val="sl-SI"/>
        </w:rPr>
        <w:t>VEZALNO:in ter pa</w:t>
      </w:r>
    </w:p>
    <w:p w:rsidR="00D40D73" w:rsidRDefault="00317E1C">
      <w:pPr>
        <w:rPr>
          <w:sz w:val="14"/>
          <w:lang w:val="sl-SI"/>
        </w:rPr>
      </w:pPr>
      <w:r>
        <w:rPr>
          <w:sz w:val="14"/>
          <w:lang w:val="sl-SI"/>
        </w:rPr>
        <w:t>STOPNJEVALNO:ne-ne niti-niti nesamo-ampak</w:t>
      </w:r>
    </w:p>
    <w:p w:rsidR="00D40D73" w:rsidRDefault="00317E1C">
      <w:pPr>
        <w:rPr>
          <w:sz w:val="14"/>
          <w:lang w:val="sl-SI"/>
        </w:rPr>
      </w:pPr>
      <w:r>
        <w:rPr>
          <w:sz w:val="14"/>
          <w:lang w:val="sl-SI"/>
        </w:rPr>
        <w:t>LOČNO: ali-ali ali-ali pa</w:t>
      </w:r>
    </w:p>
    <w:p w:rsidR="00D40D73" w:rsidRDefault="00317E1C">
      <w:pPr>
        <w:rPr>
          <w:sz w:val="14"/>
          <w:lang w:val="sl-SI"/>
        </w:rPr>
      </w:pPr>
      <w:r>
        <w:rPr>
          <w:sz w:val="14"/>
          <w:lang w:val="sl-SI"/>
        </w:rPr>
        <w:t>PROTIVNO:a, pa, vendar, toda, ampak, temveč</w:t>
      </w:r>
    </w:p>
    <w:p w:rsidR="00D40D73" w:rsidRDefault="00317E1C">
      <w:pPr>
        <w:rPr>
          <w:sz w:val="14"/>
          <w:lang w:val="sl-SI"/>
        </w:rPr>
      </w:pPr>
      <w:r>
        <w:rPr>
          <w:sz w:val="14"/>
          <w:lang w:val="sl-SI"/>
        </w:rPr>
        <w:t>VZROČNO:zakaj, kajti, namreč, saj, sicer</w:t>
      </w:r>
    </w:p>
    <w:p w:rsidR="00D40D73" w:rsidRDefault="00317E1C">
      <w:pPr>
        <w:rPr>
          <w:sz w:val="14"/>
          <w:lang w:val="sl-SI"/>
        </w:rPr>
      </w:pPr>
      <w:r>
        <w:rPr>
          <w:sz w:val="14"/>
          <w:lang w:val="sl-SI"/>
        </w:rPr>
        <w:t>POSLEDIČNO:zato, torej, tako, pa, zatorej</w:t>
      </w:r>
    </w:p>
    <w:p w:rsidR="00D40D73" w:rsidRDefault="00317E1C">
      <w:pPr>
        <w:rPr>
          <w:sz w:val="14"/>
          <w:lang w:val="sl-SI"/>
        </w:rPr>
      </w:pPr>
      <w:r>
        <w:rPr>
          <w:sz w:val="14"/>
          <w:lang w:val="sl-SI"/>
        </w:rPr>
        <w:t>SKLEPALNO</w:t>
      </w:r>
    </w:p>
    <w:p w:rsidR="00D40D73" w:rsidRDefault="00317E1C">
      <w:pPr>
        <w:rPr>
          <w:sz w:val="14"/>
          <w:lang w:val="sl-SI"/>
        </w:rPr>
      </w:pPr>
      <w:r>
        <w:rPr>
          <w:sz w:val="14"/>
          <w:lang w:val="sl-SI"/>
        </w:rPr>
        <w:t>POJASNJEVALNO:to je, to se pravi, in sicer, in to</w:t>
      </w:r>
    </w:p>
    <w:sectPr w:rsidR="00D40D73">
      <w:pgSz w:w="11909" w:h="16834" w:code="9"/>
      <w:pgMar w:top="1440" w:right="1800" w:bottom="1440" w:left="1800" w:header="706" w:footer="706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17E1C"/>
    <w:rsid w:val="00317E1C"/>
    <w:rsid w:val="00A522E1"/>
    <w:rsid w:val="00D4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2019-05-14T12:35:00Z</dcterms:created>
  <dcterms:modified xsi:type="dcterms:W3CDTF">2019-05-14T12:35:00Z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