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8F07" w14:textId="77777777" w:rsidR="004C0719" w:rsidRDefault="000764A6">
      <w:pPr>
        <w:rPr>
          <w:sz w:val="32"/>
        </w:rPr>
      </w:pPr>
      <w:bookmarkStart w:id="0" w:name="_GoBack"/>
      <w:bookmarkEnd w:id="0"/>
      <w:r>
        <w:tab/>
      </w:r>
      <w:r>
        <w:tab/>
      </w:r>
      <w:r>
        <w:tab/>
      </w:r>
      <w:r>
        <w:rPr>
          <w:sz w:val="32"/>
        </w:rPr>
        <w:t>Charles Baudlaire – Pesem o albatrosu</w:t>
      </w:r>
    </w:p>
    <w:p w14:paraId="001FE96C" w14:textId="77777777" w:rsidR="004C0719" w:rsidRDefault="000764A6">
      <w:pPr>
        <w:rPr>
          <w:i/>
          <w:sz w:val="32"/>
        </w:rPr>
      </w:pPr>
      <w:r>
        <w:rPr>
          <w:sz w:val="32"/>
        </w:rPr>
        <w:tab/>
      </w:r>
      <w:r>
        <w:rPr>
          <w:sz w:val="32"/>
        </w:rPr>
        <w:tab/>
      </w:r>
      <w:r>
        <w:rPr>
          <w:sz w:val="32"/>
        </w:rPr>
        <w:tab/>
      </w:r>
      <w:r>
        <w:rPr>
          <w:sz w:val="32"/>
        </w:rPr>
        <w:tab/>
      </w:r>
      <w:r>
        <w:rPr>
          <w:i/>
          <w:sz w:val="32"/>
        </w:rPr>
        <w:t>Interpretacija besedila</w:t>
      </w:r>
    </w:p>
    <w:p w14:paraId="634A9199" w14:textId="77777777" w:rsidR="004C0719" w:rsidRDefault="004C0719">
      <w:pPr>
        <w:rPr>
          <w:i/>
          <w:sz w:val="32"/>
        </w:rPr>
      </w:pPr>
    </w:p>
    <w:p w14:paraId="3EC091B8" w14:textId="77777777" w:rsidR="004C0719" w:rsidRDefault="004C0719">
      <w:pPr>
        <w:jc w:val="both"/>
        <w:rPr>
          <w:i/>
          <w:sz w:val="24"/>
        </w:rPr>
      </w:pPr>
    </w:p>
    <w:p w14:paraId="7CA320B9" w14:textId="77777777" w:rsidR="004C0719" w:rsidRDefault="000764A6">
      <w:pPr>
        <w:pStyle w:val="BodyText"/>
        <w:jc w:val="both"/>
        <w:rPr>
          <w:sz w:val="24"/>
        </w:rPr>
      </w:pPr>
      <w:r>
        <w:rPr>
          <w:sz w:val="24"/>
        </w:rPr>
        <w:tab/>
      </w:r>
    </w:p>
    <w:p w14:paraId="192B5418" w14:textId="77777777" w:rsidR="004C0719" w:rsidRDefault="004C0719">
      <w:pPr>
        <w:pStyle w:val="BodyText"/>
        <w:jc w:val="both"/>
        <w:rPr>
          <w:sz w:val="24"/>
        </w:rPr>
      </w:pPr>
    </w:p>
    <w:p w14:paraId="2E45CC00" w14:textId="77777777" w:rsidR="004C0719" w:rsidRDefault="000764A6">
      <w:pPr>
        <w:pStyle w:val="BodyText"/>
        <w:ind w:firstLine="708"/>
        <w:jc w:val="both"/>
        <w:rPr>
          <w:sz w:val="24"/>
        </w:rPr>
      </w:pPr>
      <w:r>
        <w:rPr>
          <w:sz w:val="24"/>
        </w:rPr>
        <w:t>Pesem je novoromantična. V njej je poudarjeno nasprotje med vsakdanjim življenjem in hrepenenjem po popolnosti.</w:t>
      </w:r>
    </w:p>
    <w:p w14:paraId="46AFE714" w14:textId="77777777" w:rsidR="004C0719" w:rsidRDefault="000764A6">
      <w:pPr>
        <w:pStyle w:val="BodyText2"/>
        <w:rPr>
          <w:sz w:val="24"/>
        </w:rPr>
      </w:pPr>
      <w:r>
        <w:rPr>
          <w:sz w:val="24"/>
        </w:rPr>
        <w:tab/>
        <w:t>Pesem je polna nasprotij, saj poskuša z njimi pesnik še bolj poudariti to razliko med življenjem, ki ga živi in življenjem po katerem hrepeni. V tej pesmi se pesnik primerja z albatrosem. To ptico predstavi kot eno najimenitnejših ptic. Pravi do so morja silne ptice, gospodarji zraka. Poudarja tudi njihovo velikost, saj pravi, da imajo velike bele peruti. Toda hkrati jih prikaže v položaju, ko jih kljub njihovi mogočnosti ujamejo in takrat se počutijo ponižane, izgubljene, ujete. Izgubijo ves svoj ponos. Potem se jim vsi posmehujejo in jih dražijo. Pesnik se primerja s tem ujetim albatrosom, saj se tudi on v tem svetu počuti popolnoma izgubljenega in ponižanega. Ta svet je za njega grd. Hrepeni po neki popolnosti, po idealih, ki pa v tem resničnem svetu niso dosegljivi.</w:t>
      </w:r>
    </w:p>
    <w:p w14:paraId="6540C441" w14:textId="77777777" w:rsidR="004C0719" w:rsidRDefault="000764A6">
      <w:pPr>
        <w:jc w:val="both"/>
        <w:rPr>
          <w:sz w:val="24"/>
        </w:rPr>
      </w:pPr>
      <w:r>
        <w:rPr>
          <w:sz w:val="24"/>
        </w:rPr>
        <w:tab/>
        <w:t xml:space="preserve">V besedilu najdemo polno primerjav. Pesnik primerja albatrosove peruti z vesli, sebe pa primerja z albatrosom. Pesem pa je zgrajena na osnovi nasprotja med mogočnostjo in ponižanostjo. Tudi albatros, katerega pesnik prikaže kot eno najimenitnejših ptic občuti ponižanje, ko se znajde v brezizhodnem položaju. V pesmi najdemo tudi poosebitve, saj ima albatros človeške lastnosti. Ima čustva in občutke. Poosebljen pa je tudi naravni pojav, val. Pojavi pa se tudi stopnjevanje in sicer, ko pesnik opisuje ujetega albatrosa. </w:t>
      </w:r>
    </w:p>
    <w:p w14:paraId="00B5D13A" w14:textId="77777777" w:rsidR="004C0719" w:rsidRDefault="000764A6">
      <w:pPr>
        <w:jc w:val="both"/>
        <w:rPr>
          <w:sz w:val="22"/>
        </w:rPr>
      </w:pPr>
      <w:r>
        <w:rPr>
          <w:sz w:val="24"/>
        </w:rPr>
        <w:tab/>
        <w:t>Mislim, da govori pesem o takem pojavu, ki se v resničnem svetu resnično dogaja, saj se vsako bitje, ko ga spravimo v brezizhoden položaj počuti ponižanega in popolnoma izgubljenega. Pesniki pa so se v tistem času verjetno res počutili nekako odtujene od sveta, saj pravijo, da svoj način nekoliko čudaški in zato jih družba takrat ni sprejemala kot sebi enake. Imeli so jih za nekakšne čudake in zato so se pesniki počutili ponižane in popolnoma izgubljene v resničnem svetu. Zato so v svojih pesmih izražali hrepenenje po popolnosti in so s tem bežali iz resničnega, dejanskega sveta.</w:t>
      </w:r>
    </w:p>
    <w:p w14:paraId="1402C15D" w14:textId="29FFF88E" w:rsidR="004C0719" w:rsidRDefault="004C0719" w:rsidP="00910245">
      <w:pPr>
        <w:jc w:val="both"/>
        <w:rPr>
          <w:sz w:val="24"/>
        </w:rPr>
      </w:pPr>
    </w:p>
    <w:sectPr w:rsidR="004C071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4A6"/>
    <w:rsid w:val="000764A6"/>
    <w:rsid w:val="000B2A35"/>
    <w:rsid w:val="004C0719"/>
    <w:rsid w:val="009102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90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