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6930" w14:textId="77777777" w:rsidR="00206FB5" w:rsidRDefault="00206FB5" w:rsidP="00206FB5">
      <w:bookmarkStart w:id="0" w:name="_GoBack"/>
      <w:bookmarkEnd w:id="0"/>
      <w:r>
        <w:t>BYRON - MORJE</w:t>
      </w:r>
    </w:p>
    <w:p w14:paraId="102721F8" w14:textId="77777777" w:rsidR="00206FB5" w:rsidRDefault="00206FB5" w:rsidP="00206FB5">
      <w:r>
        <w:t>Izražanje čustev… občudovanje narave… svetobolje… narava je en sam Bog… Vse to, in še več so bil značilnosti umetnostnega obdobja, romantike, ki je v Evropi prevladovalo v 19. stoletju.</w:t>
      </w:r>
    </w:p>
    <w:p w14:paraId="484EDE2A" w14:textId="77777777" w:rsidR="00206FB5" w:rsidRDefault="00206FB5" w:rsidP="00206FB5">
      <w:r>
        <w:t xml:space="preserve">Eden izmed najbolj slavnih in nam znanih predstavnikov romantike v Angliji je bil George Gordon Noel Byron, ki se je rodil v plemiški družini v Londonu. Bil je izredno le, vendar je šepal. Zaradi razmerja s sestro, je ženo po enem letu zapustil. Ustvaril je tipične primere romantičnih pesnitev v katerih se prepletajo značilnosti lirike in epike, vendar je v ospredju lirika, za katero je značilno izpovedovanje čustev in ponazarjanje notranjega sveta. Značilnosti te zvrsti se ve izbranem odlomku kažejo predvsem v primerjavi človeka z morjem, občudovanjem narave in morske noči ter obujanjem spominov na otroštvo. </w:t>
      </w:r>
    </w:p>
    <w:p w14:paraId="14ADDE82" w14:textId="77777777" w:rsidR="00206FB5" w:rsidRDefault="00206FB5" w:rsidP="00206FB5">
      <w:r>
        <w:t>Odlomek je iz Byronovega cikla pesmi Romanje grofiča Harolda, katerega bi lahko imeli za Byronov drugi jaz.</w:t>
      </w:r>
    </w:p>
    <w:p w14:paraId="6D3DCE42" w14:textId="77777777" w:rsidR="00206FB5" w:rsidRDefault="00206FB5" w:rsidP="00206FB5">
      <w:r>
        <w:t>Byronov odnos do sveta je pesimističen, saj je Byron dokaj črnogled, moj osebni odnos do Byrona samega pa je »pisan«. Predvsem zaradi delov pesnitev, ki so res romantični in delov, katere bi jaz, zaradi prevelike žalosti, obupa in razočaranja, izbrisala.</w:t>
      </w:r>
    </w:p>
    <w:p w14:paraId="771E9A2E" w14:textId="77777777" w:rsidR="00206FB5" w:rsidRDefault="00206FB5" w:rsidP="00206FB5"/>
    <w:p w14:paraId="6C0DDF9A" w14:textId="77777777" w:rsidR="00206FB5" w:rsidRDefault="00206FB5" w:rsidP="00206FB5">
      <w:r>
        <w:t>BYRON – SLOVO</w:t>
      </w:r>
    </w:p>
    <w:p w14:paraId="6B4811C0" w14:textId="77777777" w:rsidR="00206FB5" w:rsidRDefault="00206FB5" w:rsidP="00206FB5">
      <w:r>
        <w:t>Izražanje čustev… občudovanje narave… svetobolje… narava je en sam Bog… Vse to, in še več so bil značilnosti umetnostnega obdobja, romantike, ki je v Evropi prevladovalo v 19. stoletju.</w:t>
      </w:r>
    </w:p>
    <w:p w14:paraId="46DDE7DD" w14:textId="77777777" w:rsidR="00206FB5" w:rsidRDefault="00206FB5" w:rsidP="00206FB5">
      <w:r>
        <w:t>Eden izmed najbolj slavnih in nam znanih predstavnikov romantike v Angliji je bil George Gordon Noel Byron, ki se je rodil v plemiški družini v Londonu. Bil je izredno le, vendar je šepal. Zaradi razmerja s sestro, je ženo po enem letu zapustil. Ustvaril je tipične primere romantičnih pesnitev v katerih se prepletajo značilnosti lirike in epike, vendar je v ospredju lirika, za katero je značilno izpovedovanje čustev in ponazarjanje notranjega sveta.</w:t>
      </w:r>
    </w:p>
    <w:p w14:paraId="4A14DF87" w14:textId="77777777" w:rsidR="00206FB5" w:rsidRDefault="00206FB5" w:rsidP="00206FB5">
      <w:r>
        <w:t>Značilnosti te zvrsti se v izbranem odlomku kažejo predvsem v zadnji kitici, kjer grofič verjame, da je še upanje, da na svetu obstajajo obljube, upi, čeprav jih še ni našel.</w:t>
      </w:r>
    </w:p>
    <w:p w14:paraId="1DD01A82" w14:textId="77777777" w:rsidR="00206FB5" w:rsidRDefault="00206FB5" w:rsidP="00206FB5">
      <w:r>
        <w:t>Odlomek je iz Byronovega cikla pesmi Romanje grofiča Harolda, katerega bi lahko imeli za Byronov drugi jaz.</w:t>
      </w:r>
    </w:p>
    <w:p w14:paraId="5395A63F" w14:textId="77777777" w:rsidR="00206FB5" w:rsidRDefault="00206FB5" w:rsidP="00206FB5">
      <w:r>
        <w:t>Byronov odnos do sveta je pesimističen, saj je Byron dokaj črnogled, moj osebni odnos do Byrona samega pa je »pisan«. Predvsem zaradi delov pesnitev, ki so res romantični in delov, katere bi jaz, zaradi prevelike žalosti, obupa in razočaranja, izbrisala.</w:t>
      </w:r>
    </w:p>
    <w:p w14:paraId="2F17A17E" w14:textId="77777777" w:rsidR="00206FB5" w:rsidRDefault="00206FB5" w:rsidP="00206FB5"/>
    <w:p w14:paraId="389B3A1D" w14:textId="77777777" w:rsidR="00206FB5" w:rsidRDefault="00206FB5" w:rsidP="00206FB5">
      <w:r>
        <w:t>BYRON – TESTAMENT</w:t>
      </w:r>
    </w:p>
    <w:p w14:paraId="36112E1F" w14:textId="77777777" w:rsidR="00206FB5" w:rsidRDefault="00206FB5" w:rsidP="00206FB5">
      <w:r>
        <w:t>Izražanje čustev… občudovanje narave… svetobolje… narava je en sam Bog… Vse to, in še več so bil značilnosti umetnostnega obdobja, romantike, ki je v Evropi prevladovalo v 19. stoletju.</w:t>
      </w:r>
    </w:p>
    <w:p w14:paraId="4C232EF5" w14:textId="77777777" w:rsidR="00206FB5" w:rsidRDefault="00206FB5" w:rsidP="00206FB5">
      <w:r>
        <w:t>Eden izmed najbolj slavnih in nam znanih predstavnikov romantike v Angliji je bil George Gordon Noel Byron, ki se je rodil v plemiški družini v Londonu. Bil je izredno le, vendar je šepal. Zaradi razmerja s sestro, je ženo po enem letu zapustil. Ustvaril je tipične primere romantičnih pesnitev v katerih se prepletajo značilnosti lirike in epike, vendar je v ospredju lirika, za katero je značilno izpovedovanje čustev in ponazarjanje notranjega sveta.</w:t>
      </w:r>
    </w:p>
    <w:p w14:paraId="7CCD42B8" w14:textId="77777777" w:rsidR="00206FB5" w:rsidRDefault="00206FB5" w:rsidP="00206FB5">
      <w:r>
        <w:t>Značilnosti te zvrsti se v izbranem odlomku kažejo predvsem v ugotovitvi, da, ko človek umre, preživi duša, ki je nesmrtna in lahko srečno živi, kljub bolečinam.</w:t>
      </w:r>
    </w:p>
    <w:p w14:paraId="69858540" w14:textId="77777777" w:rsidR="00206FB5" w:rsidRDefault="00206FB5" w:rsidP="00206FB5">
      <w:r>
        <w:t>Odlomek je iz Byronovega cikla pesmi Romanje grofiča Harolda, katerega bi lahko imeli za Byronov drugi jaz.</w:t>
      </w:r>
    </w:p>
    <w:p w14:paraId="4255E48E" w14:textId="77777777" w:rsidR="00206FB5" w:rsidRDefault="00206FB5" w:rsidP="00206FB5">
      <w:r>
        <w:t>Byronov odnos do sveta je pesimističen, saj je Byron dokaj črnogled, moj osebni odnos do Byrona samega pa je »pisan«. Predvsem zaradi delov pesnitev, ki so res romantični in delov, katere bi jaz, zaradi prevelike žalosti, obupa in razočaranja, izbrisala.</w:t>
      </w:r>
    </w:p>
    <w:sectPr w:rsidR="0020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FB5"/>
    <w:rsid w:val="0013639D"/>
    <w:rsid w:val="00206FB5"/>
    <w:rsid w:val="00765DB5"/>
    <w:rsid w:val="00903DD5"/>
    <w:rsid w:val="009522DC"/>
    <w:rsid w:val="00955340"/>
    <w:rsid w:val="009E4D65"/>
    <w:rsid w:val="009F0EC0"/>
    <w:rsid w:val="00C8640E"/>
    <w:rsid w:val="00E446BE"/>
    <w:rsid w:val="00F12CB3"/>
    <w:rsid w:val="00F37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11B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