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B5" w:rsidRPr="00BD5700" w:rsidRDefault="00FE3FB5">
      <w:pPr>
        <w:rPr>
          <w:sz w:val="32"/>
          <w:szCs w:val="32"/>
          <w:lang w:val="sl-SI"/>
        </w:rPr>
      </w:pPr>
      <w:bookmarkStart w:id="0" w:name="_GoBack"/>
      <w:bookmarkEnd w:id="0"/>
      <w:r w:rsidRPr="00BD5700">
        <w:rPr>
          <w:sz w:val="32"/>
          <w:szCs w:val="32"/>
          <w:lang w:val="sl-SI"/>
        </w:rPr>
        <w:t xml:space="preserve">Simon Jenko: </w:t>
      </w:r>
      <w:r w:rsidR="00BD5700" w:rsidRPr="00BD5700">
        <w:rPr>
          <w:sz w:val="32"/>
          <w:szCs w:val="32"/>
          <w:lang w:val="sl-SI"/>
        </w:rPr>
        <w:t>OBRAZI</w:t>
      </w:r>
    </w:p>
    <w:p w:rsidR="00FE3FB5" w:rsidRDefault="00FE3FB5">
      <w:pPr>
        <w:rPr>
          <w:lang w:val="sl-SI"/>
        </w:rPr>
      </w:pPr>
    </w:p>
    <w:p w:rsidR="00FE3FB5" w:rsidRDefault="00FE3FB5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Rodil se je 27. oktobra 1835</w:t>
      </w:r>
    </w:p>
    <w:p w:rsidR="00FE3FB5" w:rsidRDefault="00FE3FB5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Nezakonski otrok kmečkih staršev</w:t>
      </w:r>
    </w:p>
    <w:p w:rsidR="00FE3FB5" w:rsidRDefault="00FE3FB5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Osnovna šola Smo</w:t>
      </w:r>
      <w:r w:rsidR="00E922BF">
        <w:rPr>
          <w:lang w:val="sl-SI"/>
        </w:rPr>
        <w:t>lednik v Kranju</w:t>
      </w:r>
    </w:p>
    <w:p w:rsidR="00E922BF" w:rsidRDefault="00E922BF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Pesnikovati je začel v Novem Mestu</w:t>
      </w:r>
    </w:p>
    <w:p w:rsidR="00E922BF" w:rsidRDefault="00E922BF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Študiral je klasično filozofijo, zgodovino in pravo</w:t>
      </w:r>
    </w:p>
    <w:p w:rsidR="00E922BF" w:rsidRDefault="00E922BF" w:rsidP="00FE3F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Najpomembnejši slovenski lirik v obdobju med realizmom in romantiko</w:t>
      </w:r>
    </w:p>
    <w:p w:rsidR="00E922BF" w:rsidRDefault="00E922BF" w:rsidP="00E922BF">
      <w:pPr>
        <w:rPr>
          <w:lang w:val="sl-SI"/>
        </w:rPr>
      </w:pPr>
    </w:p>
    <w:p w:rsidR="00E922BF" w:rsidRPr="00BD5700" w:rsidRDefault="00E922BF" w:rsidP="00E922BF">
      <w:pPr>
        <w:rPr>
          <w:b/>
          <w:lang w:val="sl-SI"/>
        </w:rPr>
      </w:pPr>
      <w:r w:rsidRPr="00BD5700">
        <w:rPr>
          <w:b/>
          <w:lang w:val="sl-SI"/>
        </w:rPr>
        <w:t>OBRAZI:</w:t>
      </w:r>
    </w:p>
    <w:p w:rsidR="00E922BF" w:rsidRDefault="00E922BF" w:rsidP="00E922BF">
      <w:pPr>
        <w:rPr>
          <w:lang w:val="sl-SI"/>
        </w:rPr>
      </w:pP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Cikel 20 oštevilčenih pesmi in ena neoštevilčena (uvodna pesem)</w:t>
      </w: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Motivi so vzeti iz narave in se prenašajo na človeka</w:t>
      </w: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Cikel je nastajal več let</w:t>
      </w: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Beseda obraz pomeni sliko ali podobo</w:t>
      </w: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Najdemo tako romantične (narava kot zrcalo pesnikove notranjosti) kot realistične (narava je samostojna in neodvisna nad človekom) prvine</w:t>
      </w:r>
    </w:p>
    <w:p w:rsidR="00E922BF" w:rsidRDefault="00E922BF" w:rsidP="00E922BF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Epsko lirska pesem</w:t>
      </w:r>
    </w:p>
    <w:p w:rsidR="00E922BF" w:rsidRDefault="00E922BF" w:rsidP="00E922BF">
      <w:pPr>
        <w:rPr>
          <w:lang w:val="sl-SI"/>
        </w:rPr>
      </w:pPr>
    </w:p>
    <w:p w:rsidR="00E922BF" w:rsidRPr="00BD5700" w:rsidRDefault="00E922BF" w:rsidP="00E922BF">
      <w:pPr>
        <w:rPr>
          <w:b/>
          <w:lang w:val="sl-SI"/>
        </w:rPr>
      </w:pPr>
      <w:r w:rsidRPr="00BD5700">
        <w:rPr>
          <w:b/>
          <w:lang w:val="sl-SI"/>
        </w:rPr>
        <w:t>UVODNA PESEM:</w:t>
      </w:r>
    </w:p>
    <w:p w:rsidR="00E922BF" w:rsidRDefault="00E922BF" w:rsidP="00E922BF">
      <w:pPr>
        <w:rPr>
          <w:lang w:val="sl-SI"/>
        </w:rPr>
      </w:pPr>
    </w:p>
    <w:p w:rsidR="00E922BF" w:rsidRDefault="00E922BF" w:rsidP="00E922BF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Izražen odnos do narave</w:t>
      </w:r>
    </w:p>
    <w:p w:rsidR="00E922BF" w:rsidRDefault="00E922BF" w:rsidP="00E922BF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Narava je del člov</w:t>
      </w:r>
      <w:r w:rsidR="00E636B4">
        <w:rPr>
          <w:lang w:val="sl-SI"/>
        </w:rPr>
        <w:t>eka, ki se zateka k njej, z njo čuti in ona čuti z njim</w:t>
      </w:r>
    </w:p>
    <w:p w:rsidR="00E636B4" w:rsidRDefault="00E636B4" w:rsidP="00E922BF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Človek z naravo tvori celoto (ideja pesmi)</w:t>
      </w:r>
    </w:p>
    <w:p w:rsidR="00E636B4" w:rsidRDefault="00E636B4" w:rsidP="00E922BF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Izražene so romantične prvine (subjektivnost)</w:t>
      </w:r>
    </w:p>
    <w:p w:rsidR="00E636B4" w:rsidRDefault="00E636B4" w:rsidP="00E636B4">
      <w:pPr>
        <w:rPr>
          <w:lang w:val="sl-SI"/>
        </w:rPr>
      </w:pPr>
    </w:p>
    <w:p w:rsidR="00E636B4" w:rsidRPr="00BD5700" w:rsidRDefault="00E636B4" w:rsidP="00E636B4">
      <w:pPr>
        <w:rPr>
          <w:b/>
          <w:lang w:val="sl-SI"/>
        </w:rPr>
      </w:pPr>
      <w:r w:rsidRPr="00BD5700">
        <w:rPr>
          <w:b/>
          <w:lang w:val="sl-SI"/>
        </w:rPr>
        <w:t>V. PESEM:</w:t>
      </w:r>
    </w:p>
    <w:p w:rsidR="00E636B4" w:rsidRDefault="00E636B4" w:rsidP="00E636B4">
      <w:pPr>
        <w:rPr>
          <w:lang w:val="sl-SI"/>
        </w:rPr>
      </w:pPr>
    </w:p>
    <w:p w:rsidR="00E636B4" w:rsidRDefault="00E636B4" w:rsidP="00E636B4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>Prepletajo se romantične in realistične prvine. Lirski subjekt hvali sonce, to pa se mu posmehuje (ironija). Narava ne čuti več pesnikove notranjosti.</w:t>
      </w:r>
    </w:p>
    <w:p w:rsidR="00E636B4" w:rsidRDefault="00E636B4" w:rsidP="00E636B4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>Jenko se zaveda nasprotja med individualnim svetom človeka in realno resničnostjo</w:t>
      </w:r>
    </w:p>
    <w:p w:rsidR="00E636B4" w:rsidRDefault="00E636B4" w:rsidP="00E636B4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>Personifikacija – poosebitev (govor sonca: sijalo je že takrat, ko ne pesnika</w:t>
      </w:r>
      <w:r w:rsidR="00A84089">
        <w:rPr>
          <w:lang w:val="sl-SI"/>
        </w:rPr>
        <w:t>, ne rož ni bilo)</w:t>
      </w:r>
    </w:p>
    <w:p w:rsidR="00A84089" w:rsidRDefault="00A84089" w:rsidP="00A84089">
      <w:pPr>
        <w:rPr>
          <w:lang w:val="sl-SI"/>
        </w:rPr>
      </w:pPr>
    </w:p>
    <w:p w:rsidR="00A84089" w:rsidRPr="00BD5700" w:rsidRDefault="00A84089" w:rsidP="00A84089">
      <w:pPr>
        <w:rPr>
          <w:b/>
          <w:lang w:val="sl-SI"/>
        </w:rPr>
      </w:pPr>
      <w:r w:rsidRPr="00BD5700">
        <w:rPr>
          <w:b/>
          <w:lang w:val="sl-SI"/>
        </w:rPr>
        <w:t>VII. PESEM:</w:t>
      </w:r>
    </w:p>
    <w:p w:rsidR="00A84089" w:rsidRDefault="00A84089" w:rsidP="00A84089">
      <w:pPr>
        <w:rPr>
          <w:lang w:val="sl-SI"/>
        </w:rPr>
      </w:pPr>
    </w:p>
    <w:p w:rsidR="00A84089" w:rsidRDefault="00A84089" w:rsidP="00A84089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Lirski subjekt se sprašuje kaj je človeška moč in kaj so dela narave. Ali so človeško življenje le sanje?</w:t>
      </w:r>
    </w:p>
    <w:p w:rsidR="00A84089" w:rsidRDefault="00A84089" w:rsidP="00A84089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Minljiv ni le človek ampak tudi njegova dela</w:t>
      </w:r>
    </w:p>
    <w:p w:rsidR="00A84089" w:rsidRDefault="00A84089" w:rsidP="00A84089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Minljivost človeškega življenja primerja s sanjami</w:t>
      </w:r>
    </w:p>
    <w:p w:rsidR="00A84089" w:rsidRDefault="00A84089" w:rsidP="00A84089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Pesnik pride do spoznanja, da smo nemočni, dejanja človeka pa so ničelna, brez pomena, minljiva ničelna. </w:t>
      </w:r>
    </w:p>
    <w:p w:rsidR="00A84089" w:rsidRDefault="00A84089" w:rsidP="00A84089">
      <w:pPr>
        <w:rPr>
          <w:lang w:val="sl-SI"/>
        </w:rPr>
      </w:pPr>
    </w:p>
    <w:p w:rsidR="00A84089" w:rsidRPr="00BD5700" w:rsidRDefault="00A84089" w:rsidP="00A84089">
      <w:pPr>
        <w:keepNext/>
        <w:keepLines/>
        <w:rPr>
          <w:b/>
          <w:lang w:val="sl-SI"/>
        </w:rPr>
      </w:pPr>
      <w:r w:rsidRPr="00BD5700">
        <w:rPr>
          <w:b/>
          <w:lang w:val="sl-SI"/>
        </w:rPr>
        <w:lastRenderedPageBreak/>
        <w:t>ZGRADBA:</w:t>
      </w:r>
    </w:p>
    <w:p w:rsidR="00A84089" w:rsidRDefault="00A84089" w:rsidP="00A84089">
      <w:pPr>
        <w:keepNext/>
        <w:keepLines/>
        <w:rPr>
          <w:lang w:val="sl-SI"/>
        </w:rPr>
      </w:pPr>
    </w:p>
    <w:p w:rsidR="00A84089" w:rsidRDefault="00A84089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Pesmi so kratke</w:t>
      </w:r>
    </w:p>
    <w:p w:rsidR="00A84089" w:rsidRDefault="00A84089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20 pesmi + uvodna pesem</w:t>
      </w:r>
    </w:p>
    <w:p w:rsidR="0014719B" w:rsidRDefault="0014719B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Vsaka pesem je sestavljena iz treh štirivrstičnih kitic</w:t>
      </w:r>
    </w:p>
    <w:p w:rsidR="0014719B" w:rsidRDefault="0014719B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Verz se imenuje krakovjak (poljska ljudska pesem – lahka enostavna)</w:t>
      </w:r>
    </w:p>
    <w:p w:rsidR="0014719B" w:rsidRDefault="0014719B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Verz je tristopični trohej (-U-U-U)</w:t>
      </w:r>
    </w:p>
    <w:p w:rsidR="0014719B" w:rsidRDefault="0014719B" w:rsidP="00A84089">
      <w:pPr>
        <w:keepNext/>
        <w:keepLines/>
        <w:numPr>
          <w:ilvl w:val="0"/>
          <w:numId w:val="11"/>
        </w:numPr>
        <w:rPr>
          <w:lang w:val="sl-SI"/>
        </w:rPr>
      </w:pPr>
      <w:r>
        <w:rPr>
          <w:lang w:val="sl-SI"/>
        </w:rPr>
        <w:t>Rimajo se sodi verzi (abcb)</w:t>
      </w:r>
    </w:p>
    <w:p w:rsidR="0014719B" w:rsidRPr="00BD5700" w:rsidRDefault="0014719B" w:rsidP="0014719B">
      <w:pPr>
        <w:keepNext/>
        <w:keepLines/>
        <w:rPr>
          <w:b/>
          <w:lang w:val="sl-SI"/>
        </w:rPr>
      </w:pPr>
    </w:p>
    <w:p w:rsidR="0014719B" w:rsidRPr="00BD5700" w:rsidRDefault="0014719B" w:rsidP="0014719B">
      <w:pPr>
        <w:keepNext/>
        <w:keepLines/>
        <w:rPr>
          <w:b/>
          <w:lang w:val="sl-SI"/>
        </w:rPr>
      </w:pPr>
      <w:r w:rsidRPr="00BD5700">
        <w:rPr>
          <w:b/>
          <w:lang w:val="sl-SI"/>
        </w:rPr>
        <w:t>RETORIČNE FIGURE:</w:t>
      </w:r>
    </w:p>
    <w:p w:rsidR="0014719B" w:rsidRDefault="0014719B" w:rsidP="0014719B">
      <w:pPr>
        <w:keepNext/>
        <w:keepLines/>
        <w:rPr>
          <w:lang w:val="sl-SI"/>
        </w:rPr>
      </w:pPr>
    </w:p>
    <w:p w:rsidR="0014719B" w:rsidRDefault="0014719B" w:rsidP="0014719B">
      <w:pPr>
        <w:keepNext/>
        <w:keepLines/>
        <w:numPr>
          <w:ilvl w:val="0"/>
          <w:numId w:val="12"/>
        </w:numPr>
        <w:rPr>
          <w:lang w:val="sl-SI"/>
        </w:rPr>
      </w:pPr>
      <w:r>
        <w:rPr>
          <w:lang w:val="sl-SI"/>
        </w:rPr>
        <w:t>Okrasni pridevki (zeleni mah,…)</w:t>
      </w:r>
    </w:p>
    <w:p w:rsidR="0014719B" w:rsidRDefault="0014719B" w:rsidP="0014719B">
      <w:pPr>
        <w:keepNext/>
        <w:keepLines/>
        <w:numPr>
          <w:ilvl w:val="0"/>
          <w:numId w:val="12"/>
        </w:numPr>
        <w:rPr>
          <w:lang w:val="sl-SI"/>
        </w:rPr>
      </w:pPr>
      <w:r>
        <w:rPr>
          <w:lang w:val="sl-SI"/>
        </w:rPr>
        <w:t>Poosebitev – personifikacija (vstala je narava; čudne govorice, ki jih govorijo zvezde in cvetlice; …)</w:t>
      </w:r>
    </w:p>
    <w:p w:rsidR="0014719B" w:rsidRDefault="0014719B" w:rsidP="0014719B">
      <w:pPr>
        <w:keepNext/>
        <w:keepLines/>
        <w:numPr>
          <w:ilvl w:val="0"/>
          <w:numId w:val="12"/>
        </w:numPr>
        <w:rPr>
          <w:lang w:val="sl-SI"/>
        </w:rPr>
      </w:pPr>
      <w:r>
        <w:rPr>
          <w:lang w:val="sl-SI"/>
        </w:rPr>
        <w:t>Retorično vprašanje</w:t>
      </w:r>
      <w:r w:rsidR="00FC5541">
        <w:rPr>
          <w:lang w:val="sl-SI"/>
        </w:rPr>
        <w:t>: in življenje naše, ki tak hitro teče, al' so to same sanje?</w:t>
      </w:r>
    </w:p>
    <w:p w:rsidR="00FC5541" w:rsidRDefault="00FC5541" w:rsidP="0014719B">
      <w:pPr>
        <w:keepNext/>
        <w:keepLines/>
        <w:numPr>
          <w:ilvl w:val="0"/>
          <w:numId w:val="12"/>
        </w:numPr>
        <w:rPr>
          <w:lang w:val="sl-SI"/>
        </w:rPr>
      </w:pPr>
      <w:r>
        <w:rPr>
          <w:lang w:val="sl-SI"/>
        </w:rPr>
        <w:t>Metafora: kar nebo pokriva,…</w:t>
      </w:r>
    </w:p>
    <w:p w:rsidR="00FC5541" w:rsidRDefault="00FC5541" w:rsidP="00FC5541">
      <w:pPr>
        <w:keepNext/>
        <w:keepLines/>
        <w:rPr>
          <w:lang w:val="sl-SI"/>
        </w:rPr>
      </w:pPr>
    </w:p>
    <w:p w:rsidR="00FC5541" w:rsidRPr="00BD5700" w:rsidRDefault="00FC5541" w:rsidP="00FC5541">
      <w:pPr>
        <w:keepNext/>
        <w:keepLines/>
        <w:rPr>
          <w:b/>
          <w:lang w:val="sl-SI"/>
        </w:rPr>
      </w:pPr>
      <w:r w:rsidRPr="00BD5700">
        <w:rPr>
          <w:b/>
          <w:lang w:val="sl-SI"/>
        </w:rPr>
        <w:t>X. PESEM:</w:t>
      </w:r>
    </w:p>
    <w:p w:rsidR="00FC5541" w:rsidRDefault="00FC5541" w:rsidP="00FC5541">
      <w:pPr>
        <w:keepNext/>
        <w:keepLines/>
        <w:rPr>
          <w:lang w:val="sl-SI"/>
        </w:rPr>
      </w:pPr>
    </w:p>
    <w:p w:rsidR="00FC5541" w:rsidRDefault="00FC5541" w:rsidP="00FC5541">
      <w:pPr>
        <w:keepNext/>
        <w:keepLines/>
        <w:numPr>
          <w:ilvl w:val="0"/>
          <w:numId w:val="13"/>
        </w:numPr>
        <w:rPr>
          <w:lang w:val="sl-SI"/>
        </w:rPr>
      </w:pPr>
      <w:r>
        <w:rPr>
          <w:lang w:val="sl-SI"/>
        </w:rPr>
        <w:t>Narava je brez okraskov</w:t>
      </w:r>
    </w:p>
    <w:p w:rsidR="00FC5541" w:rsidRDefault="00FC5541" w:rsidP="00FC5541">
      <w:pPr>
        <w:keepNext/>
        <w:keepLines/>
        <w:numPr>
          <w:ilvl w:val="0"/>
          <w:numId w:val="13"/>
        </w:numPr>
        <w:rPr>
          <w:lang w:val="sl-SI"/>
        </w:rPr>
      </w:pPr>
      <w:r>
        <w:rPr>
          <w:lang w:val="sl-SI"/>
        </w:rPr>
        <w:t>Večja kot je človekova bolečina, bolj je narava smejoča in vesela</w:t>
      </w:r>
    </w:p>
    <w:p w:rsidR="00A84089" w:rsidRDefault="00A84089" w:rsidP="00A84089">
      <w:pPr>
        <w:rPr>
          <w:lang w:val="sl-SI"/>
        </w:rPr>
      </w:pPr>
    </w:p>
    <w:p w:rsidR="00A84089" w:rsidRPr="00FE3FB5" w:rsidRDefault="00A84089" w:rsidP="00A84089">
      <w:pPr>
        <w:rPr>
          <w:lang w:val="sl-SI"/>
        </w:rPr>
      </w:pPr>
    </w:p>
    <w:sectPr w:rsidR="00A84089" w:rsidRPr="00FE3F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0A9"/>
    <w:multiLevelType w:val="hybridMultilevel"/>
    <w:tmpl w:val="F470F716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50D"/>
    <w:multiLevelType w:val="hybridMultilevel"/>
    <w:tmpl w:val="F2BEFBB2"/>
    <w:lvl w:ilvl="0" w:tplc="02B8BA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236D"/>
    <w:multiLevelType w:val="hybridMultilevel"/>
    <w:tmpl w:val="788AD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9DE"/>
    <w:multiLevelType w:val="hybridMultilevel"/>
    <w:tmpl w:val="71B0F1F4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3170"/>
    <w:multiLevelType w:val="hybridMultilevel"/>
    <w:tmpl w:val="BC5E0C78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12D3"/>
    <w:multiLevelType w:val="multilevel"/>
    <w:tmpl w:val="788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BAF"/>
    <w:multiLevelType w:val="hybridMultilevel"/>
    <w:tmpl w:val="1CE87B7A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65C8"/>
    <w:multiLevelType w:val="hybridMultilevel"/>
    <w:tmpl w:val="0EF66DAC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C8B"/>
    <w:multiLevelType w:val="hybridMultilevel"/>
    <w:tmpl w:val="576C6342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07B6"/>
    <w:multiLevelType w:val="hybridMultilevel"/>
    <w:tmpl w:val="DEB2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036D"/>
    <w:multiLevelType w:val="hybridMultilevel"/>
    <w:tmpl w:val="19122538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2C64"/>
    <w:multiLevelType w:val="multilevel"/>
    <w:tmpl w:val="DEB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454FE"/>
    <w:multiLevelType w:val="hybridMultilevel"/>
    <w:tmpl w:val="C3B8FCD0"/>
    <w:lvl w:ilvl="0" w:tplc="02B8B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FB5"/>
    <w:rsid w:val="0014719B"/>
    <w:rsid w:val="007B7D30"/>
    <w:rsid w:val="00975B11"/>
    <w:rsid w:val="00A84089"/>
    <w:rsid w:val="00BD5700"/>
    <w:rsid w:val="00E636B4"/>
    <w:rsid w:val="00E922BF"/>
    <w:rsid w:val="00FC5541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