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40A" w:rsidRDefault="00E3272E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KAREL DESTOVNIK-KAJUH</w:t>
      </w:r>
    </w:p>
    <w:p w:rsidR="001E740A" w:rsidRDefault="00E3272E">
      <w:pPr>
        <w:jc w:val="center"/>
        <w:rPr>
          <w:b/>
          <w:color w:val="000000"/>
        </w:rPr>
      </w:pPr>
      <w:r>
        <w:rPr>
          <w:b/>
          <w:color w:val="000000"/>
        </w:rPr>
        <w:t>BOSA POJDIVA, DEKLE, OBSOREJ</w:t>
      </w:r>
    </w:p>
    <w:p w:rsidR="001E740A" w:rsidRDefault="00E3272E">
      <w:pPr>
        <w:jc w:val="center"/>
        <w:rPr>
          <w:b/>
          <w:color w:val="000000"/>
        </w:rPr>
      </w:pPr>
      <w:r>
        <w:rPr>
          <w:b/>
          <w:color w:val="000000"/>
        </w:rPr>
        <w:t>( 1943 )</w:t>
      </w:r>
    </w:p>
    <w:p w:rsidR="001E740A" w:rsidRDefault="001E740A">
      <w:pPr>
        <w:jc w:val="center"/>
        <w:rPr>
          <w:b/>
          <w:color w:val="000000"/>
        </w:rPr>
      </w:pPr>
    </w:p>
    <w:p w:rsidR="001E740A" w:rsidRDefault="00E3272E">
      <w:pPr>
        <w:rPr>
          <w:b/>
          <w:color w:val="000000"/>
        </w:rPr>
      </w:pPr>
      <w:r>
        <w:rPr>
          <w:b/>
          <w:color w:val="000000"/>
        </w:rPr>
        <w:t>Vsebina:</w:t>
      </w:r>
    </w:p>
    <w:p w:rsidR="001E740A" w:rsidRDefault="00E3272E">
      <w:pPr>
        <w:rPr>
          <w:color w:val="000000"/>
        </w:rPr>
      </w:pPr>
      <w:r>
        <w:rPr>
          <w:color w:val="000000"/>
        </w:rPr>
        <w:t>1. kitica razkriva romantična čustva.</w:t>
      </w:r>
    </w:p>
    <w:p w:rsidR="001E740A" w:rsidRDefault="00E3272E">
      <w:pPr>
        <w:rPr>
          <w:color w:val="000000"/>
        </w:rPr>
      </w:pPr>
      <w:r>
        <w:rPr>
          <w:color w:val="000000"/>
        </w:rPr>
        <w:t>2. kitica Pesnik sočustvuje s padlimi ter se zaveda, da je njihova žrtev dragocena za vse.</w:t>
      </w:r>
    </w:p>
    <w:p w:rsidR="001E740A" w:rsidRDefault="00E3272E">
      <w:pPr>
        <w:rPr>
          <w:color w:val="000000"/>
        </w:rPr>
      </w:pPr>
      <w:r>
        <w:rPr>
          <w:color w:val="000000"/>
        </w:rPr>
        <w:t>3 kitica Pesnik združuje svojo ljubezen s spoštovanjem in hvaležnostjo do tistih, ki so dali svoja življenja, tako da lahko on živi lepše življenje.</w:t>
      </w:r>
    </w:p>
    <w:p w:rsidR="001E740A" w:rsidRDefault="00E3272E">
      <w:pPr>
        <w:rPr>
          <w:b/>
          <w:color w:val="000000"/>
        </w:rPr>
      </w:pPr>
      <w:r>
        <w:rPr>
          <w:b/>
          <w:color w:val="000000"/>
        </w:rPr>
        <w:t>Tema:</w:t>
      </w:r>
    </w:p>
    <w:p w:rsidR="001E740A" w:rsidRDefault="00E3272E">
      <w:pPr>
        <w:rPr>
          <w:color w:val="000000"/>
        </w:rPr>
      </w:pPr>
      <w:r>
        <w:rPr>
          <w:color w:val="000000"/>
        </w:rPr>
        <w:t>Pesem je ljubezenska, vendar gre za ljubezen, izpovedano v vojnem času. Izpoved ljubezni ne bi bila iskrena brez misli na trpeče ljudi.</w:t>
      </w:r>
    </w:p>
    <w:p w:rsidR="001E740A" w:rsidRDefault="00E3272E">
      <w:pPr>
        <w:rPr>
          <w:color w:val="000000"/>
        </w:rPr>
      </w:pPr>
      <w:r>
        <w:rPr>
          <w:color w:val="000000"/>
        </w:rPr>
        <w:t>Pesem združuje dve temi: ljubezen med dekletom in lirskim subjektom in trpljenje nesvobodnega naroda.</w:t>
      </w:r>
    </w:p>
    <w:p w:rsidR="001E740A" w:rsidRDefault="00E3272E">
      <w:pPr>
        <w:rPr>
          <w:b/>
          <w:color w:val="000000"/>
        </w:rPr>
      </w:pPr>
      <w:r>
        <w:rPr>
          <w:b/>
          <w:color w:val="000000"/>
        </w:rPr>
        <w:t>Slog:</w:t>
      </w:r>
    </w:p>
    <w:p w:rsidR="001E740A" w:rsidRDefault="00E3272E">
      <w:pPr>
        <w:rPr>
          <w:color w:val="000000"/>
        </w:rPr>
      </w:pPr>
      <w:r>
        <w:rPr>
          <w:color w:val="000000"/>
        </w:rPr>
        <w:t>Obe temi sta pesniško izraženi z vidnim barvnim kontrastom ( nasprotjem ):</w:t>
      </w:r>
    </w:p>
    <w:p w:rsidR="001E740A" w:rsidRDefault="00E3272E">
      <w:pPr>
        <w:rPr>
          <w:color w:val="000000"/>
        </w:rPr>
      </w:pPr>
      <w:r>
        <w:rPr>
          <w:color w:val="000000"/>
        </w:rPr>
        <w:t>Ljubezen-beli češnjevi cvetovi: trpljenje naroda- temni grobovi talcev.</w:t>
      </w:r>
    </w:p>
    <w:p w:rsidR="001E740A" w:rsidRDefault="00E3272E">
      <w:pPr>
        <w:rPr>
          <w:color w:val="000000"/>
        </w:rPr>
      </w:pPr>
      <w:r>
        <w:rPr>
          <w:color w:val="000000"/>
        </w:rPr>
        <w:t>Kontrast poudarjata:</w:t>
      </w:r>
    </w:p>
    <w:p w:rsidR="001E740A" w:rsidRDefault="00E3272E">
      <w:pPr>
        <w:numPr>
          <w:ilvl w:val="0"/>
          <w:numId w:val="1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ponavljanje ( beli so, beli so ) in</w:t>
      </w:r>
    </w:p>
    <w:p w:rsidR="001E740A" w:rsidRDefault="00E3272E">
      <w:pPr>
        <w:numPr>
          <w:ilvl w:val="0"/>
          <w:numId w:val="1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stopnjevanje ( temni, pretemni )</w:t>
      </w:r>
    </w:p>
    <w:p w:rsidR="001E740A" w:rsidRDefault="00E3272E">
      <w:pPr>
        <w:rPr>
          <w:color w:val="000000"/>
        </w:rPr>
      </w:pPr>
      <w:r>
        <w:rPr>
          <w:color w:val="000000"/>
        </w:rPr>
        <w:t>Belo in temno se v pesmi izmenjujeta, ljubezen in misel na trpeči narod se prepletata.</w:t>
      </w:r>
    </w:p>
    <w:p w:rsidR="001E740A" w:rsidRDefault="00E3272E">
      <w:pPr>
        <w:rPr>
          <w:b/>
          <w:color w:val="000000"/>
        </w:rPr>
      </w:pPr>
      <w:r>
        <w:rPr>
          <w:b/>
          <w:color w:val="000000"/>
        </w:rPr>
        <w:t>Lirika upora</w:t>
      </w:r>
    </w:p>
    <w:p w:rsidR="001E740A" w:rsidRDefault="00E3272E">
      <w:pPr>
        <w:rPr>
          <w:color w:val="000000"/>
        </w:rPr>
      </w:pPr>
      <w:r>
        <w:rPr>
          <w:color w:val="000000"/>
        </w:rPr>
        <w:t>Ta lirika je motivno raznolika: na eni strani okupacija, boj in življenje v taborišču, na drugi pa pogosto tudi ljubezenski motivi. Pesništvo upora predstavljajo narodne in revolucionarne budnice, himne, bojne pesmi, pa tudi razpoloženjske, ljubezenske in miselne pesmi, tercine in celo soneti.</w:t>
      </w:r>
    </w:p>
    <w:sectPr w:rsidR="001E740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72E"/>
    <w:rsid w:val="001E740A"/>
    <w:rsid w:val="007B6817"/>
    <w:rsid w:val="00E3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