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E3" w:rsidRDefault="00CB02B5">
      <w:pPr>
        <w:rPr>
          <w:b/>
          <w:bCs/>
        </w:rPr>
      </w:pPr>
      <w:bookmarkStart w:id="0" w:name="_GoBack"/>
      <w:bookmarkEnd w:id="0"/>
      <w:r>
        <w:rPr>
          <w:b/>
          <w:bCs/>
        </w:rPr>
        <w:t>Dragotin Kette: NA TRGU</w:t>
      </w:r>
    </w:p>
    <w:p w:rsidR="002E75E3" w:rsidRDefault="002E75E3"/>
    <w:p w:rsidR="002E75E3" w:rsidRDefault="00CB02B5">
      <w:r>
        <w:t>Dragotin Kette se je rodil na Premu pri Ilirski Bistrici. Od leta 1889 je hodil v gimnazijo, l.1895 pa je moral izstopiti, ker je bil kaznovan s plačevanjem šolnine, ki je ni zmogel. Bil je član dijaške Zadruge, v kateri se je seznanil z drugimi člani "moderne". Bil je središče kulturnega življenja, močno pa ga je zaznamovala tudi neuslišana ljubezen do Angele Smolove. Moral je k vojakom v Trst, kjer je zbolel za jetiko in bil odpuščen. Umrl je leta 1899 v Ljubljani. Je predstavnik slovenske moderne in po Prešernu velja za najpomembnejšega sonetista.</w:t>
      </w:r>
    </w:p>
    <w:p w:rsidR="002E75E3" w:rsidRDefault="00CB02B5">
      <w:r>
        <w:t xml:space="preserve">Kette je pisal dela za mladino (pravljica Šivilja in škarjice) in pa pesmi. V glavnem se je posvečal poeziji. Njegove pesmi so izšle leta 1900 v zbirki z naslovom Poezije. Knjigo je pripravil za tisk in ji napisal spremno besedo Anton Aškerc, ki si je dovolil nekaj bistvenih posegov v Kettejeva besedila. Kette je avtor sedmih sonetnih cikov: Slovo, Spomini, Tihe noči, črne noči, Adrija, Moj bog in Izprehod. </w:t>
      </w:r>
    </w:p>
    <w:p w:rsidR="002E75E3" w:rsidRDefault="00CB02B5">
      <w:r>
        <w:t>Pisal je v impresionističnem slogu. Za njegovo pesništvo je značilen lahkoten, iskriv humor, s katerim je obarval številne, zlasti ljubezenske motive.</w:t>
      </w:r>
    </w:p>
    <w:p w:rsidR="002E75E3" w:rsidRDefault="00CB02B5">
      <w:r>
        <w:t xml:space="preserve">Pesem Na trgu je snovno vezana na novomeško okolje, na tamkajšnji trg z vodnjakom in na nesrečno ljubezensko razmerje do Angele Smolove. Pesnik ji je pisal pismo, na katerega ni nikoli dobil odgovora. Njegova ljubezen je trajala vse do njegove smrti. </w:t>
      </w:r>
    </w:p>
    <w:p w:rsidR="002E75E3" w:rsidRDefault="00CB02B5">
      <w:r>
        <w:t xml:space="preserve">Pesnik v tihi, jasni noči sam stoji na trgu ob vodometu pod Angelinim oknom. Želje njegovega srca se dvigajo do okna, za katerim spi Angela, vendar je ne dosežejo. Pesnikove želje so podobne vodnim kapljam, ki se dvigajo v želji, da dosežejo nebo, pa onemoglo padajo nazaj v bronasto kotanjo. Pesnikove misli se prav tako zaman poganjajo proti Angeli. </w:t>
      </w:r>
    </w:p>
    <w:p w:rsidR="002E75E3" w:rsidRDefault="00CB02B5">
      <w:r>
        <w:t xml:space="preserve">Pesem je tipična podoknica ali serenada tako po motivu nočne ljubezenske tožbe pod dekletovim oknom kot zaradi spevnosti. </w:t>
      </w:r>
    </w:p>
    <w:p w:rsidR="002E75E3" w:rsidRDefault="00CB02B5">
      <w:r>
        <w:t>Pesem je sestavljena iz štirih kitic, za katere je značilen verzni prestop (Noč trudna/molči), trizložna stopica amfibrah, ki je v enobesednih verzih lahko nepopolna:</w:t>
      </w:r>
    </w:p>
    <w:p w:rsidR="002E75E3" w:rsidRDefault="00CB02B5">
      <w:r>
        <w:t>Noč trudna .............................................................. U-U</w:t>
      </w:r>
    </w:p>
    <w:p w:rsidR="002E75E3" w:rsidRDefault="00CB02B5">
      <w:r>
        <w:t>molči, ......................................................................... U-</w:t>
      </w:r>
    </w:p>
    <w:p w:rsidR="002E75E3" w:rsidRDefault="00CB02B5">
      <w:r>
        <w:t>nezamudna ............................................................ U/U-U</w:t>
      </w:r>
    </w:p>
    <w:p w:rsidR="002E75E3" w:rsidRDefault="00CB02B5">
      <w:r>
        <w:t>beži ............................................................................ U-</w:t>
      </w:r>
    </w:p>
    <w:p w:rsidR="002E75E3" w:rsidRDefault="00CB02B5">
      <w:r>
        <w:t>čez mestni trg luna sanjava ......................... U-U/U-U/U-U</w:t>
      </w:r>
    </w:p>
    <w:p w:rsidR="002E75E3" w:rsidRDefault="00CB02B5">
      <w:r>
        <w:t>Pesem je carmen figuratum, vsaka kitica ima obliko vodnjaka.</w:t>
      </w:r>
    </w:p>
    <w:p w:rsidR="002E75E3" w:rsidRDefault="002E75E3"/>
    <w:sectPr w:rsidR="002E75E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L Swis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2B5"/>
    <w:rsid w:val="002E75E3"/>
    <w:rsid w:val="00A64555"/>
    <w:rsid w:val="00CB02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tabs>
        <w:tab w:val="left" w:pos="360"/>
      </w:tabs>
      <w:spacing w:before="240"/>
      <w:jc w:val="center"/>
      <w:outlineLvl w:val="0"/>
    </w:pPr>
    <w:rPr>
      <w:rFonts w:ascii="SL Swiss" w:hAnsi="SL Swiss"/>
      <w:b/>
      <w:shadow/>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