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88" w:rsidRDefault="00882A17">
      <w:pPr>
        <w:rPr>
          <w:b/>
          <w:color w:val="FF0000"/>
          <w:sz w:val="28"/>
          <w:szCs w:val="28"/>
        </w:rPr>
      </w:pPr>
      <w:bookmarkStart w:id="0" w:name="_GoBack"/>
      <w:bookmarkEnd w:id="0"/>
      <w:r>
        <w:rPr>
          <w:b/>
          <w:color w:val="FF0000"/>
          <w:sz w:val="28"/>
          <w:szCs w:val="28"/>
        </w:rPr>
        <w:t>F. Prešeren – Sonetni venec</w:t>
      </w:r>
    </w:p>
    <w:p w:rsidR="00840288" w:rsidRDefault="00840288"/>
    <w:p w:rsidR="00840288" w:rsidRDefault="00882A17">
      <w:pPr>
        <w:rPr>
          <w:b/>
        </w:rPr>
      </w:pPr>
      <w:r>
        <w:rPr>
          <w:b/>
        </w:rPr>
        <w:t>1.Nastanek</w:t>
      </w:r>
    </w:p>
    <w:p w:rsidR="00840288" w:rsidRDefault="00882A17">
      <w:r>
        <w:t>-napisal ga je leta 1833</w:t>
      </w:r>
    </w:p>
    <w:p w:rsidR="00840288" w:rsidRDefault="00882A17">
      <w:r>
        <w:t>-objavil ga je leta 1834, v Ilirskem listu</w:t>
      </w:r>
    </w:p>
    <w:p w:rsidR="00840288" w:rsidRDefault="00882A17">
      <w:r>
        <w:t>-pobuda za nastanek dela je srečanje z Julijo Primic v Trnovski cerkvi na veliko soboto (6.april 1833)</w:t>
      </w:r>
    </w:p>
    <w:p w:rsidR="00840288" w:rsidRDefault="00840288"/>
    <w:p w:rsidR="00840288" w:rsidRDefault="00882A17">
      <w:pPr>
        <w:rPr>
          <w:b/>
        </w:rPr>
      </w:pPr>
      <w:r>
        <w:rPr>
          <w:b/>
        </w:rPr>
        <w:t>2.Tematika:</w:t>
      </w:r>
    </w:p>
    <w:p w:rsidR="00840288" w:rsidRDefault="00882A17">
      <w:r>
        <w:t>Zajel je vse 3 vodilne teme v njegovi poeziji: ljubezenska (2-6 sonet, 10-14 sonet), domovinska (7,8,9), poetološka (1,15 + prepleta se v vseh ostalih)</w:t>
      </w:r>
    </w:p>
    <w:p w:rsidR="00840288" w:rsidRDefault="00840288"/>
    <w:p w:rsidR="00840288" w:rsidRDefault="00882A17">
      <w:pPr>
        <w:rPr>
          <w:b/>
        </w:rPr>
      </w:pPr>
      <w:r>
        <w:rPr>
          <w:b/>
        </w:rPr>
        <w:t>3.Zunanja zgradba:</w:t>
      </w:r>
    </w:p>
    <w:p w:rsidR="00840288" w:rsidRDefault="00882A17">
      <w:r>
        <w:t>-sonetni venec je virtuozna umetnina oz. najbolj artistično delo</w:t>
      </w:r>
    </w:p>
    <w:p w:rsidR="00840288" w:rsidRDefault="00882A17">
      <w:r>
        <w:t>-to je cikel, kjer se nekaj prepleta oz spleta; taki sonetni venci so se pojavili že v renesansi, v Italiji (Petrarca, Tasso)</w:t>
      </w:r>
    </w:p>
    <w:p w:rsidR="00840288" w:rsidRDefault="00882A17">
      <w:r>
        <w:t>-ta tip sonetnega venca se imenuje sienski sonetni venec- ime izhaja iz mesta Sienna, kjer je bila šola, ki je gojila in učila take oblike sonetnega venca</w:t>
      </w:r>
    </w:p>
    <w:p w:rsidR="00840288" w:rsidRDefault="00882A17">
      <w:r>
        <w:t>-ta oblika je najbolj  zapletena</w:t>
      </w:r>
    </w:p>
    <w:p w:rsidR="00840288" w:rsidRDefault="00840288"/>
    <w:p w:rsidR="00840288" w:rsidRDefault="00882A17">
      <w:pPr>
        <w:rPr>
          <w:b/>
        </w:rPr>
      </w:pPr>
      <w:r>
        <w:rPr>
          <w:b/>
        </w:rPr>
        <w:t>I. sonet:</w:t>
      </w:r>
    </w:p>
    <w:p w:rsidR="00840288" w:rsidRDefault="00882A17">
      <w:r>
        <w:t>-pesnik razloži zgradbo Sonetnega venca, pove komu je namenjen (Juliji) in kaj bo glavna tema (ljubezen)</w:t>
      </w:r>
    </w:p>
    <w:p w:rsidR="00840288" w:rsidRDefault="00882A17">
      <w:r>
        <w:t>-14. sonetov + 15. sonet (magistrale=mojstrski sonet)</w:t>
      </w:r>
    </w:p>
    <w:p w:rsidR="00840288" w:rsidRDefault="00882A17">
      <w:r>
        <w:t>-magistrale so napisane prve, čeprav so na zadnjem mestu; so » 3x peta pesem« - zadnji verz vsakega soneta je hkrati 1. verz naslednjega in vsi ti sestavljajo magistrale</w:t>
      </w:r>
    </w:p>
    <w:p w:rsidR="00840288" w:rsidRDefault="00882A17">
      <w:r>
        <w:t>-v zadnjem sonetu imamo tudi akrostih ali posvetilo Primicovi Julji – akrostih so prve črke zaporednih verzov v magistralah</w:t>
      </w:r>
    </w:p>
    <w:p w:rsidR="00840288" w:rsidRDefault="00882A17">
      <w:r>
        <w:t>-15 sonetov: 2kvartini+2 tercini; rima je oklepajoča ali verižna, verz je laški enajsterec</w:t>
      </w:r>
    </w:p>
    <w:p w:rsidR="00840288" w:rsidRDefault="00840288"/>
    <w:p w:rsidR="00840288" w:rsidRDefault="00882A17">
      <w:pPr>
        <w:rPr>
          <w:b/>
        </w:rPr>
      </w:pPr>
      <w:r>
        <w:rPr>
          <w:b/>
        </w:rPr>
        <w:t>VII. sonet:</w:t>
      </w:r>
    </w:p>
    <w:p w:rsidR="00840288" w:rsidRDefault="00882A17">
      <w:r>
        <w:t>-domovinska tematika</w:t>
      </w:r>
    </w:p>
    <w:p w:rsidR="00840288" w:rsidRDefault="00882A17">
      <w:r>
        <w:t>-pesnik kliče po novem Orfeju, ki bi s svojimi pesmi v rojakih predramil ljubezen do domovine in pomiril razprtije med njimi. Podobno kot je Orfej s svojo pesmijo pomiril divja traška plemena in jih združil v enotnost, bo tudi Prešeren s svojo poezijo združil Slovence v novi ljubezni do domovine in narodne omike</w:t>
      </w:r>
    </w:p>
    <w:p w:rsidR="00840288" w:rsidRDefault="00882A17">
      <w:r>
        <w:t>-vloga in poslanstvo pesnika v povezovanju vojakov -&gt; poetološka tematika</w:t>
      </w:r>
    </w:p>
    <w:p w:rsidR="00840288" w:rsidRDefault="00840288"/>
    <w:p w:rsidR="00840288" w:rsidRDefault="00882A17">
      <w:pPr>
        <w:rPr>
          <w:b/>
        </w:rPr>
      </w:pPr>
      <w:r>
        <w:rPr>
          <w:b/>
        </w:rPr>
        <w:t>VIII. sonet:</w:t>
      </w:r>
    </w:p>
    <w:p w:rsidR="00840288" w:rsidRDefault="00882A17">
      <w:r>
        <w:t>-predstavlja vrh celotnega dela</w:t>
      </w:r>
    </w:p>
    <w:p w:rsidR="00840288" w:rsidRDefault="00882A17">
      <w:r>
        <w:t>-domovinska tematika, govori o zgodovini Slovenije</w:t>
      </w:r>
    </w:p>
    <w:p w:rsidR="00840288" w:rsidRDefault="00882A17">
      <w:r>
        <w:t>-sonet o tragični slovenski zgodovini, prikazuje njeno žalostno usodo od Sama dalje, ko so se za nas začeli tragični in hudi časi; ta sonet je nekakšna zgodovinska freska Slovencev: omenja Karantanijo in njen razpad, Franke, nadoblast tujcev, Celjske grofe, boje med njimi, kmečke upore in turške vpade</w:t>
      </w:r>
    </w:p>
    <w:p w:rsidR="00840288" w:rsidRDefault="00882A17">
      <w:r>
        <w:t>-na koncu zgodovino poveže s slovensko literaturo, ki je skromna in zato žalostna, saj ni dala velikih in pomembnih del</w:t>
      </w:r>
    </w:p>
    <w:p w:rsidR="00840288" w:rsidRDefault="00840288"/>
    <w:p w:rsidR="00840288" w:rsidRDefault="00882A17">
      <w:pPr>
        <w:rPr>
          <w:b/>
        </w:rPr>
      </w:pPr>
      <w:r>
        <w:rPr>
          <w:b/>
        </w:rPr>
        <w:t>XV. sonet:</w:t>
      </w:r>
    </w:p>
    <w:p w:rsidR="00840288" w:rsidRDefault="00882A17">
      <w:r>
        <w:t>-pesnik povzame bistvene misli in še enkrat preplete že vse 3 omenjene teme</w:t>
      </w:r>
    </w:p>
    <w:p w:rsidR="00840288" w:rsidRDefault="00840288"/>
    <w:p w:rsidR="00840288" w:rsidRDefault="00882A17">
      <w:pPr>
        <w:rPr>
          <w:b/>
        </w:rPr>
      </w:pPr>
      <w:r>
        <w:rPr>
          <w:b/>
        </w:rPr>
        <w:t>4.Ideja:</w:t>
      </w:r>
    </w:p>
    <w:p w:rsidR="00840288" w:rsidRDefault="00882A17">
      <w:r>
        <w:lastRenderedPageBreak/>
        <w:t>-Ko mu Julija vračala ljubezen, se bo pesnik počutil srečnega, tako bo spet našel svoj navdih, pisal bo veselo poezijo, ki bo razveseljevala, združevala in osveščala slovenski narod, da bo ljubil svojo domovino</w:t>
      </w:r>
    </w:p>
    <w:sectPr w:rsidR="0084028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A17"/>
    <w:rsid w:val="006724AC"/>
    <w:rsid w:val="00840288"/>
    <w:rsid w:val="00882A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