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6B" w:rsidRDefault="005E3E3E">
      <w:pPr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61.</w:t>
      </w:r>
    </w:p>
    <w:p w:rsidR="001F196B" w:rsidRDefault="005E3E3E">
      <w:pPr>
        <w:jc w:val="both"/>
        <w:rPr>
          <w:sz w:val="20"/>
        </w:rPr>
      </w:pPr>
      <w:r>
        <w:rPr>
          <w:sz w:val="20"/>
        </w:rPr>
        <w:t>Katalog: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Berilo 3, str. 71</w:t>
      </w:r>
    </w:p>
    <w:p w:rsidR="001F196B" w:rsidRDefault="005E3E3E">
      <w:pPr>
        <w:jc w:val="both"/>
        <w:rPr>
          <w:sz w:val="20"/>
        </w:rPr>
      </w:pPr>
      <w:r>
        <w:rPr>
          <w:sz w:val="20"/>
        </w:rPr>
        <w:t>- podoba in simbolika</w:t>
      </w:r>
    </w:p>
    <w:p w:rsidR="001F196B" w:rsidRDefault="005E3E3E">
      <w:pPr>
        <w:jc w:val="both"/>
        <w:rPr>
          <w:sz w:val="20"/>
        </w:rPr>
      </w:pPr>
      <w:r>
        <w:rPr>
          <w:sz w:val="20"/>
        </w:rPr>
        <w:t>- svobodni verz</w:t>
      </w:r>
    </w:p>
    <w:p w:rsidR="001F196B" w:rsidRDefault="005E3E3E">
      <w:pPr>
        <w:jc w:val="both"/>
        <w:rPr>
          <w:sz w:val="20"/>
        </w:rPr>
      </w:pPr>
      <w:r>
        <w:rPr>
          <w:sz w:val="20"/>
        </w:rPr>
        <w:t>- paralelizem</w:t>
      </w:r>
    </w:p>
    <w:p w:rsidR="001F196B" w:rsidRDefault="001F196B">
      <w:pPr>
        <w:jc w:val="both"/>
        <w:rPr>
          <w:sz w:val="20"/>
        </w:rPr>
      </w:pPr>
    </w:p>
    <w:p w:rsidR="001F196B" w:rsidRDefault="005E3E3E">
      <w:pPr>
        <w:pStyle w:val="Heading1"/>
        <w:jc w:val="both"/>
        <w:rPr>
          <w:sz w:val="20"/>
        </w:rPr>
      </w:pPr>
      <w:r>
        <w:rPr>
          <w:sz w:val="20"/>
        </w:rPr>
        <w:t>DANE ZAJC: ČRNI DEČEK</w:t>
      </w:r>
    </w:p>
    <w:p w:rsidR="001F196B" w:rsidRDefault="001F196B">
      <w:pPr>
        <w:jc w:val="both"/>
        <w:rPr>
          <w:sz w:val="20"/>
        </w:rPr>
      </w:pPr>
    </w:p>
    <w:p w:rsidR="001F196B" w:rsidRDefault="005E3E3E">
      <w:pPr>
        <w:jc w:val="both"/>
        <w:rPr>
          <w:sz w:val="20"/>
        </w:rPr>
      </w:pPr>
      <w:r>
        <w:rPr>
          <w:sz w:val="20"/>
        </w:rPr>
        <w:t>Dane Zajc je pesnik druge povojne pesniške generacije; v svoji poeziji izraža novo občutje sveta, polno bolečine, obupa, nesmiselnosti človekovega početja, umiranje itd. Njegove pesmi so prežete z občutji osamljenega bivanja sredi razkroja vseh tradicionalnih vrednot. Človek je v takem svetu le igrača neznanih in nespoznavnih sil. Pogosto zapada v brezno obupa, absurda, toda nikoli se ne vda resignaciji, to velja tudi za pesem Črni deček.</w:t>
      </w:r>
    </w:p>
    <w:p w:rsidR="001F196B" w:rsidRDefault="001F196B">
      <w:pPr>
        <w:jc w:val="both"/>
        <w:rPr>
          <w:sz w:val="20"/>
        </w:rPr>
      </w:pPr>
    </w:p>
    <w:p w:rsidR="001F196B" w:rsidRDefault="005E3E3E">
      <w:pPr>
        <w:jc w:val="both"/>
        <w:rPr>
          <w:sz w:val="20"/>
          <w:u w:val="single"/>
        </w:rPr>
      </w:pPr>
      <w:r>
        <w:rPr>
          <w:sz w:val="20"/>
          <w:u w:val="single"/>
        </w:rPr>
        <w:t>Podoba in simbolika:</w:t>
      </w:r>
    </w:p>
    <w:p w:rsidR="001F196B" w:rsidRDefault="005E3E3E">
      <w:pPr>
        <w:pStyle w:val="BodyText"/>
      </w:pPr>
      <w:r>
        <w:t>Podoba dečka v pesmi Črni deček je podoba ali simbol pesnika sredi razpadajočega sveta. Čeprav ne vidi smisla v svojem početju, vseeno poje. Čeprav je sam sredi puščave, sizifovsko vztraja, ker čuti, da mora vztrajati.</w:t>
      </w:r>
    </w:p>
    <w:p w:rsidR="001F196B" w:rsidRDefault="001F196B">
      <w:pPr>
        <w:jc w:val="both"/>
        <w:rPr>
          <w:sz w:val="20"/>
        </w:rPr>
      </w:pPr>
    </w:p>
    <w:p w:rsidR="001F196B" w:rsidRDefault="005E3E3E">
      <w:pPr>
        <w:jc w:val="both"/>
        <w:rPr>
          <w:sz w:val="20"/>
          <w:u w:val="single"/>
        </w:rPr>
      </w:pPr>
      <w:r>
        <w:rPr>
          <w:sz w:val="20"/>
          <w:u w:val="single"/>
        </w:rPr>
        <w:t>Svobodni verz in paralelizmi:</w:t>
      </w:r>
    </w:p>
    <w:p w:rsidR="001F196B" w:rsidRDefault="005E3E3E">
      <w:pPr>
        <w:jc w:val="both"/>
        <w:rPr>
          <w:sz w:val="20"/>
        </w:rPr>
      </w:pPr>
      <w:r>
        <w:rPr>
          <w:sz w:val="20"/>
        </w:rPr>
        <w:t>Pesem je zapisana v svobodni kitični obliki in v svobodnem verzu. V besedilu so številni paralelizmi členov, značilni za stara biblijska pesemska besedila. Ritem ustvarjajo ponavljanja.</w:t>
      </w:r>
    </w:p>
    <w:p w:rsidR="001F196B" w:rsidRDefault="001F196B">
      <w:pPr>
        <w:jc w:val="both"/>
        <w:rPr>
          <w:sz w:val="20"/>
        </w:rPr>
      </w:pPr>
    </w:p>
    <w:sectPr w:rsidR="001F196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E3E"/>
    <w:rsid w:val="000227A8"/>
    <w:rsid w:val="001F196B"/>
    <w:rsid w:val="005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