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EF6" w:rsidRDefault="005660CD" w:rsidP="000228CC">
      <w:pPr>
        <w:rPr>
          <w:rFonts w:ascii="Times New Roman" w:hAnsi="Times New Roman"/>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32" type="#_x0000_t75" alt="Description: hnm.jpeg" style="position:absolute;margin-left:109.1pt;margin-top:276.05pt;width:211.45pt;height:278.9pt;z-index:-251661824;visibility:visible" wrapcoords="-77 0 -77 21542 21600 21542 21600 0 -77 0">
            <v:imagedata r:id="rId6" o:title="hnm"/>
            <w10:wrap type="tight"/>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95pt;margin-top:69.75pt;width:364.85pt;height:132.5pt;z-index:-251655680" wrapcoords="14444 -122 -44 1342 -44 10129 10889 11593 5911 12936 5733 13058 5911 15498 5911 19403 5511 20136 5467 20502 5556 21844 15733 21844 15956 21844 16000 21844 16222 21356 16311 15986 15778 15620 13422 15498 13956 13180 13200 12692 10889 11593 13956 11593 21689 10251 21778 1831 21733 1464 20667 1098 15244 -122 14444 -122" fillcolor="#b2b2b2" strokecolor="#33c" strokeweight="1pt">
            <v:fill opacity=".5"/>
            <v:shadow on="t" color="#99f" offset="3pt"/>
            <v:textpath style="font-family:&quot;Batang&quot;;v-text-kern:t" trim="t" fitpath="t" string="FRANCE PREŠEREN&#10;Janko Kos"/>
            <w10:wrap type="tight"/>
          </v:shape>
        </w:pict>
      </w: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p>
    <w:p w:rsidR="000228CC" w:rsidRDefault="000228CC" w:rsidP="000228CC">
      <w:pPr>
        <w:rPr>
          <w:rFonts w:ascii="Times New Roman" w:hAnsi="Times New Roman"/>
          <w:sz w:val="24"/>
          <w:szCs w:val="24"/>
        </w:rPr>
      </w:pPr>
      <w:r>
        <w:rPr>
          <w:rFonts w:ascii="Times New Roman" w:hAnsi="Times New Roman"/>
          <w:sz w:val="24"/>
          <w:szCs w:val="24"/>
        </w:rPr>
        <w:t xml:space="preserve">Dolenje, </w:t>
      </w:r>
      <w:r w:rsidR="00274D84">
        <w:rPr>
          <w:rFonts w:ascii="Times New Roman" w:hAnsi="Times New Roman"/>
          <w:sz w:val="24"/>
          <w:szCs w:val="24"/>
        </w:rPr>
        <w:t xml:space="preserve">1. februar 2011 </w:t>
      </w:r>
      <w:r w:rsidR="00274D84">
        <w:rPr>
          <w:rFonts w:ascii="Times New Roman" w:hAnsi="Times New Roman"/>
          <w:sz w:val="24"/>
          <w:szCs w:val="24"/>
        </w:rPr>
        <w:tab/>
      </w:r>
      <w:r w:rsidR="00274D84">
        <w:rPr>
          <w:rFonts w:ascii="Times New Roman" w:hAnsi="Times New Roman"/>
          <w:sz w:val="24"/>
          <w:szCs w:val="24"/>
        </w:rPr>
        <w:tab/>
      </w:r>
      <w:r w:rsidR="00274D84">
        <w:rPr>
          <w:rFonts w:ascii="Times New Roman" w:hAnsi="Times New Roman"/>
          <w:sz w:val="24"/>
          <w:szCs w:val="24"/>
        </w:rPr>
        <w:tab/>
      </w:r>
      <w:r w:rsidR="00274D84">
        <w:rPr>
          <w:rFonts w:ascii="Times New Roman" w:hAnsi="Times New Roman"/>
          <w:sz w:val="24"/>
          <w:szCs w:val="24"/>
        </w:rPr>
        <w:tab/>
      </w:r>
      <w:r w:rsidR="00274D84">
        <w:rPr>
          <w:rFonts w:ascii="Times New Roman" w:hAnsi="Times New Roman"/>
          <w:sz w:val="24"/>
          <w:szCs w:val="24"/>
        </w:rPr>
        <w:tab/>
      </w:r>
      <w:r w:rsidR="00274D84">
        <w:rPr>
          <w:rFonts w:ascii="Times New Roman" w:hAnsi="Times New Roman"/>
          <w:sz w:val="24"/>
          <w:szCs w:val="24"/>
        </w:rPr>
        <w:tab/>
      </w:r>
      <w:r w:rsidR="00274D84">
        <w:rPr>
          <w:rFonts w:ascii="Times New Roman" w:hAnsi="Times New Roman"/>
          <w:sz w:val="24"/>
          <w:szCs w:val="24"/>
        </w:rPr>
        <w:tab/>
      </w:r>
    </w:p>
    <w:p w:rsidR="00D007ED" w:rsidRDefault="005660CD" w:rsidP="00E97EF6">
      <w:pPr>
        <w:tabs>
          <w:tab w:val="left" w:pos="1864"/>
        </w:tabs>
        <w:rPr>
          <w:rFonts w:ascii="Times New Roman" w:hAnsi="Times New Roman"/>
          <w:sz w:val="24"/>
          <w:szCs w:val="24"/>
        </w:rPr>
      </w:pPr>
      <w:r>
        <w:rPr>
          <w:noProof/>
        </w:rPr>
        <w:lastRenderedPageBreak/>
        <w:pict>
          <v:shape id="Slika 7" o:spid="_x0000_s1031" type="#_x0000_t75" alt="Description: bncg.jpeg" style="position:absolute;margin-left:365.15pt;margin-top:-5.4pt;width:85.45pt;height:113.85pt;z-index:-251658752;visibility:visible" wrapcoords="-189 0 -189 21458 21600 21458 21600 0 -189 0">
            <v:imagedata r:id="rId7" o:title="bncg"/>
            <w10:wrap type="tight"/>
          </v:shape>
        </w:pict>
      </w:r>
    </w:p>
    <w:p w:rsidR="00D007ED" w:rsidRDefault="00D007ED" w:rsidP="00E97EF6">
      <w:pPr>
        <w:tabs>
          <w:tab w:val="left" w:pos="1864"/>
        </w:tabs>
        <w:rPr>
          <w:rFonts w:ascii="Times New Roman" w:hAnsi="Times New Roman"/>
          <w:sz w:val="24"/>
          <w:szCs w:val="24"/>
        </w:rPr>
      </w:pPr>
    </w:p>
    <w:p w:rsidR="00C65026" w:rsidRPr="008E0282" w:rsidRDefault="00051826" w:rsidP="00E97EF6">
      <w:pPr>
        <w:tabs>
          <w:tab w:val="left" w:pos="1864"/>
        </w:tabs>
        <w:rPr>
          <w:rFonts w:ascii="Times New Roman" w:hAnsi="Times New Roman"/>
          <w:sz w:val="24"/>
          <w:szCs w:val="24"/>
        </w:rPr>
      </w:pPr>
      <w:r w:rsidRPr="008E0282">
        <w:rPr>
          <w:rFonts w:ascii="Times New Roman" w:hAnsi="Times New Roman"/>
          <w:sz w:val="24"/>
          <w:szCs w:val="24"/>
        </w:rPr>
        <w:t>Knjiga je zelo razgibana. Govori o Prešernovi osebnosti, o njegovih notranjih duševn</w:t>
      </w:r>
      <w:r w:rsidR="00C53B0A" w:rsidRPr="008E0282">
        <w:rPr>
          <w:rFonts w:ascii="Times New Roman" w:hAnsi="Times New Roman"/>
          <w:sz w:val="24"/>
          <w:szCs w:val="24"/>
        </w:rPr>
        <w:t>ih krizah ter o obdobjih manično</w:t>
      </w:r>
      <w:r w:rsidRPr="008E0282">
        <w:rPr>
          <w:rFonts w:ascii="Times New Roman" w:hAnsi="Times New Roman"/>
          <w:sz w:val="24"/>
          <w:szCs w:val="24"/>
        </w:rPr>
        <w:t>sti.</w:t>
      </w:r>
      <w:r w:rsidR="00C53B0A" w:rsidRPr="008E0282">
        <w:rPr>
          <w:rFonts w:ascii="Times New Roman" w:hAnsi="Times New Roman"/>
          <w:sz w:val="24"/>
          <w:szCs w:val="24"/>
        </w:rPr>
        <w:t xml:space="preserve"> Kos je rokopis razdelil na poglavja</w:t>
      </w:r>
      <w:r w:rsidR="005E7B01" w:rsidRPr="008E0282">
        <w:rPr>
          <w:rFonts w:ascii="Times New Roman" w:hAnsi="Times New Roman"/>
          <w:sz w:val="24"/>
          <w:szCs w:val="24"/>
        </w:rPr>
        <w:t xml:space="preserve">, naslovljena s posameznimi pesnikovimi verzi in posvečena posameznim sklopom: </w:t>
      </w:r>
      <w:r w:rsidR="005E7B01" w:rsidRPr="008E0282">
        <w:rPr>
          <w:rFonts w:ascii="Times New Roman" w:hAnsi="Times New Roman"/>
          <w:b/>
          <w:sz w:val="20"/>
          <w:szCs w:val="20"/>
        </w:rPr>
        <w:t>EROTIKI, RELIGIJI, SOCIALNEMU VZPONU, PESNIŠKEMU POSLANSTVU, POLITIKI</w:t>
      </w:r>
      <w:r w:rsidR="005E7B01" w:rsidRPr="008E0282">
        <w:rPr>
          <w:rFonts w:ascii="Times New Roman" w:hAnsi="Times New Roman"/>
          <w:b/>
          <w:sz w:val="24"/>
          <w:szCs w:val="24"/>
        </w:rPr>
        <w:t xml:space="preserve"> </w:t>
      </w:r>
      <w:r w:rsidR="005E7B01" w:rsidRPr="008E0282">
        <w:rPr>
          <w:rFonts w:ascii="Times New Roman" w:hAnsi="Times New Roman"/>
          <w:sz w:val="24"/>
          <w:szCs w:val="24"/>
        </w:rPr>
        <w:t xml:space="preserve">in </w:t>
      </w:r>
      <w:r w:rsidR="005E7B01" w:rsidRPr="008E0282">
        <w:rPr>
          <w:rFonts w:ascii="Times New Roman" w:hAnsi="Times New Roman"/>
          <w:b/>
          <w:sz w:val="20"/>
          <w:szCs w:val="20"/>
        </w:rPr>
        <w:t>SMRTI.</w:t>
      </w:r>
      <w:r w:rsidR="005E7B01" w:rsidRPr="008E0282">
        <w:rPr>
          <w:rFonts w:ascii="Times New Roman" w:hAnsi="Times New Roman"/>
          <w:sz w:val="24"/>
          <w:szCs w:val="24"/>
        </w:rPr>
        <w:t xml:space="preserve"> </w:t>
      </w:r>
      <w:r w:rsidR="000B4EE6" w:rsidRPr="008E0282">
        <w:rPr>
          <w:rFonts w:ascii="Times New Roman" w:hAnsi="Times New Roman"/>
          <w:sz w:val="24"/>
          <w:szCs w:val="24"/>
        </w:rPr>
        <w:t>Vsako od teh poglavji sooča primere iz pesnikovega dela z njegovo življenjsko prakso in tako prinaša bistveno drugačne poglede na Prešerna. Poglede, ki v ničemer ne zman</w:t>
      </w:r>
      <w:r w:rsidR="005C61DF" w:rsidRPr="008E0282">
        <w:rPr>
          <w:rFonts w:ascii="Times New Roman" w:hAnsi="Times New Roman"/>
          <w:sz w:val="24"/>
          <w:szCs w:val="24"/>
        </w:rPr>
        <w:t>j</w:t>
      </w:r>
      <w:r w:rsidR="000B4EE6" w:rsidRPr="008E0282">
        <w:rPr>
          <w:rFonts w:ascii="Times New Roman" w:hAnsi="Times New Roman"/>
          <w:sz w:val="24"/>
          <w:szCs w:val="24"/>
        </w:rPr>
        <w:t>šujejo vrednost</w:t>
      </w:r>
      <w:r w:rsidR="005C61DF" w:rsidRPr="008E0282">
        <w:rPr>
          <w:rFonts w:ascii="Times New Roman" w:hAnsi="Times New Roman"/>
          <w:sz w:val="24"/>
          <w:szCs w:val="24"/>
        </w:rPr>
        <w:t xml:space="preserve"> njegove poezije, pač pa pesnika predstavljajo v človeški podobi, vključno s šibkostmi, ki človeku pripadajo. </w:t>
      </w:r>
    </w:p>
    <w:p w:rsidR="00D007ED" w:rsidRDefault="00D007ED">
      <w:pPr>
        <w:rPr>
          <w:rFonts w:ascii="Times New Roman" w:hAnsi="Times New Roman"/>
          <w:b/>
          <w:sz w:val="20"/>
          <w:szCs w:val="20"/>
          <w:u w:val="single"/>
        </w:rPr>
      </w:pPr>
    </w:p>
    <w:p w:rsidR="00274D84" w:rsidRPr="00D007ED" w:rsidRDefault="00D007ED">
      <w:pPr>
        <w:rPr>
          <w:rFonts w:ascii="Times New Roman" w:hAnsi="Times New Roman"/>
          <w:b/>
          <w:sz w:val="20"/>
          <w:szCs w:val="20"/>
          <w:u w:val="single"/>
        </w:rPr>
      </w:pPr>
      <w:r w:rsidRPr="00D007ED">
        <w:rPr>
          <w:rFonts w:ascii="Times New Roman" w:hAnsi="Times New Roman"/>
          <w:b/>
          <w:sz w:val="20"/>
          <w:szCs w:val="20"/>
          <w:u w:val="single"/>
        </w:rPr>
        <w:t>SOCIALNI VZPON F. PREŠERNA</w:t>
      </w:r>
    </w:p>
    <w:p w:rsidR="00274C61" w:rsidRPr="008E0282" w:rsidRDefault="005660CD">
      <w:pPr>
        <w:rPr>
          <w:rFonts w:ascii="Times New Roman" w:hAnsi="Times New Roman"/>
          <w:sz w:val="24"/>
          <w:szCs w:val="24"/>
        </w:rPr>
      </w:pPr>
      <w:r>
        <w:rPr>
          <w:noProof/>
        </w:rPr>
        <w:pict>
          <v:shape id="Slika 6" o:spid="_x0000_s1030" type="#_x0000_t75" alt="Description: bnvfxdgrfth.jpeg" style="position:absolute;margin-left:330.85pt;margin-top:105.7pt;width:161.45pt;height:102.55pt;z-index:-251660800;visibility:visible" wrapcoords="-100 0 -100 21442 21600 21442 21600 0 -100 0">
            <v:imagedata r:id="rId8" o:title="bnvfxdgrfth"/>
            <w10:wrap type="tight"/>
          </v:shape>
        </w:pict>
      </w:r>
      <w:r w:rsidR="00C8225F" w:rsidRPr="008E0282">
        <w:rPr>
          <w:rFonts w:ascii="Times New Roman" w:hAnsi="Times New Roman"/>
          <w:sz w:val="24"/>
          <w:szCs w:val="24"/>
        </w:rPr>
        <w:t>Prešeren je eden redkih pisateljev, ki se lahko primerja z nekaterimi najimenitnejšimi pesniki v Evropi, glede na to , da prihaja iz preprostega kmečkega okolja. Mnogi med vrhunskimi pesniki evropske romantike so bili po rodu in položaju plemiči ali pa so prihajali iz meščanskega sloja.</w:t>
      </w:r>
      <w:r w:rsidR="00881F66" w:rsidRPr="008E0282">
        <w:rPr>
          <w:rFonts w:ascii="Times New Roman" w:hAnsi="Times New Roman"/>
          <w:sz w:val="24"/>
          <w:szCs w:val="24"/>
        </w:rPr>
        <w:t xml:space="preserve"> Ravno ta svoboda je v 19. stoletju Prešernu odprla možnost  za socialni vzpon. Nekaj generacij nazaj ali v predhodnem rodu je opazna želja k socialnemu dvigu. Vendar so bili vsi na pol uspešni. Največ, kar so dosegli Prešerni pred pesnikom, so bili duhovn</w:t>
      </w:r>
      <w:r w:rsidR="00E4263A" w:rsidRPr="008E0282">
        <w:rPr>
          <w:rFonts w:ascii="Times New Roman" w:hAnsi="Times New Roman"/>
          <w:sz w:val="24"/>
          <w:szCs w:val="24"/>
        </w:rPr>
        <w:t xml:space="preserve">iški poklici v podobi župnikov. Bila je velika težnja po pomeščanjenju. </w:t>
      </w:r>
    </w:p>
    <w:p w:rsidR="00E4263A" w:rsidRPr="008E0282" w:rsidRDefault="00E4263A">
      <w:pPr>
        <w:rPr>
          <w:rFonts w:ascii="Times New Roman" w:hAnsi="Times New Roman"/>
          <w:sz w:val="24"/>
          <w:szCs w:val="24"/>
        </w:rPr>
      </w:pPr>
      <w:r w:rsidRPr="008E0282">
        <w:rPr>
          <w:rFonts w:ascii="Times New Roman" w:hAnsi="Times New Roman"/>
          <w:sz w:val="24"/>
          <w:szCs w:val="24"/>
        </w:rPr>
        <w:t>Prešeren je bil</w:t>
      </w:r>
      <w:r w:rsidR="00274C61" w:rsidRPr="008E0282">
        <w:rPr>
          <w:rFonts w:ascii="Times New Roman" w:hAnsi="Times New Roman"/>
          <w:sz w:val="24"/>
          <w:szCs w:val="24"/>
        </w:rPr>
        <w:t xml:space="preserve"> prvi svojega rodu, ki je odšel v Ljubljanske mestne šole ter tudi na Dunaj, kjer bi se usposobil za poklic in delo, ki bi ga dvignilo v vrste posvetnega mestnega izobraženstva. Namen njegovih staršev, še posebej materina, je bila seveda, da bo sin nadaljeval šolanje zato, da bo po zgledu stricev postal mašnik. Najverjetneje je bil tudi sprva Prešernov namen odhoda. </w:t>
      </w:r>
      <w:r w:rsidR="00914777" w:rsidRPr="008E0282">
        <w:rPr>
          <w:rFonts w:ascii="Times New Roman" w:hAnsi="Times New Roman"/>
          <w:sz w:val="24"/>
          <w:szCs w:val="24"/>
        </w:rPr>
        <w:t xml:space="preserve">Leta 1824 je staršem poslal pismo, v katerem jim sporoča, da se je odločil za pravniški stan. V tem času je že pisal pesmi, ki jih je leta 1825 pokazal Kopitarju in jih je kasneje objavil </w:t>
      </w:r>
      <w:r w:rsidR="007B1A2A" w:rsidRPr="008E0282">
        <w:rPr>
          <w:rFonts w:ascii="Times New Roman" w:hAnsi="Times New Roman"/>
          <w:sz w:val="24"/>
          <w:szCs w:val="24"/>
        </w:rPr>
        <w:t xml:space="preserve">leta </w:t>
      </w:r>
      <w:r w:rsidR="00914777" w:rsidRPr="008E0282">
        <w:rPr>
          <w:rFonts w:ascii="Times New Roman" w:hAnsi="Times New Roman"/>
          <w:sz w:val="24"/>
          <w:szCs w:val="24"/>
        </w:rPr>
        <w:t>1827</w:t>
      </w:r>
      <w:r w:rsidR="00D007ED">
        <w:rPr>
          <w:rFonts w:ascii="Times New Roman" w:hAnsi="Times New Roman"/>
          <w:sz w:val="24"/>
          <w:szCs w:val="24"/>
        </w:rPr>
        <w:t>. Ko se je odločal za pravniški stan</w:t>
      </w:r>
      <w:r w:rsidR="007B1A2A" w:rsidRPr="008E0282">
        <w:rPr>
          <w:rFonts w:ascii="Times New Roman" w:hAnsi="Times New Roman"/>
          <w:sz w:val="24"/>
          <w:szCs w:val="24"/>
        </w:rPr>
        <w:t xml:space="preserve"> še ni mogel misliti na socialen uspeh s pesnjenjem. </w:t>
      </w:r>
      <w:r w:rsidR="00914777" w:rsidRPr="008E0282">
        <w:rPr>
          <w:rFonts w:ascii="Times New Roman" w:hAnsi="Times New Roman"/>
          <w:sz w:val="24"/>
          <w:szCs w:val="24"/>
        </w:rPr>
        <w:t xml:space="preserve">  </w:t>
      </w:r>
    </w:p>
    <w:p w:rsidR="007B1A2A" w:rsidRDefault="005660CD">
      <w:pPr>
        <w:rPr>
          <w:sz w:val="18"/>
          <w:szCs w:val="18"/>
        </w:rPr>
      </w:pPr>
      <w:r>
        <w:rPr>
          <w:noProof/>
        </w:rPr>
        <w:pict>
          <v:shape id="Slika 5" o:spid="_x0000_s1029" type="#_x0000_t75" alt="Description: nbcvg.jpeg" style="position:absolute;margin-left:-8.2pt;margin-top:-.1pt;width:131.1pt;height:172.4pt;z-index:-251659776;visibility:visible" wrapcoords="-123 0 -123 21506 21600 21506 21600 0 -123 0">
            <v:imagedata r:id="rId9" o:title="nbcvg"/>
            <w10:wrap type="tight"/>
          </v:shape>
        </w:pict>
      </w:r>
    </w:p>
    <w:p w:rsidR="007B1A2A" w:rsidRDefault="007B1A2A">
      <w:pPr>
        <w:rPr>
          <w:sz w:val="18"/>
          <w:szCs w:val="18"/>
        </w:rPr>
      </w:pPr>
    </w:p>
    <w:p w:rsidR="007B1A2A" w:rsidRDefault="007B1A2A">
      <w:pPr>
        <w:rPr>
          <w:sz w:val="18"/>
          <w:szCs w:val="18"/>
        </w:rPr>
      </w:pPr>
    </w:p>
    <w:p w:rsidR="007B1A2A" w:rsidRDefault="007B1A2A">
      <w:pPr>
        <w:rPr>
          <w:sz w:val="18"/>
          <w:szCs w:val="18"/>
        </w:rPr>
      </w:pPr>
    </w:p>
    <w:p w:rsidR="007B1A2A" w:rsidRDefault="007B1A2A">
      <w:pPr>
        <w:rPr>
          <w:sz w:val="18"/>
          <w:szCs w:val="18"/>
        </w:rPr>
      </w:pPr>
    </w:p>
    <w:p w:rsidR="007B1A2A" w:rsidRDefault="007B1A2A">
      <w:pPr>
        <w:rPr>
          <w:sz w:val="18"/>
          <w:szCs w:val="18"/>
        </w:rPr>
      </w:pPr>
    </w:p>
    <w:p w:rsidR="00980482" w:rsidRPr="008E0282" w:rsidRDefault="005660CD" w:rsidP="00980482">
      <w:pPr>
        <w:spacing w:before="100" w:beforeAutospacing="1" w:after="100" w:afterAutospacing="1" w:line="240" w:lineRule="auto"/>
        <w:rPr>
          <w:rFonts w:ascii="Times New Roman" w:eastAsia="Times New Roman" w:hAnsi="Times New Roman"/>
          <w:sz w:val="24"/>
          <w:szCs w:val="24"/>
          <w:lang w:eastAsia="sl-SI"/>
        </w:rPr>
      </w:pPr>
      <w:r>
        <w:rPr>
          <w:noProof/>
        </w:rPr>
        <w:lastRenderedPageBreak/>
        <w:pict>
          <v:shape id="Slika 41" o:spid="_x0000_s1028" type="#_x0000_t75" alt="Description: Janko Kos" style="position:absolute;margin-left:365.15pt;margin-top:-5.4pt;width:113.65pt;height:113.85pt;z-index:-251657728;visibility:visible" wrapcoords="-142 0 -142 21458 21600 21458 21600 0 -142 0">
            <v:imagedata r:id="rId10" o:title="Janko Kos"/>
            <w10:wrap type="tight"/>
          </v:shape>
        </w:pict>
      </w:r>
      <w:r w:rsidR="00274D84">
        <w:rPr>
          <w:rFonts w:ascii="Times New Roman" w:eastAsia="Times New Roman" w:hAnsi="Times New Roman"/>
          <w:sz w:val="24"/>
          <w:szCs w:val="24"/>
          <w:lang w:eastAsia="sl-SI"/>
        </w:rPr>
        <w:t>Janko Kos je</w:t>
      </w:r>
      <w:r w:rsidR="00980482" w:rsidRPr="008E0282">
        <w:rPr>
          <w:rFonts w:ascii="Times New Roman" w:eastAsia="Times New Roman" w:hAnsi="Times New Roman"/>
          <w:sz w:val="24"/>
          <w:szCs w:val="24"/>
          <w:lang w:eastAsia="sl-SI"/>
        </w:rPr>
        <w:t xml:space="preserve"> rojen 9. marc</w:t>
      </w:r>
      <w:r w:rsidR="00274D84">
        <w:rPr>
          <w:rFonts w:ascii="Times New Roman" w:eastAsia="Times New Roman" w:hAnsi="Times New Roman"/>
          <w:sz w:val="24"/>
          <w:szCs w:val="24"/>
          <w:lang w:eastAsia="sl-SI"/>
        </w:rPr>
        <w:t>a 1931 v Ljubljani. Postal je  d</w:t>
      </w:r>
      <w:r w:rsidR="00980482" w:rsidRPr="008E0282">
        <w:rPr>
          <w:rFonts w:ascii="Times New Roman" w:eastAsia="Times New Roman" w:hAnsi="Times New Roman"/>
          <w:sz w:val="24"/>
          <w:szCs w:val="24"/>
          <w:lang w:eastAsia="sl-SI"/>
        </w:rPr>
        <w:t xml:space="preserve">r. literarnozgodovinskih ved, bil je redni profesor za primerjalno književnost in literarno teorijo na Filozofski fakulteti v Ljubljani, </w:t>
      </w:r>
      <w:r w:rsidR="004329CC" w:rsidRPr="008E0282">
        <w:rPr>
          <w:rFonts w:ascii="Times New Roman" w:eastAsia="Times New Roman" w:hAnsi="Times New Roman"/>
          <w:sz w:val="24"/>
          <w:szCs w:val="24"/>
          <w:lang w:eastAsia="sl-SI"/>
        </w:rPr>
        <w:t xml:space="preserve">trenutno pa je </w:t>
      </w:r>
      <w:r w:rsidR="00980482" w:rsidRPr="008E0282">
        <w:rPr>
          <w:rFonts w:ascii="Times New Roman" w:eastAsia="Times New Roman" w:hAnsi="Times New Roman"/>
          <w:sz w:val="24"/>
          <w:szCs w:val="24"/>
          <w:lang w:eastAsia="sl-SI"/>
        </w:rPr>
        <w:t xml:space="preserve">v pokoju. </w:t>
      </w:r>
    </w:p>
    <w:p w:rsidR="004329CC" w:rsidRDefault="005660CD" w:rsidP="004329CC">
      <w:pPr>
        <w:spacing w:before="100" w:beforeAutospacing="1" w:after="100" w:afterAutospacing="1" w:line="240" w:lineRule="auto"/>
        <w:rPr>
          <w:rFonts w:ascii="Times New Roman" w:eastAsia="Times New Roman" w:hAnsi="Times New Roman"/>
          <w:sz w:val="24"/>
          <w:szCs w:val="24"/>
          <w:lang w:eastAsia="sl-SI"/>
        </w:rPr>
      </w:pPr>
      <w:r>
        <w:rPr>
          <w:noProof/>
        </w:rPr>
        <w:pict>
          <v:shape id="Slika 35" o:spid="_x0000_s1027" type="#_x0000_t75" alt="Description: France Prešeren" style="position:absolute;margin-left:-9.1pt;margin-top:114.8pt;width:112.2pt;height:123.9pt;z-index:251659776;visibility:visible">
            <v:imagedata r:id="rId11" o:title="France Prešeren"/>
            <w10:wrap type="square"/>
          </v:shape>
        </w:pict>
      </w:r>
      <w:r w:rsidR="00980482" w:rsidRPr="008E0282">
        <w:rPr>
          <w:rFonts w:ascii="Times New Roman" w:eastAsia="Times New Roman" w:hAnsi="Times New Roman"/>
          <w:sz w:val="24"/>
          <w:szCs w:val="24"/>
          <w:lang w:eastAsia="sl-SI"/>
        </w:rPr>
        <w:t>Leta je 1956 diplomiral na Oddelku za primerjalno književnost in literarno teorijo Filozofske fakultete v Ljubljani, tu 1969 doktoriral s temo Prešeren in evropska romantika. Od 1953 do 1957 bil sourednik revije Beseda, 1959–63 dramaturg ljubljanskega Lutkovnega gledališča, 1963–70 profesor za slovenski jezik s književnostjo na VII. gimnaziji v Ljubljani.</w:t>
      </w:r>
      <w:r w:rsidR="004329CC" w:rsidRPr="008E0282">
        <w:rPr>
          <w:rFonts w:ascii="Times New Roman" w:eastAsia="Times New Roman" w:hAnsi="Times New Roman"/>
          <w:sz w:val="24"/>
          <w:szCs w:val="24"/>
          <w:lang w:eastAsia="sl-SI"/>
        </w:rPr>
        <w:t xml:space="preserve"> Bil je tudi predsednik žirije Jurčičevega sklada leta 1993, predsednik programske komisije Sveta RTV Slovenije 1997, član Sveta RS za visoko šolstvo 2005, član programskega sveta RTV Slovenija 2007, dosegel pa je tudi številne druge dosežke v svoji karieri. </w:t>
      </w:r>
    </w:p>
    <w:p w:rsidR="00274D84" w:rsidRDefault="00274D84" w:rsidP="00274D84">
      <w:pPr>
        <w:spacing w:after="0" w:line="240" w:lineRule="auto"/>
        <w:rPr>
          <w:rFonts w:ascii="Times New Roman" w:eastAsia="Times New Roman" w:hAnsi="Times New Roman"/>
          <w:sz w:val="24"/>
          <w:szCs w:val="24"/>
          <w:lang w:eastAsia="sl-SI"/>
        </w:rPr>
      </w:pPr>
      <w:r w:rsidRPr="008E0282">
        <w:rPr>
          <w:rFonts w:ascii="Times New Roman" w:eastAsia="Times New Roman" w:hAnsi="Times New Roman"/>
          <w:sz w:val="24"/>
          <w:szCs w:val="24"/>
          <w:lang w:eastAsia="sl-SI"/>
        </w:rPr>
        <w:t xml:space="preserve">Kosov slog pisanja </w:t>
      </w:r>
      <w:r>
        <w:rPr>
          <w:rFonts w:ascii="Times New Roman" w:eastAsia="Times New Roman" w:hAnsi="Times New Roman"/>
          <w:sz w:val="24"/>
          <w:szCs w:val="24"/>
          <w:lang w:eastAsia="sl-SI"/>
        </w:rPr>
        <w:t>v knjigi:</w:t>
      </w:r>
    </w:p>
    <w:p w:rsidR="00274D84" w:rsidRPr="00274D84" w:rsidRDefault="00274D84" w:rsidP="00274D84">
      <w:pPr>
        <w:spacing w:after="0" w:line="240" w:lineRule="auto"/>
        <w:rPr>
          <w:rFonts w:ascii="Times New Roman" w:eastAsia="Times New Roman" w:hAnsi="Times New Roman"/>
          <w:sz w:val="24"/>
          <w:szCs w:val="24"/>
          <w:lang w:eastAsia="sl-SI"/>
        </w:rPr>
      </w:pPr>
      <w:r w:rsidRPr="008E0282">
        <w:rPr>
          <w:rFonts w:ascii="Times New Roman" w:eastAsia="Times New Roman" w:hAnsi="Times New Roman"/>
          <w:sz w:val="24"/>
          <w:szCs w:val="24"/>
          <w:lang w:eastAsia="sl-SI"/>
        </w:rPr>
        <w:t xml:space="preserve">Kosov slog pisanja </w:t>
      </w:r>
      <w:r>
        <w:rPr>
          <w:rFonts w:ascii="Times New Roman" w:eastAsia="Times New Roman" w:hAnsi="Times New Roman"/>
          <w:sz w:val="24"/>
          <w:szCs w:val="24"/>
          <w:lang w:eastAsia="sl-SI"/>
        </w:rPr>
        <w:t>je izjemno privlačen, n</w:t>
      </w:r>
      <w:r w:rsidRPr="008E0282">
        <w:rPr>
          <w:rFonts w:ascii="Times New Roman" w:eastAsia="Times New Roman" w:hAnsi="Times New Roman"/>
          <w:sz w:val="24"/>
          <w:szCs w:val="24"/>
          <w:lang w:eastAsia="sl-SI"/>
        </w:rPr>
        <w:t>avedke iz poezije in pričevanj Prešernovih bližnjih ter citate iz del prešernoslovcev povezuje z domiselnim esejističnim slogom, ki to knjigo naredi pristno tudi tistim bralcem, ki bi jim bila Prešernova biografija bližja od znanstvene razprave. Ne le strokovno vznemirljiva, tudi bralno privlačna knjiga.</w:t>
      </w:r>
    </w:p>
    <w:p w:rsidR="00BA4652" w:rsidRPr="00274D84" w:rsidRDefault="00274D84" w:rsidP="00BA4652">
      <w:pPr>
        <w:pStyle w:val="NormalWeb"/>
      </w:pPr>
      <w:r>
        <w:t>Kot zanimivost r</w:t>
      </w:r>
      <w:r w:rsidR="00BA4652">
        <w:t xml:space="preserve">aziskoval je tudi delo </w:t>
      </w:r>
      <w:hyperlink r:id="rId12" w:tooltip="Ivan Cankar" w:history="1">
        <w:r w:rsidR="00BA4652" w:rsidRPr="00274D84">
          <w:rPr>
            <w:rStyle w:val="Hyperlink"/>
            <w:color w:val="auto"/>
          </w:rPr>
          <w:t>Ivana Cankarja</w:t>
        </w:r>
      </w:hyperlink>
      <w:r w:rsidR="00BA4652" w:rsidRPr="00274D84">
        <w:t xml:space="preserve">, </w:t>
      </w:r>
      <w:hyperlink r:id="rId13" w:tooltip="Valentin Vodnik" w:history="1">
        <w:r w:rsidR="00BA4652" w:rsidRPr="00274D84">
          <w:rPr>
            <w:rStyle w:val="Hyperlink"/>
            <w:color w:val="auto"/>
          </w:rPr>
          <w:t>Valentina Vodnika</w:t>
        </w:r>
      </w:hyperlink>
      <w:r w:rsidR="00BA4652" w:rsidRPr="00274D84">
        <w:t xml:space="preserve"> in </w:t>
      </w:r>
      <w:hyperlink r:id="rId14" w:tooltip="Matija Čop" w:history="1">
        <w:r w:rsidR="00BA4652" w:rsidRPr="00274D84">
          <w:rPr>
            <w:rStyle w:val="Hyperlink"/>
            <w:color w:val="auto"/>
          </w:rPr>
          <w:t>Matije Čopa</w:t>
        </w:r>
      </w:hyperlink>
      <w:r w:rsidR="00BA4652" w:rsidRPr="00274D84">
        <w:t xml:space="preserve"> ter sodobno književnost. Je avtor številnih </w:t>
      </w:r>
      <w:hyperlink r:id="rId15" w:tooltip="Srednja šola" w:history="1">
        <w:r w:rsidR="00BA4652" w:rsidRPr="00274D84">
          <w:rPr>
            <w:rStyle w:val="Hyperlink"/>
            <w:color w:val="auto"/>
          </w:rPr>
          <w:t>srednješolskih</w:t>
        </w:r>
      </w:hyperlink>
      <w:r w:rsidR="00BA4652" w:rsidRPr="00274D84">
        <w:t xml:space="preserve"> </w:t>
      </w:r>
      <w:hyperlink r:id="rId16" w:tooltip="Učbenik (stran ne obstaja)" w:history="1">
        <w:r w:rsidR="00BA4652" w:rsidRPr="00274D84">
          <w:rPr>
            <w:rStyle w:val="Hyperlink"/>
            <w:color w:val="auto"/>
          </w:rPr>
          <w:t>učbenikov</w:t>
        </w:r>
      </w:hyperlink>
      <w:r w:rsidR="00BA4652" w:rsidRPr="00274D84">
        <w:t xml:space="preserve"> za </w:t>
      </w:r>
      <w:hyperlink r:id="rId17" w:tooltip="Književnost" w:history="1">
        <w:r w:rsidR="00BA4652" w:rsidRPr="00274D84">
          <w:rPr>
            <w:rStyle w:val="Hyperlink"/>
            <w:color w:val="auto"/>
          </w:rPr>
          <w:t>književnost</w:t>
        </w:r>
      </w:hyperlink>
      <w:r w:rsidR="00BA4652" w:rsidRPr="00274D84">
        <w:t>.</w:t>
      </w:r>
    </w:p>
    <w:p w:rsidR="00BA4652" w:rsidRPr="008E0282" w:rsidRDefault="00BA4652" w:rsidP="004329CC">
      <w:pPr>
        <w:spacing w:before="100" w:beforeAutospacing="1" w:after="100" w:afterAutospacing="1" w:line="240" w:lineRule="auto"/>
        <w:rPr>
          <w:rFonts w:ascii="Times New Roman" w:eastAsia="Times New Roman" w:hAnsi="Times New Roman"/>
          <w:sz w:val="24"/>
          <w:szCs w:val="24"/>
          <w:lang w:eastAsia="sl-SI"/>
        </w:rPr>
      </w:pPr>
    </w:p>
    <w:p w:rsidR="00BA4652" w:rsidRDefault="00BA4652" w:rsidP="008E0282">
      <w:pPr>
        <w:spacing w:after="0" w:line="240" w:lineRule="auto"/>
        <w:rPr>
          <w:rFonts w:ascii="Times New Roman" w:eastAsia="Times New Roman" w:hAnsi="Times New Roman"/>
          <w:sz w:val="24"/>
          <w:szCs w:val="24"/>
          <w:lang w:eastAsia="sl-SI"/>
        </w:rPr>
      </w:pPr>
    </w:p>
    <w:p w:rsidR="00BA4652" w:rsidRDefault="00BA4652" w:rsidP="008E0282">
      <w:pPr>
        <w:spacing w:after="0" w:line="240" w:lineRule="auto"/>
        <w:rPr>
          <w:rFonts w:ascii="Times New Roman" w:eastAsia="Times New Roman" w:hAnsi="Times New Roman"/>
          <w:sz w:val="24"/>
          <w:szCs w:val="24"/>
          <w:lang w:eastAsia="sl-SI"/>
        </w:rPr>
      </w:pPr>
    </w:p>
    <w:p w:rsidR="00BA4652" w:rsidRPr="008E0282" w:rsidRDefault="00BA4652" w:rsidP="008E0282">
      <w:pPr>
        <w:spacing w:after="0" w:line="240" w:lineRule="auto"/>
        <w:rPr>
          <w:rFonts w:ascii="Times New Roman" w:eastAsia="Times New Roman" w:hAnsi="Times New Roman"/>
          <w:sz w:val="24"/>
          <w:szCs w:val="24"/>
          <w:lang w:eastAsia="sl-SI"/>
        </w:rPr>
      </w:pPr>
    </w:p>
    <w:p w:rsidR="00BA4652" w:rsidRDefault="00BA4652" w:rsidP="00BA4652">
      <w:pPr>
        <w:spacing w:before="100" w:beforeAutospacing="1" w:after="100" w:afterAutospacing="1" w:line="240" w:lineRule="auto"/>
        <w:rPr>
          <w:rFonts w:ascii="Times New Roman" w:eastAsia="Times New Roman" w:hAnsi="Times New Roman"/>
          <w:sz w:val="24"/>
          <w:szCs w:val="24"/>
          <w:lang w:eastAsia="sl-SI"/>
        </w:rPr>
      </w:pPr>
    </w:p>
    <w:p w:rsidR="00BA4652" w:rsidRDefault="00BA4652" w:rsidP="00BA4652">
      <w:pPr>
        <w:spacing w:before="100" w:beforeAutospacing="1" w:after="100" w:afterAutospacing="1" w:line="240" w:lineRule="auto"/>
        <w:rPr>
          <w:rFonts w:ascii="Times New Roman" w:eastAsia="Times New Roman" w:hAnsi="Times New Roman"/>
          <w:sz w:val="24"/>
          <w:szCs w:val="24"/>
          <w:lang w:eastAsia="sl-SI"/>
        </w:rPr>
      </w:pPr>
    </w:p>
    <w:p w:rsidR="0073182D" w:rsidRDefault="0073182D" w:rsidP="00BA4652">
      <w:pPr>
        <w:spacing w:before="100" w:beforeAutospacing="1" w:after="100" w:afterAutospacing="1" w:line="240" w:lineRule="auto"/>
        <w:rPr>
          <w:rFonts w:ascii="Times New Roman" w:eastAsia="Times New Roman" w:hAnsi="Times New Roman"/>
          <w:sz w:val="24"/>
          <w:szCs w:val="24"/>
          <w:lang w:eastAsia="sl-SI"/>
        </w:rPr>
      </w:pPr>
    </w:p>
    <w:p w:rsidR="00BA4652" w:rsidRDefault="00BA4652" w:rsidP="00BA4652">
      <w:pPr>
        <w:spacing w:before="100" w:beforeAutospacing="1" w:after="100" w:afterAutospacing="1" w:line="240" w:lineRule="auto"/>
        <w:rPr>
          <w:rFonts w:ascii="Times New Roman" w:eastAsia="Times New Roman" w:hAnsi="Times New Roman"/>
          <w:sz w:val="24"/>
          <w:szCs w:val="24"/>
          <w:lang w:eastAsia="sl-SI"/>
        </w:rPr>
      </w:pPr>
    </w:p>
    <w:p w:rsidR="00BA4652" w:rsidRDefault="00BA4652" w:rsidP="00BA4652">
      <w:pPr>
        <w:spacing w:before="100" w:beforeAutospacing="1" w:after="100" w:afterAutospacing="1" w:line="240" w:lineRule="auto"/>
        <w:rPr>
          <w:rFonts w:ascii="Times New Roman" w:eastAsia="Times New Roman" w:hAnsi="Times New Roman"/>
          <w:sz w:val="24"/>
          <w:szCs w:val="24"/>
          <w:lang w:eastAsia="sl-SI"/>
        </w:rPr>
      </w:pPr>
    </w:p>
    <w:p w:rsidR="00BA4652" w:rsidRDefault="00BA4652" w:rsidP="00BA4652">
      <w:pPr>
        <w:spacing w:before="100" w:beforeAutospacing="1" w:after="100" w:afterAutospacing="1" w:line="240" w:lineRule="auto"/>
        <w:rPr>
          <w:rFonts w:ascii="Times New Roman" w:eastAsia="Times New Roman" w:hAnsi="Times New Roman"/>
          <w:sz w:val="24"/>
          <w:szCs w:val="24"/>
          <w:lang w:eastAsia="sl-SI"/>
        </w:rPr>
      </w:pPr>
    </w:p>
    <w:p w:rsidR="00BA4652" w:rsidRDefault="00BA4652" w:rsidP="00BA4652">
      <w:pPr>
        <w:spacing w:before="100" w:beforeAutospacing="1" w:after="100" w:afterAutospacing="1" w:line="240" w:lineRule="auto"/>
        <w:rPr>
          <w:rFonts w:ascii="Times New Roman" w:eastAsia="Times New Roman" w:hAnsi="Times New Roman"/>
          <w:sz w:val="24"/>
          <w:szCs w:val="24"/>
          <w:lang w:eastAsia="sl-SI"/>
        </w:rPr>
      </w:pPr>
    </w:p>
    <w:p w:rsidR="008E0282" w:rsidRPr="00BD52BD" w:rsidRDefault="008E0282" w:rsidP="004329CC">
      <w:pPr>
        <w:spacing w:before="100" w:beforeAutospacing="1" w:after="100" w:afterAutospacing="1" w:line="240" w:lineRule="auto"/>
        <w:rPr>
          <w:rFonts w:ascii="Times New Roman" w:eastAsia="Times New Roman" w:hAnsi="Times New Roman"/>
          <w:sz w:val="24"/>
          <w:szCs w:val="24"/>
          <w:lang w:eastAsia="sl-SI"/>
        </w:rPr>
      </w:pPr>
    </w:p>
    <w:sectPr w:rsidR="008E0282" w:rsidRPr="00BD52BD" w:rsidSect="00830D8E">
      <w:headerReference w:type="default" r:id="rId18"/>
      <w:pgSz w:w="11906" w:h="16838"/>
      <w:pgMar w:top="1417" w:right="1417" w:bottom="1417" w:left="1417" w:header="708" w:footer="708" w:gutter="0"/>
      <w:pgBorders w:offsetFrom="page">
        <w:top w:val="dotDash" w:sz="4" w:space="24" w:color="984806"/>
        <w:left w:val="dotDash" w:sz="4" w:space="24" w:color="984806"/>
        <w:bottom w:val="dotDash" w:sz="4" w:space="24" w:color="984806"/>
        <w:right w:val="dotDash" w:sz="4" w:space="24" w:color="98480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EE6" w:rsidRDefault="00622EE6" w:rsidP="00E97EF6">
      <w:pPr>
        <w:spacing w:after="0" w:line="240" w:lineRule="auto"/>
      </w:pPr>
      <w:r>
        <w:separator/>
      </w:r>
    </w:p>
  </w:endnote>
  <w:endnote w:type="continuationSeparator" w:id="0">
    <w:p w:rsidR="00622EE6" w:rsidRDefault="00622EE6" w:rsidP="00E9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EE6" w:rsidRDefault="00622EE6" w:rsidP="00E97EF6">
      <w:pPr>
        <w:spacing w:after="0" w:line="240" w:lineRule="auto"/>
      </w:pPr>
      <w:r>
        <w:separator/>
      </w:r>
    </w:p>
  </w:footnote>
  <w:footnote w:type="continuationSeparator" w:id="0">
    <w:p w:rsidR="00622EE6" w:rsidRDefault="00622EE6" w:rsidP="00E97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EF6" w:rsidRDefault="00E97EF6" w:rsidP="00622EE6">
    <w:pPr>
      <w:spacing w:after="0"/>
    </w:pPr>
    <w:r>
      <w:t>Ekonomska šola Ljubljana</w:t>
    </w:r>
  </w:p>
  <w:p w:rsidR="00E97EF6" w:rsidRDefault="00E97EF6" w:rsidP="00622EE6">
    <w:pPr>
      <w:spacing w:after="0"/>
    </w:pPr>
    <w:r>
      <w:t>Prešernova 6</w:t>
    </w:r>
  </w:p>
  <w:p w:rsidR="00E97EF6" w:rsidRDefault="00E97EF6" w:rsidP="00830D8E">
    <w:pPr>
      <w:pBdr>
        <w:bottom w:val="dotDash" w:sz="4" w:space="1" w:color="FBD4B4"/>
      </w:pBdr>
      <w:spacing w:after="0"/>
    </w:pPr>
    <w:r>
      <w:t>1000 Ljubljana</w:t>
    </w:r>
  </w:p>
  <w:p w:rsidR="00E97EF6" w:rsidRDefault="00E97E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826"/>
    <w:rsid w:val="000228CC"/>
    <w:rsid w:val="00051826"/>
    <w:rsid w:val="000B4EE6"/>
    <w:rsid w:val="00274C61"/>
    <w:rsid w:val="00274D84"/>
    <w:rsid w:val="002D6F8A"/>
    <w:rsid w:val="004329CC"/>
    <w:rsid w:val="0044269F"/>
    <w:rsid w:val="005660CD"/>
    <w:rsid w:val="005C61DF"/>
    <w:rsid w:val="005E7B01"/>
    <w:rsid w:val="005F4D0D"/>
    <w:rsid w:val="00622EE6"/>
    <w:rsid w:val="006D0CC0"/>
    <w:rsid w:val="00725A58"/>
    <w:rsid w:val="0073182D"/>
    <w:rsid w:val="007B1A2A"/>
    <w:rsid w:val="00830D8E"/>
    <w:rsid w:val="00881F66"/>
    <w:rsid w:val="008E0282"/>
    <w:rsid w:val="00914777"/>
    <w:rsid w:val="00980482"/>
    <w:rsid w:val="00982417"/>
    <w:rsid w:val="00BA4652"/>
    <w:rsid w:val="00BA536B"/>
    <w:rsid w:val="00C53B0A"/>
    <w:rsid w:val="00C65026"/>
    <w:rsid w:val="00C8225F"/>
    <w:rsid w:val="00D007ED"/>
    <w:rsid w:val="00E4263A"/>
    <w:rsid w:val="00E85ECF"/>
    <w:rsid w:val="00E97EF6"/>
    <w:rsid w:val="00FF5D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02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A4652"/>
    <w:rPr>
      <w:color w:val="0000FF"/>
      <w:u w:val="single"/>
    </w:rPr>
  </w:style>
  <w:style w:type="paragraph" w:styleId="NormalWeb">
    <w:name w:val="Normal (Web)"/>
    <w:basedOn w:val="Normal"/>
    <w:uiPriority w:val="99"/>
    <w:semiHidden/>
    <w:unhideWhenUsed/>
    <w:rsid w:val="00BA4652"/>
    <w:pPr>
      <w:spacing w:before="100" w:beforeAutospacing="1" w:after="100" w:afterAutospacing="1" w:line="240" w:lineRule="auto"/>
    </w:pPr>
    <w:rPr>
      <w:rFonts w:ascii="Times New Roman" w:eastAsia="Times New Roman" w:hAnsi="Times New Roman"/>
      <w:sz w:val="24"/>
      <w:szCs w:val="24"/>
      <w:lang w:eastAsia="sl-SI"/>
    </w:rPr>
  </w:style>
  <w:style w:type="paragraph" w:styleId="Header">
    <w:name w:val="header"/>
    <w:basedOn w:val="Normal"/>
    <w:link w:val="HeaderChar"/>
    <w:uiPriority w:val="99"/>
    <w:semiHidden/>
    <w:unhideWhenUsed/>
    <w:rsid w:val="00E97EF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7EF6"/>
  </w:style>
  <w:style w:type="paragraph" w:styleId="Footer">
    <w:name w:val="footer"/>
    <w:basedOn w:val="Normal"/>
    <w:link w:val="FooterChar"/>
    <w:uiPriority w:val="99"/>
    <w:semiHidden/>
    <w:unhideWhenUsed/>
    <w:rsid w:val="00E97EF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7EF6"/>
  </w:style>
  <w:style w:type="paragraph" w:styleId="BalloonText">
    <w:name w:val="Balloon Text"/>
    <w:basedOn w:val="Normal"/>
    <w:link w:val="BalloonTextChar"/>
    <w:uiPriority w:val="99"/>
    <w:semiHidden/>
    <w:unhideWhenUsed/>
    <w:rsid w:val="000228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2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wikipedia.org/wiki/Valentin_Vodnik"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l.wikipedia.org/wiki/Ivan_Cankar" TargetMode="External"/><Relationship Id="rId17" Type="http://schemas.openxmlformats.org/officeDocument/2006/relationships/hyperlink" Target="http://sl.wikipedia.org/wiki/Knji%C5%BEevnost" TargetMode="External"/><Relationship Id="rId2" Type="http://schemas.openxmlformats.org/officeDocument/2006/relationships/settings" Target="settings.xml"/><Relationship Id="rId16" Type="http://schemas.openxmlformats.org/officeDocument/2006/relationships/hyperlink" Target="http://sl.wikipedia.org/w/index.php?title=U%C4%8Dbenik&amp;action=edit&amp;redlink=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l.wikipedia.org/wiki/Srednja_%C5%A1ola"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l.wikipedia.org/wiki/Matija_%C4%8C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Links>
    <vt:vector size="36" baseType="variant">
      <vt:variant>
        <vt:i4>131082</vt:i4>
      </vt:variant>
      <vt:variant>
        <vt:i4>15</vt:i4>
      </vt:variant>
      <vt:variant>
        <vt:i4>0</vt:i4>
      </vt:variant>
      <vt:variant>
        <vt:i4>5</vt:i4>
      </vt:variant>
      <vt:variant>
        <vt:lpwstr>http://sl.wikipedia.org/wiki/Knji%C5%BEevnost</vt:lpwstr>
      </vt:variant>
      <vt:variant>
        <vt:lpwstr/>
      </vt:variant>
      <vt:variant>
        <vt:i4>5242890</vt:i4>
      </vt:variant>
      <vt:variant>
        <vt:i4>12</vt:i4>
      </vt:variant>
      <vt:variant>
        <vt:i4>0</vt:i4>
      </vt:variant>
      <vt:variant>
        <vt:i4>5</vt:i4>
      </vt:variant>
      <vt:variant>
        <vt:lpwstr>http://sl.wikipedia.org/w/index.php?title=U%C4%8Dbenik&amp;action=edit&amp;redlink=1</vt:lpwstr>
      </vt:variant>
      <vt:variant>
        <vt:lpwstr/>
      </vt:variant>
      <vt:variant>
        <vt:i4>7274511</vt:i4>
      </vt:variant>
      <vt:variant>
        <vt:i4>9</vt:i4>
      </vt:variant>
      <vt:variant>
        <vt:i4>0</vt:i4>
      </vt:variant>
      <vt:variant>
        <vt:i4>5</vt:i4>
      </vt:variant>
      <vt:variant>
        <vt:lpwstr>http://sl.wikipedia.org/wiki/Srednja_%C5%A1ola</vt:lpwstr>
      </vt:variant>
      <vt:variant>
        <vt:lpwstr/>
      </vt:variant>
      <vt:variant>
        <vt:i4>7340056</vt:i4>
      </vt:variant>
      <vt:variant>
        <vt:i4>6</vt:i4>
      </vt:variant>
      <vt:variant>
        <vt:i4>0</vt:i4>
      </vt:variant>
      <vt:variant>
        <vt:i4>5</vt:i4>
      </vt:variant>
      <vt:variant>
        <vt:lpwstr>http://sl.wikipedia.org/wiki/Matija_%C4%8Cop</vt:lpwstr>
      </vt:variant>
      <vt:variant>
        <vt:lpwstr/>
      </vt:variant>
      <vt:variant>
        <vt:i4>2162770</vt:i4>
      </vt:variant>
      <vt:variant>
        <vt:i4>3</vt:i4>
      </vt:variant>
      <vt:variant>
        <vt:i4>0</vt:i4>
      </vt:variant>
      <vt:variant>
        <vt:i4>5</vt:i4>
      </vt:variant>
      <vt:variant>
        <vt:lpwstr>http://sl.wikipedia.org/wiki/Valentin_Vodnik</vt:lpwstr>
      </vt:variant>
      <vt:variant>
        <vt:lpwstr/>
      </vt:variant>
      <vt:variant>
        <vt:i4>2490435</vt:i4>
      </vt:variant>
      <vt:variant>
        <vt:i4>0</vt:i4>
      </vt:variant>
      <vt:variant>
        <vt:i4>0</vt:i4>
      </vt:variant>
      <vt:variant>
        <vt:i4>5</vt:i4>
      </vt:variant>
      <vt:variant>
        <vt:lpwstr>http://sl.wikipedia.org/wiki/Ivan_Cankar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