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04" w:rsidRDefault="00B75D04" w:rsidP="00B75D04">
      <w:pPr>
        <w:jc w:val="center"/>
        <w:rPr>
          <w:sz w:val="48"/>
          <w:szCs w:val="48"/>
        </w:rPr>
      </w:pPr>
      <w:bookmarkStart w:id="0" w:name="_GoBack"/>
      <w:bookmarkEnd w:id="0"/>
      <w:r w:rsidRPr="000B0EEF">
        <w:rPr>
          <w:sz w:val="48"/>
          <w:szCs w:val="48"/>
        </w:rPr>
        <w:t>SREČKO KOSOVEL</w:t>
      </w:r>
    </w:p>
    <w:p w:rsidR="00B75D04" w:rsidRDefault="00B75D04" w:rsidP="00B75D04">
      <w:pPr>
        <w:shd w:val="clear" w:color="auto" w:fill="FFFFFF"/>
        <w:spacing w:before="96" w:after="120" w:line="360" w:lineRule="atLeast"/>
        <w:rPr>
          <w:rFonts w:ascii="Arial" w:eastAsia="Times New Roman" w:hAnsi="Arial" w:cs="Arial"/>
          <w:lang w:eastAsia="sl-SI"/>
        </w:rPr>
      </w:pPr>
      <w:r w:rsidRPr="0025091F">
        <w:rPr>
          <w:rFonts w:ascii="Arial" w:eastAsia="Times New Roman" w:hAnsi="Arial" w:cs="Arial"/>
          <w:lang w:eastAsia="sl-SI"/>
        </w:rPr>
        <w:t>Danes vam bom predstavila Srečka Kosovela.</w:t>
      </w:r>
    </w:p>
    <w:p w:rsidR="00B75D04" w:rsidRPr="0025091F" w:rsidRDefault="00B75D04" w:rsidP="00B75D04">
      <w:pPr>
        <w:shd w:val="clear" w:color="auto" w:fill="FFFFFF"/>
        <w:spacing w:before="96" w:after="120" w:line="360" w:lineRule="atLeast"/>
        <w:rPr>
          <w:rFonts w:ascii="Arial" w:eastAsia="Times New Roman" w:hAnsi="Arial" w:cs="Arial"/>
          <w:lang w:eastAsia="sl-SI"/>
        </w:rPr>
      </w:pPr>
    </w:p>
    <w:p w:rsidR="00B75D04" w:rsidRDefault="00B75D04" w:rsidP="00B75D04">
      <w:pPr>
        <w:shd w:val="clear" w:color="auto" w:fill="FFFFFF"/>
        <w:spacing w:before="96" w:after="120" w:line="360" w:lineRule="atLeast"/>
        <w:rPr>
          <w:rFonts w:ascii="Arial" w:eastAsia="Times New Roman" w:hAnsi="Arial" w:cs="Arial"/>
          <w:lang w:eastAsia="sl-SI"/>
        </w:rPr>
      </w:pPr>
      <w:r w:rsidRPr="0025091F">
        <w:rPr>
          <w:rFonts w:ascii="Arial" w:eastAsia="Times New Roman" w:hAnsi="Arial" w:cs="Arial"/>
          <w:lang w:eastAsia="sl-SI"/>
        </w:rPr>
        <w:t>Srečko Kosovel se je rodil 18. marca 1904 v Sežani.</w:t>
      </w:r>
      <w:r>
        <w:rPr>
          <w:rFonts w:ascii="Arial" w:eastAsia="Times New Roman" w:hAnsi="Arial" w:cs="Arial"/>
          <w:lang w:eastAsia="sl-SI"/>
        </w:rPr>
        <w:t xml:space="preserve"> Rodil </w:t>
      </w:r>
      <w:r w:rsidRPr="00541292">
        <w:rPr>
          <w:rFonts w:ascii="Arial" w:hAnsi="Arial" w:cs="Arial"/>
        </w:rPr>
        <w:t>se je očetu Antonu Kosovelu, šol</w:t>
      </w:r>
      <w:r>
        <w:rPr>
          <w:rFonts w:ascii="Arial" w:hAnsi="Arial" w:cs="Arial"/>
        </w:rPr>
        <w:t xml:space="preserve">skemu nadučitelju </w:t>
      </w:r>
      <w:r w:rsidRPr="00541292">
        <w:rPr>
          <w:rFonts w:ascii="Arial" w:hAnsi="Arial" w:cs="Arial"/>
        </w:rPr>
        <w:t>in materi Katarini, kot peti otrok.</w:t>
      </w:r>
      <w:r w:rsidRPr="0025091F">
        <w:rPr>
          <w:rFonts w:ascii="Arial" w:eastAsia="Times New Roman" w:hAnsi="Arial" w:cs="Arial"/>
          <w:lang w:eastAsia="sl-SI"/>
        </w:rPr>
        <w:t xml:space="preserve"> Leta 1908 so se </w:t>
      </w:r>
      <w:r>
        <w:rPr>
          <w:rFonts w:ascii="Arial" w:eastAsia="Times New Roman" w:hAnsi="Arial" w:cs="Arial"/>
          <w:lang w:eastAsia="sl-SI"/>
        </w:rPr>
        <w:t>preselili v Tomaj</w:t>
      </w:r>
      <w:r w:rsidRPr="0025091F">
        <w:rPr>
          <w:rFonts w:ascii="Arial" w:eastAsia="Times New Roman" w:hAnsi="Arial" w:cs="Arial"/>
          <w:lang w:eastAsia="sl-SI"/>
        </w:rPr>
        <w:t xml:space="preserve">, kjer so živeli v šoli. </w:t>
      </w:r>
    </w:p>
    <w:p w:rsidR="00B75D04" w:rsidRPr="004A044D" w:rsidRDefault="00B75D04" w:rsidP="00B75D04">
      <w:pPr>
        <w:shd w:val="clear" w:color="auto" w:fill="FFFFFF"/>
        <w:spacing w:before="96" w:after="120" w:line="360" w:lineRule="atLeast"/>
        <w:rPr>
          <w:rFonts w:ascii="Arial" w:eastAsia="Times New Roman" w:hAnsi="Arial" w:cs="Arial"/>
          <w:lang w:eastAsia="sl-SI"/>
        </w:rPr>
      </w:pPr>
      <w:r w:rsidRPr="0025091F">
        <w:rPr>
          <w:rFonts w:ascii="Arial" w:eastAsia="Times New Roman" w:hAnsi="Arial" w:cs="Arial"/>
          <w:lang w:eastAsia="sl-SI"/>
        </w:rPr>
        <w:t>V Tomaju je tudi obiskoval osnovno šolo. Kosovel je prvič objavil svoj spis kot 11-leten otrok v otroškem listu </w:t>
      </w:r>
      <w:r w:rsidRPr="0025091F">
        <w:rPr>
          <w:rFonts w:ascii="Arial" w:eastAsia="Times New Roman" w:hAnsi="Arial" w:cs="Arial"/>
          <w:i/>
          <w:iCs/>
          <w:lang w:eastAsia="sl-SI"/>
        </w:rPr>
        <w:t>Zvonček</w:t>
      </w:r>
      <w:r w:rsidRPr="0025091F">
        <w:rPr>
          <w:rFonts w:ascii="Arial" w:eastAsia="Times New Roman" w:hAnsi="Arial" w:cs="Arial"/>
          <w:lang w:eastAsia="sl-SI"/>
        </w:rPr>
        <w:t>, v katerem opisuje mesto </w:t>
      </w:r>
      <w:hyperlink r:id="rId4" w:tooltip="Trst" w:history="1">
        <w:r w:rsidRPr="0025091F">
          <w:rPr>
            <w:rFonts w:ascii="Arial" w:eastAsia="Times New Roman" w:hAnsi="Arial" w:cs="Arial"/>
            <w:lang w:eastAsia="sl-SI"/>
          </w:rPr>
          <w:t>Trst</w:t>
        </w:r>
      </w:hyperlink>
      <w:r w:rsidRPr="0025091F">
        <w:rPr>
          <w:rFonts w:ascii="Arial" w:eastAsia="Times New Roman" w:hAnsi="Arial" w:cs="Arial"/>
          <w:lang w:eastAsia="sl-SI"/>
        </w:rPr>
        <w:t>. V to mesto je kot otrok veliko hodil in je imelo v njegovem srcu poseben</w:t>
      </w:r>
      <w:r>
        <w:rPr>
          <w:rFonts w:ascii="Arial" w:eastAsia="Times New Roman" w:hAnsi="Arial" w:cs="Arial"/>
          <w:lang w:eastAsia="sl-SI"/>
        </w:rPr>
        <w:t xml:space="preserve"> prostor. </w:t>
      </w:r>
      <w:r w:rsidRPr="0025091F">
        <w:rPr>
          <w:rFonts w:ascii="Arial" w:eastAsia="Times New Roman" w:hAnsi="Arial" w:cs="Arial"/>
          <w:lang w:eastAsia="sl-SI"/>
        </w:rPr>
        <w:t>Hodili so v Trst v gledališče in na koncerte ali k prijateljem in znancem. Po opravljeni osnovni šoli se je leta 1916 vpisal na realko v </w:t>
      </w:r>
      <w:hyperlink r:id="rId5" w:tooltip="Ljubljana" w:history="1">
        <w:r w:rsidRPr="0025091F">
          <w:rPr>
            <w:rFonts w:ascii="Arial" w:eastAsia="Times New Roman" w:hAnsi="Arial" w:cs="Arial"/>
            <w:lang w:eastAsia="sl-SI"/>
          </w:rPr>
          <w:t>Ljubljani</w:t>
        </w:r>
      </w:hyperlink>
      <w:r w:rsidRPr="0025091F">
        <w:rPr>
          <w:rFonts w:ascii="Arial" w:eastAsia="Times New Roman" w:hAnsi="Arial" w:cs="Arial"/>
          <w:lang w:eastAsia="sl-SI"/>
        </w:rPr>
        <w:t>, na kateri je bil učni jezi</w:t>
      </w:r>
      <w:r>
        <w:rPr>
          <w:rFonts w:ascii="Arial" w:eastAsia="Times New Roman" w:hAnsi="Arial" w:cs="Arial"/>
          <w:lang w:eastAsia="sl-SI"/>
        </w:rPr>
        <w:t xml:space="preserve">k nemški. Začel je sodelovati v srednješolskem </w:t>
      </w:r>
      <w:hyperlink r:id="rId6" w:tooltip="Literarni krožek (stran ne obstaja)" w:history="1">
        <w:r w:rsidRPr="0025091F">
          <w:rPr>
            <w:rFonts w:ascii="Arial" w:eastAsia="Times New Roman" w:hAnsi="Arial" w:cs="Arial"/>
            <w:lang w:eastAsia="sl-SI"/>
          </w:rPr>
          <w:t>literarnem krožku</w:t>
        </w:r>
      </w:hyperlink>
      <w:r w:rsidRPr="0025091F">
        <w:rPr>
          <w:rFonts w:ascii="Arial" w:eastAsia="Times New Roman" w:hAnsi="Arial" w:cs="Arial"/>
          <w:lang w:eastAsia="sl-SI"/>
        </w:rPr>
        <w:t> in v dijaških glasilih, izdajati je začel tudi tiskan dijaški list </w:t>
      </w:r>
      <w:hyperlink r:id="rId7" w:tooltip="Lepa Vida" w:history="1">
        <w:r w:rsidRPr="0025091F">
          <w:rPr>
            <w:rFonts w:ascii="Arial" w:eastAsia="Times New Roman" w:hAnsi="Arial" w:cs="Arial"/>
            <w:lang w:eastAsia="sl-SI"/>
          </w:rPr>
          <w:t>Lepa Vida</w:t>
        </w:r>
      </w:hyperlink>
      <w:r w:rsidRPr="0025091F">
        <w:rPr>
          <w:rFonts w:ascii="Arial" w:eastAsia="Times New Roman" w:hAnsi="Arial" w:cs="Arial"/>
          <w:lang w:eastAsia="sl-SI"/>
        </w:rPr>
        <w:t> in zbral v njem vrsto mladih, vendar ga je moral zaradi neplačanih dolgov ustaviti. Ko je leta</w:t>
      </w:r>
      <w:hyperlink r:id="rId8" w:tooltip="1922" w:history="1">
        <w:r w:rsidRPr="0025091F">
          <w:rPr>
            <w:rFonts w:ascii="Arial" w:eastAsia="Times New Roman" w:hAnsi="Arial" w:cs="Arial"/>
            <w:lang w:eastAsia="sl-SI"/>
          </w:rPr>
          <w:t>1922</w:t>
        </w:r>
      </w:hyperlink>
      <w:r w:rsidRPr="0025091F">
        <w:rPr>
          <w:rFonts w:ascii="Arial" w:eastAsia="Times New Roman" w:hAnsi="Arial" w:cs="Arial"/>
          <w:lang w:eastAsia="sl-SI"/>
        </w:rPr>
        <w:t xml:space="preserve"> maturiral, se je odločil za </w:t>
      </w:r>
      <w:r>
        <w:rPr>
          <w:rFonts w:ascii="Arial" w:eastAsia="Times New Roman" w:hAnsi="Arial" w:cs="Arial"/>
          <w:lang w:eastAsia="sl-SI"/>
        </w:rPr>
        <w:t xml:space="preserve">študij slavistike, </w:t>
      </w:r>
      <w:hyperlink r:id="rId9" w:tooltip="Romanistika (stran ne obstaja)" w:history="1">
        <w:r w:rsidRPr="0025091F">
          <w:rPr>
            <w:rFonts w:ascii="Arial" w:eastAsia="Times New Roman" w:hAnsi="Arial" w:cs="Arial"/>
            <w:lang w:eastAsia="sl-SI"/>
          </w:rPr>
          <w:t>romanistike</w:t>
        </w:r>
      </w:hyperlink>
      <w:r>
        <w:rPr>
          <w:rFonts w:ascii="Arial" w:hAnsi="Arial" w:cs="Arial"/>
        </w:rPr>
        <w:t>, pedagogike</w:t>
      </w:r>
      <w:r>
        <w:t xml:space="preserve"> </w:t>
      </w:r>
      <w:r>
        <w:rPr>
          <w:rFonts w:ascii="Arial" w:eastAsia="Times New Roman" w:hAnsi="Arial" w:cs="Arial"/>
          <w:lang w:eastAsia="sl-SI"/>
        </w:rPr>
        <w:t xml:space="preserve">in filozofije </w:t>
      </w:r>
      <w:r w:rsidRPr="0025091F">
        <w:rPr>
          <w:rFonts w:ascii="Arial" w:eastAsia="Times New Roman" w:hAnsi="Arial" w:cs="Arial"/>
          <w:lang w:eastAsia="sl-SI"/>
        </w:rPr>
        <w:t>na </w:t>
      </w:r>
      <w:hyperlink r:id="rId10" w:tooltip="Filozofska fakulteta Univerze v Ljubljani" w:history="1">
        <w:r w:rsidRPr="0025091F">
          <w:rPr>
            <w:rFonts w:ascii="Arial" w:eastAsia="Times New Roman" w:hAnsi="Arial" w:cs="Arial"/>
            <w:lang w:eastAsia="sl-SI"/>
          </w:rPr>
          <w:t>Filozofski fakulteti Univerze v Ljubljani</w:t>
        </w:r>
      </w:hyperlink>
      <w:r w:rsidRPr="0025091F">
        <w:rPr>
          <w:rFonts w:ascii="Arial" w:eastAsia="Times New Roman" w:hAnsi="Arial" w:cs="Arial"/>
          <w:lang w:eastAsia="sl-SI"/>
        </w:rPr>
        <w:t>.</w:t>
      </w:r>
      <w:r w:rsidRPr="007836A1">
        <w:rPr>
          <w:rFonts w:ascii="inherit" w:eastAsia="Times New Roman" w:hAnsi="inherit" w:cs="Arial"/>
          <w:color w:val="444444"/>
          <w:lang w:eastAsia="sl-SI"/>
        </w:rPr>
        <w:t xml:space="preserve"> </w:t>
      </w:r>
      <w:r w:rsidRPr="007836A1">
        <w:rPr>
          <w:rFonts w:ascii="Arial" w:eastAsia="Times New Roman" w:hAnsi="Arial" w:cs="Arial"/>
          <w:lang w:eastAsia="sl-SI"/>
        </w:rPr>
        <w:t>Kosovel je poleg poezije pisal tudi eseje, članke, kritike ter pesmi v prozi. Svoje prispevke je objavljal v Mladiki, Ženskem svetu, Vidovdanu, Treh labodih, Domu in svetu, Ljubljanskem zvonu, Mladini itd. Leta 1924 se je začel sestajati z literati in gledališčniki, ki so naslednje leto ustanovili literarno-dramatični krožek Ivan Cankar. Spoprijel se je tudi z urednikovanjem Mladine ter s snovanjem nove revije Konstrukter. Pri idejni zasnovi Konstrukterja je sodeloval tudi pomemben predstavnik konstruktivizma Avgust Černigoj. Kasneje je načrtoval tudi revijo Kons ter mesečnik Volja. Leta 1925 se je pripravljal na izdajo pesniške zbirke Zlati čoln, ki pa ni izšla.</w:t>
      </w:r>
    </w:p>
    <w:p w:rsidR="00B75D04" w:rsidRPr="0025091F" w:rsidRDefault="00B75D04" w:rsidP="00B75D04">
      <w:pPr>
        <w:shd w:val="clear" w:color="auto" w:fill="FFFFFF"/>
        <w:spacing w:before="96" w:after="120" w:line="360" w:lineRule="atLeast"/>
        <w:rPr>
          <w:rFonts w:ascii="Arial" w:eastAsia="Times New Roman" w:hAnsi="Arial" w:cs="Arial"/>
          <w:lang w:eastAsia="sl-SI"/>
        </w:rPr>
      </w:pPr>
      <w:r w:rsidRPr="0025091F">
        <w:rPr>
          <w:rFonts w:ascii="Arial" w:eastAsia="Times New Roman" w:hAnsi="Arial" w:cs="Arial"/>
          <w:lang w:eastAsia="sl-SI"/>
        </w:rPr>
        <w:t>V začetku svojega ustvarjanja je bil predvsem pod vplivom </w:t>
      </w:r>
      <w:hyperlink r:id="rId11" w:tooltip="Moderna" w:history="1">
        <w:r w:rsidRPr="0025091F">
          <w:rPr>
            <w:rFonts w:ascii="Arial" w:eastAsia="Times New Roman" w:hAnsi="Arial" w:cs="Arial"/>
            <w:lang w:eastAsia="sl-SI"/>
          </w:rPr>
          <w:t>moderne</w:t>
        </w:r>
      </w:hyperlink>
      <w:r w:rsidRPr="0025091F">
        <w:rPr>
          <w:rFonts w:ascii="Arial" w:eastAsia="Times New Roman" w:hAnsi="Arial" w:cs="Arial"/>
          <w:lang w:eastAsia="sl-SI"/>
        </w:rPr>
        <w:t> in </w:t>
      </w:r>
      <w:hyperlink r:id="rId12" w:tooltip="Impresionizem" w:history="1">
        <w:r w:rsidRPr="0025091F">
          <w:rPr>
            <w:rFonts w:ascii="Arial" w:eastAsia="Times New Roman" w:hAnsi="Arial" w:cs="Arial"/>
            <w:lang w:eastAsia="sl-SI"/>
          </w:rPr>
          <w:t>impresionizma</w:t>
        </w:r>
      </w:hyperlink>
      <w:r w:rsidRPr="0025091F">
        <w:rPr>
          <w:rFonts w:ascii="Arial" w:eastAsia="Times New Roman" w:hAnsi="Arial" w:cs="Arial"/>
          <w:lang w:eastAsia="sl-SI"/>
        </w:rPr>
        <w:t>. Prevladujoči motivi v njegovi poeziji so bili </w:t>
      </w:r>
      <w:hyperlink r:id="rId13" w:tooltip="Kras" w:history="1">
        <w:r w:rsidRPr="0025091F">
          <w:rPr>
            <w:rFonts w:ascii="Arial" w:eastAsia="Times New Roman" w:hAnsi="Arial" w:cs="Arial"/>
            <w:lang w:eastAsia="sl-SI"/>
          </w:rPr>
          <w:t>Kras</w:t>
        </w:r>
      </w:hyperlink>
      <w:r w:rsidRPr="0025091F">
        <w:rPr>
          <w:rFonts w:ascii="Arial" w:eastAsia="Times New Roman" w:hAnsi="Arial" w:cs="Arial"/>
          <w:lang w:eastAsia="sl-SI"/>
        </w:rPr>
        <w:t xml:space="preserve">, mati in smrt. Kasneje je prešel </w:t>
      </w:r>
      <w:r>
        <w:rPr>
          <w:rFonts w:ascii="Arial" w:eastAsia="Times New Roman" w:hAnsi="Arial" w:cs="Arial"/>
          <w:lang w:eastAsia="sl-SI"/>
        </w:rPr>
        <w:t xml:space="preserve">v </w:t>
      </w:r>
      <w:hyperlink r:id="rId14" w:tooltip="Ekspresionizem" w:history="1">
        <w:r w:rsidRPr="0025091F">
          <w:rPr>
            <w:rFonts w:ascii="Arial" w:eastAsia="Times New Roman" w:hAnsi="Arial" w:cs="Arial"/>
            <w:lang w:eastAsia="sl-SI"/>
          </w:rPr>
          <w:t>ekspresionizem</w:t>
        </w:r>
      </w:hyperlink>
      <w:r w:rsidRPr="0025091F">
        <w:rPr>
          <w:rFonts w:ascii="Arial" w:eastAsia="Times New Roman" w:hAnsi="Arial" w:cs="Arial"/>
          <w:lang w:eastAsia="sl-SI"/>
        </w:rPr>
        <w:t>, iz bežnih vtisov v disharmonično izražanje čustev. Srečko Kosovel, kljub kratkemu življenju potrjuje, da je večina pomembnih </w:t>
      </w:r>
      <w:hyperlink r:id="rId15" w:tooltip="Slovenski pisatelji (stran ne obstaja)" w:history="1">
        <w:r w:rsidRPr="0025091F">
          <w:rPr>
            <w:rFonts w:ascii="Arial" w:eastAsia="Times New Roman" w:hAnsi="Arial" w:cs="Arial"/>
            <w:lang w:eastAsia="sl-SI"/>
          </w:rPr>
          <w:t>slovenskih pisateljev</w:t>
        </w:r>
      </w:hyperlink>
      <w:r w:rsidRPr="0025091F">
        <w:rPr>
          <w:rFonts w:ascii="Arial" w:eastAsia="Times New Roman" w:hAnsi="Arial" w:cs="Arial"/>
          <w:lang w:eastAsia="sl-SI"/>
        </w:rPr>
        <w:t>, posebej </w:t>
      </w:r>
      <w:hyperlink r:id="rId16" w:tooltip="Pesniki (stran ne obstaja)" w:history="1">
        <w:r w:rsidRPr="0025091F">
          <w:rPr>
            <w:rFonts w:ascii="Arial" w:eastAsia="Times New Roman" w:hAnsi="Arial" w:cs="Arial"/>
            <w:lang w:eastAsia="sl-SI"/>
          </w:rPr>
          <w:t>pesnikov</w:t>
        </w:r>
      </w:hyperlink>
      <w:r w:rsidRPr="0025091F">
        <w:rPr>
          <w:rFonts w:ascii="Arial" w:eastAsia="Times New Roman" w:hAnsi="Arial" w:cs="Arial"/>
          <w:lang w:eastAsia="sl-SI"/>
        </w:rPr>
        <w:t>, pisala tudi za otroke. V pesmih za mladino srečamo Kosovela v manj dramatični luči, tu ne prevladuje več motiv smrti, več je sonca, predvsem pa pogledov po drobnih, preprostih stvareh iz vsakdanjega življenja ali živalih, ki so človeku, še posebno otroku blizu.</w:t>
      </w:r>
    </w:p>
    <w:p w:rsidR="00B75D04" w:rsidRDefault="00B75D04" w:rsidP="00B75D04">
      <w:pPr>
        <w:shd w:val="clear" w:color="auto" w:fill="FFFFFF"/>
        <w:spacing w:before="96" w:after="120" w:line="360" w:lineRule="atLeast"/>
        <w:rPr>
          <w:rFonts w:ascii="Arial" w:eastAsia="Times New Roman" w:hAnsi="Arial" w:cs="Arial"/>
          <w:lang w:eastAsia="sl-SI"/>
        </w:rPr>
      </w:pPr>
      <w:r w:rsidRPr="0025091F">
        <w:rPr>
          <w:rFonts w:ascii="Arial" w:eastAsia="Times New Roman" w:hAnsi="Arial" w:cs="Arial"/>
          <w:lang w:eastAsia="sl-SI"/>
        </w:rPr>
        <w:t>Konec februarja 1926 se je po nastopu v </w:t>
      </w:r>
      <w:hyperlink r:id="rId17" w:tooltip="Zagorje" w:history="1">
        <w:r w:rsidRPr="0025091F">
          <w:rPr>
            <w:rFonts w:ascii="Arial" w:eastAsia="Times New Roman" w:hAnsi="Arial" w:cs="Arial"/>
            <w:lang w:eastAsia="sl-SI"/>
          </w:rPr>
          <w:t>Zagorju</w:t>
        </w:r>
      </w:hyperlink>
      <w:r w:rsidRPr="0025091F">
        <w:rPr>
          <w:rFonts w:ascii="Arial" w:eastAsia="Times New Roman" w:hAnsi="Arial" w:cs="Arial"/>
          <w:lang w:eastAsia="sl-SI"/>
        </w:rPr>
        <w:t>, ko je ponoči na postaji čakal vlak, prehladil in zbolel, a se, vsaj tako je bilo videti, pozdravil. Za velikonočne počitnice se je lahko vrnil v Tomaj. Tu se je bolezen ponovila in pojavili so se zapleti. Umrl je 27. maja 1926.</w:t>
      </w:r>
    </w:p>
    <w:p w:rsidR="00B75D04" w:rsidRDefault="00B75D04" w:rsidP="00B75D04">
      <w:pPr>
        <w:shd w:val="clear" w:color="auto" w:fill="FFFFFF"/>
        <w:spacing w:before="96" w:after="120" w:line="360" w:lineRule="atLeast"/>
        <w:rPr>
          <w:rFonts w:ascii="Arial" w:eastAsia="Times New Roman" w:hAnsi="Arial" w:cs="Arial"/>
          <w:lang w:eastAsia="sl-SI"/>
        </w:rPr>
      </w:pPr>
    </w:p>
    <w:p w:rsidR="00B75D04" w:rsidRDefault="00B75D04" w:rsidP="00B75D04">
      <w:pPr>
        <w:shd w:val="clear" w:color="auto" w:fill="FFFFFF"/>
        <w:spacing w:before="96" w:after="120" w:line="360" w:lineRule="atLeast"/>
        <w:rPr>
          <w:rFonts w:ascii="Arial" w:eastAsia="Times New Roman" w:hAnsi="Arial" w:cs="Arial"/>
          <w:lang w:eastAsia="sl-SI"/>
        </w:rPr>
      </w:pPr>
      <w:r>
        <w:rPr>
          <w:rFonts w:ascii="Arial" w:eastAsia="Times New Roman" w:hAnsi="Arial" w:cs="Arial"/>
          <w:lang w:eastAsia="sl-SI"/>
        </w:rPr>
        <w:t>Upam da vam je bilo všeč. Hvala za pozornost.</w:t>
      </w:r>
    </w:p>
    <w:p w:rsidR="000B2C1C" w:rsidRDefault="000B2C1C"/>
    <w:sectPr w:rsidR="000B2C1C" w:rsidSect="000B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D04"/>
    <w:rsid w:val="000171A7"/>
    <w:rsid w:val="000B2C1C"/>
    <w:rsid w:val="007418A0"/>
    <w:rsid w:val="00B75D04"/>
    <w:rsid w:val="00C56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22" TargetMode="External"/><Relationship Id="rId13" Type="http://schemas.openxmlformats.org/officeDocument/2006/relationships/hyperlink" Target="http://sl.wikipedia.org/wiki/Kra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ki/Lepa_Vida" TargetMode="External"/><Relationship Id="rId12" Type="http://schemas.openxmlformats.org/officeDocument/2006/relationships/hyperlink" Target="http://sl.wikipedia.org/wiki/Impresionizem" TargetMode="External"/><Relationship Id="rId17" Type="http://schemas.openxmlformats.org/officeDocument/2006/relationships/hyperlink" Target="http://sl.wikipedia.org/wiki/Zagorje" TargetMode="External"/><Relationship Id="rId2" Type="http://schemas.openxmlformats.org/officeDocument/2006/relationships/settings" Target="settings.xml"/><Relationship Id="rId16" Type="http://schemas.openxmlformats.org/officeDocument/2006/relationships/hyperlink" Target="http://sl.wikipedia.org/w/index.php?title=Pesniki&amp;action=edit&amp;redlink=1" TargetMode="External"/><Relationship Id="rId1" Type="http://schemas.openxmlformats.org/officeDocument/2006/relationships/styles" Target="styles.xml"/><Relationship Id="rId6" Type="http://schemas.openxmlformats.org/officeDocument/2006/relationships/hyperlink" Target="http://sl.wikipedia.org/w/index.php?title=Literarni_kro%C5%BEek&amp;action=edit&amp;redlink=1" TargetMode="External"/><Relationship Id="rId11" Type="http://schemas.openxmlformats.org/officeDocument/2006/relationships/hyperlink" Target="http://sl.wikipedia.org/wiki/Moderna" TargetMode="External"/><Relationship Id="rId5" Type="http://schemas.openxmlformats.org/officeDocument/2006/relationships/hyperlink" Target="http://sl.wikipedia.org/wiki/Ljubljana" TargetMode="External"/><Relationship Id="rId15" Type="http://schemas.openxmlformats.org/officeDocument/2006/relationships/hyperlink" Target="http://sl.wikipedia.org/w/index.php?title=Slovenski_pisatelji&amp;action=edit&amp;redlink=1" TargetMode="External"/><Relationship Id="rId10" Type="http://schemas.openxmlformats.org/officeDocument/2006/relationships/hyperlink" Target="http://sl.wikipedia.org/wiki/Filozofska_fakulteta_Univerze_v_Ljubljani" TargetMode="External"/><Relationship Id="rId19" Type="http://schemas.openxmlformats.org/officeDocument/2006/relationships/theme" Target="theme/theme1.xml"/><Relationship Id="rId4" Type="http://schemas.openxmlformats.org/officeDocument/2006/relationships/hyperlink" Target="http://sl.wikipedia.org/wiki/Trst" TargetMode="External"/><Relationship Id="rId9" Type="http://schemas.openxmlformats.org/officeDocument/2006/relationships/hyperlink" Target="http://sl.wikipedia.org/w/index.php?title=Romanistika&amp;action=edit&amp;redlink=1" TargetMode="External"/><Relationship Id="rId14" Type="http://schemas.openxmlformats.org/officeDocument/2006/relationships/hyperlink" Target="http://sl.wikipedia.org/wiki/Ekspresioniz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Links>
    <vt:vector size="84" baseType="variant">
      <vt:variant>
        <vt:i4>196691</vt:i4>
      </vt:variant>
      <vt:variant>
        <vt:i4>39</vt:i4>
      </vt:variant>
      <vt:variant>
        <vt:i4>0</vt:i4>
      </vt:variant>
      <vt:variant>
        <vt:i4>5</vt:i4>
      </vt:variant>
      <vt:variant>
        <vt:lpwstr>http://sl.wikipedia.org/wiki/Zagorje</vt:lpwstr>
      </vt:variant>
      <vt:variant>
        <vt:lpwstr/>
      </vt:variant>
      <vt:variant>
        <vt:i4>4063267</vt:i4>
      </vt:variant>
      <vt:variant>
        <vt:i4>36</vt:i4>
      </vt:variant>
      <vt:variant>
        <vt:i4>0</vt:i4>
      </vt:variant>
      <vt:variant>
        <vt:i4>5</vt:i4>
      </vt:variant>
      <vt:variant>
        <vt:lpwstr>http://sl.wikipedia.org/w/index.php?title=Pesniki&amp;action=edit&amp;redlink=1</vt:lpwstr>
      </vt:variant>
      <vt:variant>
        <vt:lpwstr/>
      </vt:variant>
      <vt:variant>
        <vt:i4>1638449</vt:i4>
      </vt:variant>
      <vt:variant>
        <vt:i4>33</vt:i4>
      </vt:variant>
      <vt:variant>
        <vt:i4>0</vt:i4>
      </vt:variant>
      <vt:variant>
        <vt:i4>5</vt:i4>
      </vt:variant>
      <vt:variant>
        <vt:lpwstr>http://sl.wikipedia.org/w/index.php?title=Slovenski_pisatelji&amp;action=edit&amp;redlink=1</vt:lpwstr>
      </vt:variant>
      <vt:variant>
        <vt:lpwstr/>
      </vt:variant>
      <vt:variant>
        <vt:i4>8192052</vt:i4>
      </vt:variant>
      <vt:variant>
        <vt:i4>30</vt:i4>
      </vt:variant>
      <vt:variant>
        <vt:i4>0</vt:i4>
      </vt:variant>
      <vt:variant>
        <vt:i4>5</vt:i4>
      </vt:variant>
      <vt:variant>
        <vt:lpwstr>http://sl.wikipedia.org/wiki/Ekspresionizem</vt:lpwstr>
      </vt:variant>
      <vt:variant>
        <vt:lpwstr/>
      </vt:variant>
      <vt:variant>
        <vt:i4>196677</vt:i4>
      </vt:variant>
      <vt:variant>
        <vt:i4>27</vt:i4>
      </vt:variant>
      <vt:variant>
        <vt:i4>0</vt:i4>
      </vt:variant>
      <vt:variant>
        <vt:i4>5</vt:i4>
      </vt:variant>
      <vt:variant>
        <vt:lpwstr>http://sl.wikipedia.org/wiki/Kras</vt:lpwstr>
      </vt:variant>
      <vt:variant>
        <vt:lpwstr/>
      </vt:variant>
      <vt:variant>
        <vt:i4>6619192</vt:i4>
      </vt:variant>
      <vt:variant>
        <vt:i4>24</vt:i4>
      </vt:variant>
      <vt:variant>
        <vt:i4>0</vt:i4>
      </vt:variant>
      <vt:variant>
        <vt:i4>5</vt:i4>
      </vt:variant>
      <vt:variant>
        <vt:lpwstr>http://sl.wikipedia.org/wiki/Impresionizem</vt:lpwstr>
      </vt:variant>
      <vt:variant>
        <vt:lpwstr/>
      </vt:variant>
      <vt:variant>
        <vt:i4>1245267</vt:i4>
      </vt:variant>
      <vt:variant>
        <vt:i4>21</vt:i4>
      </vt:variant>
      <vt:variant>
        <vt:i4>0</vt:i4>
      </vt:variant>
      <vt:variant>
        <vt:i4>5</vt:i4>
      </vt:variant>
      <vt:variant>
        <vt:lpwstr>http://sl.wikipedia.org/wiki/Moderna</vt:lpwstr>
      </vt:variant>
      <vt:variant>
        <vt:lpwstr/>
      </vt:variant>
      <vt:variant>
        <vt:i4>6553638</vt:i4>
      </vt:variant>
      <vt:variant>
        <vt:i4>18</vt:i4>
      </vt:variant>
      <vt:variant>
        <vt:i4>0</vt:i4>
      </vt:variant>
      <vt:variant>
        <vt:i4>5</vt:i4>
      </vt:variant>
      <vt:variant>
        <vt:lpwstr>http://sl.wikipedia.org/wiki/Filozofska_fakulteta_Univerze_v_Ljubljani</vt:lpwstr>
      </vt:variant>
      <vt:variant>
        <vt:lpwstr/>
      </vt:variant>
      <vt:variant>
        <vt:i4>2490410</vt:i4>
      </vt:variant>
      <vt:variant>
        <vt:i4>15</vt:i4>
      </vt:variant>
      <vt:variant>
        <vt:i4>0</vt:i4>
      </vt:variant>
      <vt:variant>
        <vt:i4>5</vt:i4>
      </vt:variant>
      <vt:variant>
        <vt:lpwstr>http://sl.wikipedia.org/w/index.php?title=Romanistika&amp;action=edit&amp;redlink=1</vt:lpwstr>
      </vt:variant>
      <vt:variant>
        <vt:lpwstr/>
      </vt:variant>
      <vt:variant>
        <vt:i4>655374</vt:i4>
      </vt:variant>
      <vt:variant>
        <vt:i4>12</vt:i4>
      </vt:variant>
      <vt:variant>
        <vt:i4>0</vt:i4>
      </vt:variant>
      <vt:variant>
        <vt:i4>5</vt:i4>
      </vt:variant>
      <vt:variant>
        <vt:lpwstr>http://sl.wikipedia.org/wiki/1922</vt:lpwstr>
      </vt:variant>
      <vt:variant>
        <vt:lpwstr/>
      </vt:variant>
      <vt:variant>
        <vt:i4>4325409</vt:i4>
      </vt:variant>
      <vt:variant>
        <vt:i4>9</vt:i4>
      </vt:variant>
      <vt:variant>
        <vt:i4>0</vt:i4>
      </vt:variant>
      <vt:variant>
        <vt:i4>5</vt:i4>
      </vt:variant>
      <vt:variant>
        <vt:lpwstr>http://sl.wikipedia.org/wiki/Lepa_Vida</vt:lpwstr>
      </vt:variant>
      <vt:variant>
        <vt:lpwstr/>
      </vt:variant>
      <vt:variant>
        <vt:i4>6750237</vt:i4>
      </vt:variant>
      <vt:variant>
        <vt:i4>6</vt:i4>
      </vt:variant>
      <vt:variant>
        <vt:i4>0</vt:i4>
      </vt:variant>
      <vt:variant>
        <vt:i4>5</vt:i4>
      </vt:variant>
      <vt:variant>
        <vt:lpwstr>http://sl.wikipedia.org/w/index.php?title=Literarni_kro%C5%BEek&amp;action=edit&amp;redlink=1</vt:lpwstr>
      </vt:variant>
      <vt:variant>
        <vt:lpwstr/>
      </vt:variant>
      <vt:variant>
        <vt:i4>8126523</vt:i4>
      </vt:variant>
      <vt:variant>
        <vt:i4>3</vt:i4>
      </vt:variant>
      <vt:variant>
        <vt:i4>0</vt:i4>
      </vt:variant>
      <vt:variant>
        <vt:i4>5</vt:i4>
      </vt:variant>
      <vt:variant>
        <vt:lpwstr>http://sl.wikipedia.org/wiki/Ljubljana</vt:lpwstr>
      </vt:variant>
      <vt:variant>
        <vt:lpwstr/>
      </vt:variant>
      <vt:variant>
        <vt:i4>917573</vt:i4>
      </vt:variant>
      <vt:variant>
        <vt:i4>0</vt:i4>
      </vt:variant>
      <vt:variant>
        <vt:i4>0</vt:i4>
      </vt:variant>
      <vt:variant>
        <vt:i4>5</vt:i4>
      </vt:variant>
      <vt:variant>
        <vt:lpwstr>http://sl.wikipedia.org/wiki/Trst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