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4225" w14:textId="77777777" w:rsidR="00DF6250" w:rsidRDefault="00DF6250">
      <w:bookmarkStart w:id="0" w:name="_GoBack"/>
      <w:bookmarkEnd w:id="0"/>
    </w:p>
    <w:p w14:paraId="61245769" w14:textId="77777777" w:rsidR="00DF6250" w:rsidRDefault="00DF6250"/>
    <w:p w14:paraId="4A3A4C68" w14:textId="77777777" w:rsidR="00DF6250" w:rsidRDefault="00DF6250"/>
    <w:p w14:paraId="399215E3" w14:textId="77777777" w:rsidR="00DF6250" w:rsidRDefault="00DF6250"/>
    <w:p w14:paraId="345E72B8" w14:textId="77777777" w:rsidR="00DF6250" w:rsidRDefault="00A66CA1">
      <w:r>
        <w:rPr>
          <w:noProof/>
        </w:rPr>
        <w:pict w14:anchorId="396ED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6.65pt;margin-top:250pt;width:262.7pt;height:105pt;z-index:251656704;mso-position-horizontal:absolute;mso-position-horizontal-relative:text;mso-position-vertical:absolute;mso-position-vertical-relative:page" o:allowincell="f">
            <v:fill color2="fill darken(0)" angle="-135" method="linear sigma" focus="-50%" type="gradient"/>
            <v:shadow color="#868686"/>
            <v:textpath style="font-family:&quot;Arial Black&quot;;v-text-kern:t" trim="t" fitpath="t" string="Realizem"/>
            <w10:wrap anchory="page"/>
          </v:shape>
        </w:pict>
      </w:r>
    </w:p>
    <w:p w14:paraId="2663BABD" w14:textId="77777777" w:rsidR="00DF6250" w:rsidRDefault="00DF6250"/>
    <w:p w14:paraId="5AFF997C" w14:textId="77777777" w:rsidR="00DF6250" w:rsidRDefault="00DF6250"/>
    <w:p w14:paraId="1AB00610" w14:textId="77777777" w:rsidR="00DF6250" w:rsidRDefault="00DF6250"/>
    <w:p w14:paraId="6DE54962" w14:textId="77777777" w:rsidR="00DF6250" w:rsidRDefault="00DF6250"/>
    <w:p w14:paraId="103D2FF0" w14:textId="77777777" w:rsidR="00DF6250" w:rsidRDefault="00DF6250"/>
    <w:p w14:paraId="1664BD11" w14:textId="77777777" w:rsidR="00DF6250" w:rsidRDefault="00DF6250"/>
    <w:p w14:paraId="31B5F577" w14:textId="77777777" w:rsidR="00DF6250" w:rsidRDefault="00DF6250"/>
    <w:p w14:paraId="2C96AA3A" w14:textId="77777777" w:rsidR="00DF6250" w:rsidRDefault="00DF6250"/>
    <w:p w14:paraId="2B0D3E4D" w14:textId="77777777" w:rsidR="00DF6250" w:rsidRDefault="00DF6250"/>
    <w:p w14:paraId="361BD189" w14:textId="77777777" w:rsidR="00DF6250" w:rsidRDefault="00DF6250"/>
    <w:p w14:paraId="64424C22" w14:textId="77777777" w:rsidR="00DF6250" w:rsidRDefault="00DF6250"/>
    <w:p w14:paraId="5E6FAC9C" w14:textId="77777777" w:rsidR="00DF6250" w:rsidRDefault="00DF6250"/>
    <w:p w14:paraId="7D3DCAF7" w14:textId="77777777" w:rsidR="00DF6250" w:rsidRDefault="00DF6250"/>
    <w:p w14:paraId="46A04DF5" w14:textId="77777777" w:rsidR="00DF6250" w:rsidRDefault="00DF6250"/>
    <w:p w14:paraId="0EDB7CF5" w14:textId="77777777" w:rsidR="00DF6250" w:rsidRDefault="00DF6250"/>
    <w:p w14:paraId="15558B63" w14:textId="77777777" w:rsidR="00DF6250" w:rsidRDefault="00DF6250"/>
    <w:p w14:paraId="0DD11A47" w14:textId="77777777" w:rsidR="00DF6250" w:rsidRDefault="00DF6250"/>
    <w:p w14:paraId="29E9C9F2" w14:textId="77777777" w:rsidR="00DF6250" w:rsidRDefault="00DF6250"/>
    <w:p w14:paraId="08F50C94" w14:textId="77777777" w:rsidR="00DF6250" w:rsidRDefault="00DF6250"/>
    <w:p w14:paraId="3BF03E11" w14:textId="77777777" w:rsidR="00DF6250" w:rsidRDefault="00DF6250"/>
    <w:p w14:paraId="0A89E3C7" w14:textId="77777777" w:rsidR="00DF6250" w:rsidRDefault="00DF6250"/>
    <w:p w14:paraId="66F3F559" w14:textId="77777777" w:rsidR="00DF6250" w:rsidRDefault="00DF6250"/>
    <w:p w14:paraId="3818500B" w14:textId="77777777" w:rsidR="00DF6250" w:rsidRDefault="00DF6250"/>
    <w:p w14:paraId="17C38160" w14:textId="77777777" w:rsidR="00DF6250" w:rsidRDefault="00DF6250"/>
    <w:p w14:paraId="2E37C3A6" w14:textId="006A43E2" w:rsidR="00DF6250" w:rsidRDefault="000D1AF1">
      <w:pPr>
        <w:jc w:val="right"/>
        <w:rPr>
          <w:rFonts w:ascii="Arial" w:hAnsi="Arial"/>
          <w:b/>
          <w:sz w:val="28"/>
        </w:rPr>
      </w:pPr>
      <w:r>
        <w:t xml:space="preserve"> </w:t>
      </w:r>
    </w:p>
    <w:p w14:paraId="2C597832" w14:textId="77777777" w:rsidR="00DF6250" w:rsidRDefault="004E23A2">
      <w:pPr>
        <w:pStyle w:val="Heading1"/>
      </w:pPr>
      <w:r>
        <w:br w:type="page"/>
      </w:r>
      <w:bookmarkStart w:id="1" w:name="_Toc435802362"/>
      <w:r>
        <w:lastRenderedPageBreak/>
        <w:t>Kazalo</w:t>
      </w:r>
      <w:bookmarkEnd w:id="1"/>
    </w:p>
    <w:p w14:paraId="7F64D52D" w14:textId="77777777" w:rsidR="00DF6250" w:rsidRDefault="004E23A2">
      <w:pPr>
        <w:pStyle w:val="TOC1"/>
        <w:tabs>
          <w:tab w:val="left" w:pos="480"/>
          <w:tab w:val="right" w:leader="dot" w:pos="9062"/>
        </w:tabs>
        <w:rPr>
          <w:noProof/>
        </w:rPr>
      </w:pPr>
      <w:r>
        <w:rPr>
          <w:caps w:val="0"/>
        </w:rPr>
        <w:fldChar w:fldCharType="begin"/>
      </w:r>
      <w:r>
        <w:rPr>
          <w:caps w:val="0"/>
        </w:rPr>
        <w:instrText xml:space="preserve"> TOC \o "1-2" </w:instrText>
      </w:r>
      <w:r>
        <w:rPr>
          <w:caps w:val="0"/>
        </w:rPr>
        <w:fldChar w:fldCharType="separate"/>
      </w:r>
      <w:r>
        <w:rPr>
          <w:noProof/>
        </w:rPr>
        <w:t>1.</w:t>
      </w:r>
      <w:r>
        <w:rPr>
          <w:noProof/>
        </w:rPr>
        <w:tab/>
        <w:t>Kazalo</w:t>
      </w:r>
      <w:r>
        <w:rPr>
          <w:noProof/>
        </w:rPr>
        <w:tab/>
      </w:r>
      <w:r>
        <w:rPr>
          <w:noProof/>
        </w:rPr>
        <w:fldChar w:fldCharType="begin"/>
      </w:r>
      <w:r>
        <w:rPr>
          <w:noProof/>
        </w:rPr>
        <w:instrText xml:space="preserve"> PAGEREF _Toc435802362 \h </w:instrText>
      </w:r>
      <w:r>
        <w:rPr>
          <w:noProof/>
        </w:rPr>
      </w:r>
      <w:r>
        <w:rPr>
          <w:noProof/>
        </w:rPr>
        <w:fldChar w:fldCharType="separate"/>
      </w:r>
      <w:r>
        <w:rPr>
          <w:noProof/>
        </w:rPr>
        <w:t>2</w:t>
      </w:r>
      <w:r>
        <w:rPr>
          <w:noProof/>
        </w:rPr>
        <w:fldChar w:fldCharType="end"/>
      </w:r>
    </w:p>
    <w:p w14:paraId="5A531655" w14:textId="77777777" w:rsidR="00DF6250" w:rsidRDefault="004E23A2">
      <w:pPr>
        <w:pStyle w:val="TOC1"/>
        <w:tabs>
          <w:tab w:val="right" w:leader="dot" w:pos="9062"/>
        </w:tabs>
        <w:rPr>
          <w:noProof/>
        </w:rPr>
      </w:pPr>
      <w:r>
        <w:rPr>
          <w:noProof/>
        </w:rPr>
        <w:t>Književnost realizma</w:t>
      </w:r>
      <w:r>
        <w:rPr>
          <w:noProof/>
        </w:rPr>
        <w:tab/>
      </w:r>
      <w:r>
        <w:rPr>
          <w:noProof/>
        </w:rPr>
        <w:fldChar w:fldCharType="begin"/>
      </w:r>
      <w:r>
        <w:rPr>
          <w:noProof/>
        </w:rPr>
        <w:instrText xml:space="preserve"> PAGEREF _Toc435802363 \h </w:instrText>
      </w:r>
      <w:r>
        <w:rPr>
          <w:noProof/>
        </w:rPr>
      </w:r>
      <w:r>
        <w:rPr>
          <w:noProof/>
        </w:rPr>
        <w:fldChar w:fldCharType="separate"/>
      </w:r>
      <w:r>
        <w:rPr>
          <w:noProof/>
        </w:rPr>
        <w:t>3</w:t>
      </w:r>
      <w:r>
        <w:rPr>
          <w:noProof/>
        </w:rPr>
        <w:fldChar w:fldCharType="end"/>
      </w:r>
    </w:p>
    <w:p w14:paraId="408CA5CD" w14:textId="77777777" w:rsidR="00DF6250" w:rsidRDefault="004E23A2">
      <w:pPr>
        <w:pStyle w:val="TOC2"/>
        <w:tabs>
          <w:tab w:val="left" w:pos="720"/>
          <w:tab w:val="right" w:leader="dot" w:pos="9062"/>
        </w:tabs>
        <w:rPr>
          <w:noProof/>
        </w:rPr>
      </w:pPr>
      <w:r>
        <w:rPr>
          <w:noProof/>
        </w:rPr>
        <w:t>1.1.</w:t>
      </w:r>
      <w:r>
        <w:rPr>
          <w:noProof/>
        </w:rPr>
        <w:tab/>
        <w:t>Družbeni vidiki realizma</w:t>
      </w:r>
      <w:r>
        <w:rPr>
          <w:noProof/>
        </w:rPr>
        <w:tab/>
      </w:r>
      <w:r>
        <w:rPr>
          <w:noProof/>
        </w:rPr>
        <w:fldChar w:fldCharType="begin"/>
      </w:r>
      <w:r>
        <w:rPr>
          <w:noProof/>
        </w:rPr>
        <w:instrText xml:space="preserve"> PAGEREF _Toc435802364 \h </w:instrText>
      </w:r>
      <w:r>
        <w:rPr>
          <w:noProof/>
        </w:rPr>
      </w:r>
      <w:r>
        <w:rPr>
          <w:noProof/>
        </w:rPr>
        <w:fldChar w:fldCharType="separate"/>
      </w:r>
      <w:r>
        <w:rPr>
          <w:noProof/>
        </w:rPr>
        <w:t>3</w:t>
      </w:r>
      <w:r>
        <w:rPr>
          <w:noProof/>
        </w:rPr>
        <w:fldChar w:fldCharType="end"/>
      </w:r>
    </w:p>
    <w:p w14:paraId="6EC18B07" w14:textId="77777777" w:rsidR="00DF6250" w:rsidRDefault="004E23A2">
      <w:pPr>
        <w:pStyle w:val="TOC1"/>
        <w:tabs>
          <w:tab w:val="left" w:pos="480"/>
          <w:tab w:val="right" w:leader="dot" w:pos="9062"/>
        </w:tabs>
        <w:rPr>
          <w:noProof/>
        </w:rPr>
      </w:pPr>
      <w:r>
        <w:rPr>
          <w:noProof/>
        </w:rPr>
        <w:t>2.</w:t>
      </w:r>
      <w:r>
        <w:rPr>
          <w:noProof/>
        </w:rPr>
        <w:tab/>
        <w:t>Realizem kot literarna smer</w:t>
      </w:r>
      <w:r>
        <w:rPr>
          <w:noProof/>
        </w:rPr>
        <w:tab/>
      </w:r>
      <w:r>
        <w:rPr>
          <w:noProof/>
        </w:rPr>
        <w:fldChar w:fldCharType="begin"/>
      </w:r>
      <w:r>
        <w:rPr>
          <w:noProof/>
        </w:rPr>
        <w:instrText xml:space="preserve"> PAGEREF _Toc435802365 \h </w:instrText>
      </w:r>
      <w:r>
        <w:rPr>
          <w:noProof/>
        </w:rPr>
      </w:r>
      <w:r>
        <w:rPr>
          <w:noProof/>
        </w:rPr>
        <w:fldChar w:fldCharType="separate"/>
      </w:r>
      <w:r>
        <w:rPr>
          <w:noProof/>
        </w:rPr>
        <w:t>3</w:t>
      </w:r>
      <w:r>
        <w:rPr>
          <w:noProof/>
        </w:rPr>
        <w:fldChar w:fldCharType="end"/>
      </w:r>
    </w:p>
    <w:p w14:paraId="11FF786B" w14:textId="77777777" w:rsidR="00DF6250" w:rsidRDefault="004E23A2">
      <w:pPr>
        <w:pStyle w:val="TOC2"/>
        <w:tabs>
          <w:tab w:val="left" w:pos="720"/>
          <w:tab w:val="right" w:leader="dot" w:pos="9062"/>
        </w:tabs>
        <w:rPr>
          <w:noProof/>
        </w:rPr>
      </w:pPr>
      <w:r>
        <w:rPr>
          <w:noProof/>
        </w:rPr>
        <w:t>2.1.</w:t>
      </w:r>
      <w:r>
        <w:rPr>
          <w:noProof/>
        </w:rPr>
        <w:tab/>
        <w:t>Temeljne poteze realizma so:</w:t>
      </w:r>
      <w:r>
        <w:rPr>
          <w:noProof/>
        </w:rPr>
        <w:tab/>
      </w:r>
      <w:r>
        <w:rPr>
          <w:noProof/>
        </w:rPr>
        <w:fldChar w:fldCharType="begin"/>
      </w:r>
      <w:r>
        <w:rPr>
          <w:noProof/>
        </w:rPr>
        <w:instrText xml:space="preserve"> PAGEREF _Toc435802366 \h </w:instrText>
      </w:r>
      <w:r>
        <w:rPr>
          <w:noProof/>
        </w:rPr>
      </w:r>
      <w:r>
        <w:rPr>
          <w:noProof/>
        </w:rPr>
        <w:fldChar w:fldCharType="separate"/>
      </w:r>
      <w:r>
        <w:rPr>
          <w:noProof/>
        </w:rPr>
        <w:t>4</w:t>
      </w:r>
      <w:r>
        <w:rPr>
          <w:noProof/>
        </w:rPr>
        <w:fldChar w:fldCharType="end"/>
      </w:r>
    </w:p>
    <w:p w14:paraId="10BB5181" w14:textId="77777777" w:rsidR="00DF6250" w:rsidRDefault="004E23A2">
      <w:pPr>
        <w:pStyle w:val="TOC1"/>
        <w:tabs>
          <w:tab w:val="left" w:pos="480"/>
          <w:tab w:val="right" w:leader="dot" w:pos="9062"/>
        </w:tabs>
        <w:rPr>
          <w:noProof/>
        </w:rPr>
      </w:pPr>
      <w:r>
        <w:rPr>
          <w:noProof/>
        </w:rPr>
        <w:t>3.</w:t>
      </w:r>
      <w:r>
        <w:rPr>
          <w:noProof/>
        </w:rPr>
        <w:tab/>
        <w:t>Vrste realizma</w:t>
      </w:r>
      <w:r>
        <w:rPr>
          <w:noProof/>
        </w:rPr>
        <w:tab/>
      </w:r>
      <w:r>
        <w:rPr>
          <w:noProof/>
        </w:rPr>
        <w:fldChar w:fldCharType="begin"/>
      </w:r>
      <w:r>
        <w:rPr>
          <w:noProof/>
        </w:rPr>
        <w:instrText xml:space="preserve"> PAGEREF _Toc435802367 \h </w:instrText>
      </w:r>
      <w:r>
        <w:rPr>
          <w:noProof/>
        </w:rPr>
      </w:r>
      <w:r>
        <w:rPr>
          <w:noProof/>
        </w:rPr>
        <w:fldChar w:fldCharType="separate"/>
      </w:r>
      <w:r>
        <w:rPr>
          <w:noProof/>
        </w:rPr>
        <w:t>4</w:t>
      </w:r>
      <w:r>
        <w:rPr>
          <w:noProof/>
        </w:rPr>
        <w:fldChar w:fldCharType="end"/>
      </w:r>
    </w:p>
    <w:p w14:paraId="7D3270EA" w14:textId="77777777" w:rsidR="00DF6250" w:rsidRDefault="004E23A2">
      <w:pPr>
        <w:pStyle w:val="TOC2"/>
        <w:tabs>
          <w:tab w:val="left" w:pos="720"/>
          <w:tab w:val="right" w:leader="dot" w:pos="9062"/>
        </w:tabs>
        <w:rPr>
          <w:noProof/>
        </w:rPr>
      </w:pPr>
      <w:r>
        <w:rPr>
          <w:noProof/>
        </w:rPr>
        <w:t>3.1.</w:t>
      </w:r>
      <w:r>
        <w:rPr>
          <w:noProof/>
        </w:rPr>
        <w:tab/>
        <w:t>Romantični realizem</w:t>
      </w:r>
      <w:r>
        <w:rPr>
          <w:noProof/>
        </w:rPr>
        <w:tab/>
      </w:r>
      <w:r>
        <w:rPr>
          <w:noProof/>
        </w:rPr>
        <w:fldChar w:fldCharType="begin"/>
      </w:r>
      <w:r>
        <w:rPr>
          <w:noProof/>
        </w:rPr>
        <w:instrText xml:space="preserve"> PAGEREF _Toc435802368 \h </w:instrText>
      </w:r>
      <w:r>
        <w:rPr>
          <w:noProof/>
        </w:rPr>
      </w:r>
      <w:r>
        <w:rPr>
          <w:noProof/>
        </w:rPr>
        <w:fldChar w:fldCharType="separate"/>
      </w:r>
      <w:r>
        <w:rPr>
          <w:noProof/>
        </w:rPr>
        <w:t>4</w:t>
      </w:r>
      <w:r>
        <w:rPr>
          <w:noProof/>
        </w:rPr>
        <w:fldChar w:fldCharType="end"/>
      </w:r>
    </w:p>
    <w:p w14:paraId="1322C3E9" w14:textId="77777777" w:rsidR="00DF6250" w:rsidRDefault="004E23A2">
      <w:pPr>
        <w:pStyle w:val="TOC2"/>
        <w:tabs>
          <w:tab w:val="left" w:pos="720"/>
          <w:tab w:val="right" w:leader="dot" w:pos="9062"/>
        </w:tabs>
        <w:rPr>
          <w:noProof/>
        </w:rPr>
      </w:pPr>
      <w:r>
        <w:rPr>
          <w:noProof/>
        </w:rPr>
        <w:t>3.2.</w:t>
      </w:r>
      <w:r>
        <w:rPr>
          <w:noProof/>
        </w:rPr>
        <w:tab/>
        <w:t>Objektivni realizem</w:t>
      </w:r>
      <w:r>
        <w:rPr>
          <w:noProof/>
        </w:rPr>
        <w:tab/>
      </w:r>
      <w:r>
        <w:rPr>
          <w:noProof/>
        </w:rPr>
        <w:fldChar w:fldCharType="begin"/>
      </w:r>
      <w:r>
        <w:rPr>
          <w:noProof/>
        </w:rPr>
        <w:instrText xml:space="preserve"> PAGEREF _Toc435802369 \h </w:instrText>
      </w:r>
      <w:r>
        <w:rPr>
          <w:noProof/>
        </w:rPr>
      </w:r>
      <w:r>
        <w:rPr>
          <w:noProof/>
        </w:rPr>
        <w:fldChar w:fldCharType="separate"/>
      </w:r>
      <w:r>
        <w:rPr>
          <w:noProof/>
        </w:rPr>
        <w:t>4</w:t>
      </w:r>
      <w:r>
        <w:rPr>
          <w:noProof/>
        </w:rPr>
        <w:fldChar w:fldCharType="end"/>
      </w:r>
    </w:p>
    <w:p w14:paraId="37C281B6" w14:textId="77777777" w:rsidR="00DF6250" w:rsidRDefault="004E23A2">
      <w:pPr>
        <w:pStyle w:val="TOC2"/>
        <w:tabs>
          <w:tab w:val="left" w:pos="720"/>
          <w:tab w:val="right" w:leader="dot" w:pos="9062"/>
        </w:tabs>
        <w:rPr>
          <w:noProof/>
        </w:rPr>
      </w:pPr>
      <w:r>
        <w:rPr>
          <w:noProof/>
        </w:rPr>
        <w:t>3.3.</w:t>
      </w:r>
      <w:r>
        <w:rPr>
          <w:noProof/>
        </w:rPr>
        <w:tab/>
        <w:t>Socialni realizem</w:t>
      </w:r>
      <w:r>
        <w:rPr>
          <w:noProof/>
        </w:rPr>
        <w:tab/>
      </w:r>
      <w:r>
        <w:rPr>
          <w:noProof/>
        </w:rPr>
        <w:fldChar w:fldCharType="begin"/>
      </w:r>
      <w:r>
        <w:rPr>
          <w:noProof/>
        </w:rPr>
        <w:instrText xml:space="preserve"> PAGEREF _Toc435802370 \h </w:instrText>
      </w:r>
      <w:r>
        <w:rPr>
          <w:noProof/>
        </w:rPr>
      </w:r>
      <w:r>
        <w:rPr>
          <w:noProof/>
        </w:rPr>
        <w:fldChar w:fldCharType="separate"/>
      </w:r>
      <w:r>
        <w:rPr>
          <w:noProof/>
        </w:rPr>
        <w:t>4</w:t>
      </w:r>
      <w:r>
        <w:rPr>
          <w:noProof/>
        </w:rPr>
        <w:fldChar w:fldCharType="end"/>
      </w:r>
    </w:p>
    <w:p w14:paraId="3BF6E235" w14:textId="77777777" w:rsidR="00DF6250" w:rsidRDefault="004E23A2">
      <w:pPr>
        <w:pStyle w:val="TOC2"/>
        <w:tabs>
          <w:tab w:val="left" w:pos="720"/>
          <w:tab w:val="right" w:leader="dot" w:pos="9062"/>
        </w:tabs>
        <w:rPr>
          <w:noProof/>
        </w:rPr>
      </w:pPr>
      <w:r>
        <w:rPr>
          <w:noProof/>
        </w:rPr>
        <w:t>3.4.</w:t>
      </w:r>
      <w:r>
        <w:rPr>
          <w:noProof/>
        </w:rPr>
        <w:tab/>
        <w:t>Psihološki realizem</w:t>
      </w:r>
      <w:r>
        <w:rPr>
          <w:noProof/>
        </w:rPr>
        <w:tab/>
      </w:r>
      <w:r>
        <w:rPr>
          <w:noProof/>
        </w:rPr>
        <w:fldChar w:fldCharType="begin"/>
      </w:r>
      <w:r>
        <w:rPr>
          <w:noProof/>
        </w:rPr>
        <w:instrText xml:space="preserve"> PAGEREF _Toc435802371 \h </w:instrText>
      </w:r>
      <w:r>
        <w:rPr>
          <w:noProof/>
        </w:rPr>
      </w:r>
      <w:r>
        <w:rPr>
          <w:noProof/>
        </w:rPr>
        <w:fldChar w:fldCharType="separate"/>
      </w:r>
      <w:r>
        <w:rPr>
          <w:noProof/>
        </w:rPr>
        <w:t>4</w:t>
      </w:r>
      <w:r>
        <w:rPr>
          <w:noProof/>
        </w:rPr>
        <w:fldChar w:fldCharType="end"/>
      </w:r>
    </w:p>
    <w:p w14:paraId="0950E2D9" w14:textId="77777777" w:rsidR="00DF6250" w:rsidRDefault="004E23A2">
      <w:pPr>
        <w:pStyle w:val="TOC2"/>
        <w:tabs>
          <w:tab w:val="left" w:pos="720"/>
          <w:tab w:val="right" w:leader="dot" w:pos="9062"/>
        </w:tabs>
        <w:rPr>
          <w:noProof/>
        </w:rPr>
      </w:pPr>
      <w:r>
        <w:rPr>
          <w:noProof/>
        </w:rPr>
        <w:t>3.5.</w:t>
      </w:r>
      <w:r>
        <w:rPr>
          <w:noProof/>
        </w:rPr>
        <w:tab/>
        <w:t>Kritični realizem</w:t>
      </w:r>
      <w:r>
        <w:rPr>
          <w:noProof/>
        </w:rPr>
        <w:tab/>
      </w:r>
      <w:r>
        <w:rPr>
          <w:noProof/>
        </w:rPr>
        <w:fldChar w:fldCharType="begin"/>
      </w:r>
      <w:r>
        <w:rPr>
          <w:noProof/>
        </w:rPr>
        <w:instrText xml:space="preserve"> PAGEREF _Toc435802372 \h </w:instrText>
      </w:r>
      <w:r>
        <w:rPr>
          <w:noProof/>
        </w:rPr>
      </w:r>
      <w:r>
        <w:rPr>
          <w:noProof/>
        </w:rPr>
        <w:fldChar w:fldCharType="separate"/>
      </w:r>
      <w:r>
        <w:rPr>
          <w:noProof/>
        </w:rPr>
        <w:t>4</w:t>
      </w:r>
      <w:r>
        <w:rPr>
          <w:noProof/>
        </w:rPr>
        <w:fldChar w:fldCharType="end"/>
      </w:r>
    </w:p>
    <w:p w14:paraId="7F1B5F44" w14:textId="77777777" w:rsidR="00DF6250" w:rsidRDefault="004E23A2">
      <w:pPr>
        <w:pStyle w:val="TOC2"/>
        <w:tabs>
          <w:tab w:val="left" w:pos="720"/>
          <w:tab w:val="right" w:leader="dot" w:pos="9062"/>
        </w:tabs>
        <w:rPr>
          <w:noProof/>
        </w:rPr>
      </w:pPr>
      <w:r>
        <w:rPr>
          <w:noProof/>
        </w:rPr>
        <w:t>3.6.</w:t>
      </w:r>
      <w:r>
        <w:rPr>
          <w:noProof/>
        </w:rPr>
        <w:tab/>
        <w:t>Poetični realizem</w:t>
      </w:r>
      <w:r>
        <w:rPr>
          <w:noProof/>
        </w:rPr>
        <w:tab/>
      </w:r>
      <w:r>
        <w:rPr>
          <w:noProof/>
        </w:rPr>
        <w:fldChar w:fldCharType="begin"/>
      </w:r>
      <w:r>
        <w:rPr>
          <w:noProof/>
        </w:rPr>
        <w:instrText xml:space="preserve"> PAGEREF _Toc435802373 \h </w:instrText>
      </w:r>
      <w:r>
        <w:rPr>
          <w:noProof/>
        </w:rPr>
      </w:r>
      <w:r>
        <w:rPr>
          <w:noProof/>
        </w:rPr>
        <w:fldChar w:fldCharType="separate"/>
      </w:r>
      <w:r>
        <w:rPr>
          <w:noProof/>
        </w:rPr>
        <w:t>4</w:t>
      </w:r>
      <w:r>
        <w:rPr>
          <w:noProof/>
        </w:rPr>
        <w:fldChar w:fldCharType="end"/>
      </w:r>
    </w:p>
    <w:p w14:paraId="5822BBFF" w14:textId="77777777" w:rsidR="00DF6250" w:rsidRDefault="004E23A2">
      <w:pPr>
        <w:pStyle w:val="TOC2"/>
        <w:tabs>
          <w:tab w:val="left" w:pos="720"/>
          <w:tab w:val="right" w:leader="dot" w:pos="9062"/>
        </w:tabs>
        <w:rPr>
          <w:noProof/>
        </w:rPr>
      </w:pPr>
      <w:r>
        <w:rPr>
          <w:noProof/>
        </w:rPr>
        <w:t>3.7.</w:t>
      </w:r>
      <w:r>
        <w:rPr>
          <w:noProof/>
        </w:rPr>
        <w:tab/>
        <w:t>Impresionistični realizem</w:t>
      </w:r>
      <w:r>
        <w:rPr>
          <w:noProof/>
        </w:rPr>
        <w:tab/>
      </w:r>
      <w:r>
        <w:rPr>
          <w:noProof/>
        </w:rPr>
        <w:fldChar w:fldCharType="begin"/>
      </w:r>
      <w:r>
        <w:rPr>
          <w:noProof/>
        </w:rPr>
        <w:instrText xml:space="preserve"> PAGEREF _Toc435802374 \h </w:instrText>
      </w:r>
      <w:r>
        <w:rPr>
          <w:noProof/>
        </w:rPr>
      </w:r>
      <w:r>
        <w:rPr>
          <w:noProof/>
        </w:rPr>
        <w:fldChar w:fldCharType="separate"/>
      </w:r>
      <w:r>
        <w:rPr>
          <w:noProof/>
        </w:rPr>
        <w:t>4</w:t>
      </w:r>
      <w:r>
        <w:rPr>
          <w:noProof/>
        </w:rPr>
        <w:fldChar w:fldCharType="end"/>
      </w:r>
    </w:p>
    <w:p w14:paraId="47930F10" w14:textId="77777777" w:rsidR="00DF6250" w:rsidRDefault="004E23A2">
      <w:pPr>
        <w:pStyle w:val="TOC1"/>
        <w:tabs>
          <w:tab w:val="left" w:pos="480"/>
          <w:tab w:val="right" w:leader="dot" w:pos="9062"/>
        </w:tabs>
        <w:rPr>
          <w:noProof/>
        </w:rPr>
      </w:pPr>
      <w:r>
        <w:rPr>
          <w:noProof/>
        </w:rPr>
        <w:t>4.</w:t>
      </w:r>
      <w:r>
        <w:rPr>
          <w:noProof/>
        </w:rPr>
        <w:tab/>
        <w:t>Časovna razporeditev realizma</w:t>
      </w:r>
      <w:r>
        <w:rPr>
          <w:noProof/>
        </w:rPr>
        <w:tab/>
      </w:r>
      <w:r>
        <w:rPr>
          <w:noProof/>
        </w:rPr>
        <w:fldChar w:fldCharType="begin"/>
      </w:r>
      <w:r>
        <w:rPr>
          <w:noProof/>
        </w:rPr>
        <w:instrText xml:space="preserve"> PAGEREF _Toc435802375 \h </w:instrText>
      </w:r>
      <w:r>
        <w:rPr>
          <w:noProof/>
        </w:rPr>
      </w:r>
      <w:r>
        <w:rPr>
          <w:noProof/>
        </w:rPr>
        <w:fldChar w:fldCharType="separate"/>
      </w:r>
      <w:r>
        <w:rPr>
          <w:noProof/>
        </w:rPr>
        <w:t>5</w:t>
      </w:r>
      <w:r>
        <w:rPr>
          <w:noProof/>
        </w:rPr>
        <w:fldChar w:fldCharType="end"/>
      </w:r>
    </w:p>
    <w:p w14:paraId="6FB5A217" w14:textId="77777777" w:rsidR="00DF6250" w:rsidRDefault="004E23A2">
      <w:pPr>
        <w:pStyle w:val="TOC2"/>
        <w:tabs>
          <w:tab w:val="left" w:pos="720"/>
          <w:tab w:val="right" w:leader="dot" w:pos="9062"/>
        </w:tabs>
        <w:rPr>
          <w:noProof/>
        </w:rPr>
      </w:pPr>
      <w:r>
        <w:rPr>
          <w:noProof/>
        </w:rPr>
        <w:t>4.1.</w:t>
      </w:r>
      <w:r>
        <w:rPr>
          <w:noProof/>
        </w:rPr>
        <w:tab/>
        <w:t>Zvrsti</w:t>
      </w:r>
      <w:r>
        <w:rPr>
          <w:noProof/>
        </w:rPr>
        <w:tab/>
      </w:r>
      <w:r>
        <w:rPr>
          <w:noProof/>
        </w:rPr>
        <w:fldChar w:fldCharType="begin"/>
      </w:r>
      <w:r>
        <w:rPr>
          <w:noProof/>
        </w:rPr>
        <w:instrText xml:space="preserve"> PAGEREF _Toc435802376 \h </w:instrText>
      </w:r>
      <w:r>
        <w:rPr>
          <w:noProof/>
        </w:rPr>
      </w:r>
      <w:r>
        <w:rPr>
          <w:noProof/>
        </w:rPr>
        <w:fldChar w:fldCharType="separate"/>
      </w:r>
      <w:r>
        <w:rPr>
          <w:noProof/>
        </w:rPr>
        <w:t>5</w:t>
      </w:r>
      <w:r>
        <w:rPr>
          <w:noProof/>
        </w:rPr>
        <w:fldChar w:fldCharType="end"/>
      </w:r>
    </w:p>
    <w:p w14:paraId="26183EEC" w14:textId="77777777" w:rsidR="00DF6250" w:rsidRDefault="004E23A2">
      <w:pPr>
        <w:pStyle w:val="TOC1"/>
        <w:tabs>
          <w:tab w:val="left" w:pos="480"/>
          <w:tab w:val="right" w:leader="dot" w:pos="9062"/>
        </w:tabs>
        <w:rPr>
          <w:noProof/>
        </w:rPr>
      </w:pPr>
      <w:r>
        <w:rPr>
          <w:noProof/>
        </w:rPr>
        <w:t>5.</w:t>
      </w:r>
      <w:r>
        <w:rPr>
          <w:noProof/>
        </w:rPr>
        <w:tab/>
        <w:t>Naturalizem</w:t>
      </w:r>
      <w:r>
        <w:rPr>
          <w:noProof/>
        </w:rPr>
        <w:tab/>
      </w:r>
      <w:r>
        <w:rPr>
          <w:noProof/>
        </w:rPr>
        <w:fldChar w:fldCharType="begin"/>
      </w:r>
      <w:r>
        <w:rPr>
          <w:noProof/>
        </w:rPr>
        <w:instrText xml:space="preserve"> PAGEREF _Toc435802377 \h </w:instrText>
      </w:r>
      <w:r>
        <w:rPr>
          <w:noProof/>
        </w:rPr>
      </w:r>
      <w:r>
        <w:rPr>
          <w:noProof/>
        </w:rPr>
        <w:fldChar w:fldCharType="separate"/>
      </w:r>
      <w:r>
        <w:rPr>
          <w:noProof/>
        </w:rPr>
        <w:t>5</w:t>
      </w:r>
      <w:r>
        <w:rPr>
          <w:noProof/>
        </w:rPr>
        <w:fldChar w:fldCharType="end"/>
      </w:r>
    </w:p>
    <w:p w14:paraId="0B32B33D" w14:textId="77777777" w:rsidR="00DF6250" w:rsidRDefault="004E23A2">
      <w:pPr>
        <w:pStyle w:val="TOC1"/>
        <w:tabs>
          <w:tab w:val="left" w:pos="480"/>
          <w:tab w:val="right" w:leader="dot" w:pos="9062"/>
        </w:tabs>
        <w:rPr>
          <w:noProof/>
        </w:rPr>
      </w:pPr>
      <w:r>
        <w:rPr>
          <w:noProof/>
        </w:rPr>
        <w:t>6.</w:t>
      </w:r>
      <w:r>
        <w:rPr>
          <w:noProof/>
        </w:rPr>
        <w:tab/>
        <w:t>Groteski realizem</w:t>
      </w:r>
      <w:r>
        <w:rPr>
          <w:noProof/>
        </w:rPr>
        <w:tab/>
      </w:r>
      <w:r>
        <w:rPr>
          <w:noProof/>
        </w:rPr>
        <w:fldChar w:fldCharType="begin"/>
      </w:r>
      <w:r>
        <w:rPr>
          <w:noProof/>
        </w:rPr>
        <w:instrText xml:space="preserve"> PAGEREF _Toc435802378 \h </w:instrText>
      </w:r>
      <w:r>
        <w:rPr>
          <w:noProof/>
        </w:rPr>
      </w:r>
      <w:r>
        <w:rPr>
          <w:noProof/>
        </w:rPr>
        <w:fldChar w:fldCharType="separate"/>
      </w:r>
      <w:r>
        <w:rPr>
          <w:noProof/>
        </w:rPr>
        <w:t>5</w:t>
      </w:r>
      <w:r>
        <w:rPr>
          <w:noProof/>
        </w:rPr>
        <w:fldChar w:fldCharType="end"/>
      </w:r>
    </w:p>
    <w:p w14:paraId="3312D3EC" w14:textId="77777777" w:rsidR="00DF6250" w:rsidRDefault="004E23A2">
      <w:pPr>
        <w:pStyle w:val="Heading1"/>
      </w:pPr>
      <w:r>
        <w:br w:type="page"/>
      </w:r>
      <w:r>
        <w:rPr>
          <w:caps/>
          <w:kern w:val="0"/>
          <w:sz w:val="20"/>
        </w:rPr>
        <w:lastRenderedPageBreak/>
        <w:fldChar w:fldCharType="end"/>
      </w:r>
      <w:bookmarkStart w:id="2" w:name="_Toc435802363"/>
      <w:r>
        <w:t>Književnost realizma</w:t>
      </w:r>
      <w:bookmarkEnd w:id="2"/>
    </w:p>
    <w:p w14:paraId="7458D761" w14:textId="77777777" w:rsidR="00DF6250" w:rsidRDefault="004E23A2">
      <w:pPr>
        <w:pStyle w:val="BodyText"/>
      </w:pPr>
      <w:r>
        <w:t>Realizem je najprej pojem v filozofiji, nato pa v umetnosti, ki zaznamuje storitve, katerih bistvo je prikazovanje stvarnosti, resničnosti.</w:t>
      </w:r>
    </w:p>
    <w:p w14:paraId="0F4B8B7E" w14:textId="77777777" w:rsidR="00DF6250" w:rsidRDefault="004E23A2">
      <w:pPr>
        <w:pStyle w:val="Heading2"/>
      </w:pPr>
      <w:bookmarkStart w:id="3" w:name="_Toc435802364"/>
      <w:r>
        <w:t>Družbeni vidiki realizma</w:t>
      </w:r>
      <w:bookmarkEnd w:id="3"/>
    </w:p>
    <w:p w14:paraId="60331FF0" w14:textId="77777777" w:rsidR="00DF6250" w:rsidRDefault="004E23A2">
      <w:pPr>
        <w:pStyle w:val="BodyText"/>
      </w:pPr>
      <w:r>
        <w:t>Pojavi se v 19. Stol., ko je bil zmagovit pohod kapitalizma in zaostrovala so se nasprotja med buržuazijo in proletarjatom (meščani in delavci). Razvijejo se empirične znanosti (BI, FILOZ, PSIH,…). Zmaga meščanstva je bila nedvomna in nesporna (zmaga nad zemljiško posestvijo, zaradi tega cerkev in fevdalno plemstvo izgubita odločilno politično vlogo). Pojavijo se nova nasprotja med industrijskim kapitalizmom in mezdnim delavstvom. Leta 1848 je bila Marčna revolucija in leta 1871 Pariška komuna.</w:t>
      </w:r>
    </w:p>
    <w:p w14:paraId="245D18C0" w14:textId="77777777" w:rsidR="00DF6250" w:rsidRDefault="004E23A2">
      <w:pPr>
        <w:jc w:val="both"/>
      </w:pPr>
      <w:r>
        <w:t>Ločimo:</w:t>
      </w:r>
    </w:p>
    <w:p w14:paraId="228B3A12" w14:textId="77777777" w:rsidR="00DF6250" w:rsidRDefault="004E23A2">
      <w:pPr>
        <w:numPr>
          <w:ilvl w:val="0"/>
          <w:numId w:val="2"/>
        </w:numPr>
        <w:jc w:val="both"/>
      </w:pPr>
      <w:r>
        <w:rPr>
          <w:b/>
        </w:rPr>
        <w:t>Pozitivizem</w:t>
      </w:r>
      <w:r>
        <w:t xml:space="preserve"> (Hypolite Taine)</w:t>
      </w:r>
    </w:p>
    <w:p w14:paraId="523F807B" w14:textId="77777777" w:rsidR="00DF6250" w:rsidRDefault="004E23A2">
      <w:pPr>
        <w:ind w:left="1416"/>
        <w:jc w:val="both"/>
      </w:pPr>
      <w:r>
        <w:t>Pravi, da je spoznavno le tisto, kar je dano s čutno izkušnjo, treba je raziskovati stvarnost, njene pojave in učinke.</w:t>
      </w:r>
    </w:p>
    <w:p w14:paraId="6930D482" w14:textId="77777777" w:rsidR="00DF6250" w:rsidRDefault="004E23A2">
      <w:pPr>
        <w:numPr>
          <w:ilvl w:val="0"/>
          <w:numId w:val="2"/>
        </w:numPr>
        <w:jc w:val="both"/>
      </w:pPr>
      <w:r>
        <w:rPr>
          <w:b/>
        </w:rPr>
        <w:t>Utilitarizem</w:t>
      </w:r>
      <w:r>
        <w:t xml:space="preserve"> (John Niel)</w:t>
      </w:r>
    </w:p>
    <w:p w14:paraId="115579AA" w14:textId="77777777" w:rsidR="00DF6250" w:rsidRDefault="004E23A2">
      <w:pPr>
        <w:ind w:left="708" w:firstLine="708"/>
        <w:jc w:val="both"/>
      </w:pPr>
      <w:r>
        <w:t>Koristnost je izhodišče slehernega moralnega delovanja.</w:t>
      </w:r>
    </w:p>
    <w:p w14:paraId="17291A98" w14:textId="77777777" w:rsidR="00DF6250" w:rsidRDefault="004E23A2">
      <w:pPr>
        <w:numPr>
          <w:ilvl w:val="0"/>
          <w:numId w:val="2"/>
        </w:numPr>
        <w:jc w:val="both"/>
      </w:pPr>
      <w:r>
        <w:rPr>
          <w:b/>
        </w:rPr>
        <w:t>Empirizem</w:t>
      </w:r>
      <w:r>
        <w:t xml:space="preserve"> (Darwin)</w:t>
      </w:r>
    </w:p>
    <w:p w14:paraId="1EEDF6AA" w14:textId="77777777" w:rsidR="00DF6250" w:rsidRDefault="004E23A2">
      <w:pPr>
        <w:ind w:left="708" w:firstLine="708"/>
        <w:jc w:val="both"/>
      </w:pPr>
      <w:r>
        <w:t>Izkušnja je edini vir spoznanja.</w:t>
      </w:r>
    </w:p>
    <w:p w14:paraId="2A1C8923" w14:textId="77777777" w:rsidR="00DF6250" w:rsidRDefault="004E23A2">
      <w:pPr>
        <w:numPr>
          <w:ilvl w:val="0"/>
          <w:numId w:val="2"/>
        </w:numPr>
        <w:jc w:val="both"/>
      </w:pPr>
      <w:r>
        <w:rPr>
          <w:b/>
        </w:rPr>
        <w:t>Evolucionirizem</w:t>
      </w:r>
      <w:r>
        <w:t xml:space="preserve"> (Herbert spencer)</w:t>
      </w:r>
    </w:p>
    <w:p w14:paraId="23C5D218" w14:textId="77777777" w:rsidR="00DF6250" w:rsidRDefault="004E23A2">
      <w:pPr>
        <w:ind w:left="708" w:firstLine="708"/>
        <w:jc w:val="both"/>
      </w:pPr>
      <w:r>
        <w:t>Višji organizmi so se razvili iz nižjih.</w:t>
      </w:r>
    </w:p>
    <w:p w14:paraId="7719960B" w14:textId="77777777" w:rsidR="00DF6250" w:rsidRDefault="004E23A2">
      <w:pPr>
        <w:numPr>
          <w:ilvl w:val="0"/>
          <w:numId w:val="2"/>
        </w:numPr>
        <w:jc w:val="both"/>
      </w:pPr>
      <w:r>
        <w:rPr>
          <w:b/>
        </w:rPr>
        <w:t>Historični materializem</w:t>
      </w:r>
      <w:r>
        <w:t xml:space="preserve"> (Marx in Engels)</w:t>
      </w:r>
    </w:p>
    <w:p w14:paraId="2B9E0E19" w14:textId="77777777" w:rsidR="00DF6250" w:rsidRDefault="004E23A2">
      <w:pPr>
        <w:ind w:left="708" w:firstLine="708"/>
        <w:jc w:val="both"/>
      </w:pPr>
      <w:r>
        <w:t>Vse izhaja iz materije.</w:t>
      </w:r>
    </w:p>
    <w:p w14:paraId="698F9059" w14:textId="77777777" w:rsidR="00DF6250" w:rsidRDefault="00DF6250">
      <w:pPr>
        <w:jc w:val="both"/>
      </w:pPr>
    </w:p>
    <w:p w14:paraId="43A19A2C" w14:textId="77777777" w:rsidR="00DF6250" w:rsidRDefault="004E23A2">
      <w:pPr>
        <w:pStyle w:val="Heading1"/>
      </w:pPr>
      <w:bookmarkStart w:id="4" w:name="_Toc435802365"/>
      <w:r>
        <w:t>Realizem kot literarna smer</w:t>
      </w:r>
      <w:bookmarkEnd w:id="4"/>
    </w:p>
    <w:p w14:paraId="29A45CC8" w14:textId="77777777" w:rsidR="00DF6250" w:rsidRDefault="004E23A2">
      <w:r>
        <w:t xml:space="preserve">Realizem je nadaljevanje in razkroj romantike. Središčna snov ostane »današnji človek« sredi moderne civilizacije. Najbistvenejša poteza je življenjska resnica, nosilci zgodbe so </w:t>
      </w:r>
      <w:r>
        <w:rPr>
          <w:b/>
        </w:rPr>
        <w:t>tipizirani liki</w:t>
      </w:r>
      <w:r>
        <w:t xml:space="preserve"> (tip je posplošitev tega, kar je posamezno).</w:t>
      </w:r>
    </w:p>
    <w:p w14:paraId="2188337C" w14:textId="77777777" w:rsidR="00DF6250" w:rsidRDefault="00DF6250"/>
    <w:p w14:paraId="012BD2D3" w14:textId="77777777" w:rsidR="00DF6250" w:rsidRDefault="004E23A2">
      <w:pPr>
        <w:pStyle w:val="Heading2"/>
      </w:pPr>
      <w:bookmarkStart w:id="5" w:name="_Toc435802366"/>
      <w:r>
        <w:lastRenderedPageBreak/>
        <w:t>Temeljne poteze realizma so:</w:t>
      </w:r>
      <w:bookmarkEnd w:id="5"/>
    </w:p>
    <w:p w14:paraId="094393AA" w14:textId="77777777" w:rsidR="00DF6250" w:rsidRDefault="004E23A2">
      <w:pPr>
        <w:numPr>
          <w:ilvl w:val="0"/>
          <w:numId w:val="2"/>
        </w:numPr>
        <w:jc w:val="both"/>
      </w:pPr>
      <w:r>
        <w:t>Odklanjanje boga pred stvarnostjo in zahtevo po brezpogojni odkritosti v opisovanju dejstev</w:t>
      </w:r>
    </w:p>
    <w:p w14:paraId="00849E48" w14:textId="77777777" w:rsidR="00DF6250" w:rsidRDefault="004E23A2">
      <w:pPr>
        <w:numPr>
          <w:ilvl w:val="0"/>
          <w:numId w:val="2"/>
        </w:numPr>
        <w:jc w:val="both"/>
      </w:pPr>
      <w:r>
        <w:t>Težnja po brezosebnosti in neprizadetosti</w:t>
      </w:r>
    </w:p>
    <w:p w14:paraId="7AB8CDA3" w14:textId="77777777" w:rsidR="00DF6250" w:rsidRDefault="004E23A2">
      <w:pPr>
        <w:numPr>
          <w:ilvl w:val="0"/>
          <w:numId w:val="2"/>
        </w:numPr>
        <w:jc w:val="both"/>
      </w:pPr>
      <w:r>
        <w:t>Aktivizem kot odnos, ki hoče resničnost ne le spoznati in opisati, ampak tudi spreminjati</w:t>
      </w:r>
    </w:p>
    <w:p w14:paraId="1EB5E57C" w14:textId="77777777" w:rsidR="00DF6250" w:rsidRDefault="004E23A2">
      <w:pPr>
        <w:numPr>
          <w:ilvl w:val="0"/>
          <w:numId w:val="2"/>
        </w:numPr>
        <w:jc w:val="both"/>
      </w:pPr>
      <w:r>
        <w:t>Industrializacija in moderna civilizacija se oklepata sedanjosti kot edine pomembne stvari</w:t>
      </w:r>
    </w:p>
    <w:p w14:paraId="433185A9" w14:textId="77777777" w:rsidR="00DF6250" w:rsidRDefault="00DF6250">
      <w:pPr>
        <w:jc w:val="both"/>
      </w:pPr>
    </w:p>
    <w:p w14:paraId="5DE18666" w14:textId="77777777" w:rsidR="00DF6250" w:rsidRDefault="004E23A2">
      <w:pPr>
        <w:jc w:val="both"/>
      </w:pPr>
      <w:r>
        <w:t xml:space="preserve">Zato je realizem domišljijsko oblikovanje sveta, katerega struktura je skladna z bistveno strukturo družbene resničnosti v katerem okviru je besedilo ustvarjeno. </w:t>
      </w:r>
    </w:p>
    <w:p w14:paraId="2FEDE760" w14:textId="77777777" w:rsidR="00DF6250" w:rsidRDefault="00DF6250">
      <w:pPr>
        <w:jc w:val="both"/>
      </w:pPr>
    </w:p>
    <w:p w14:paraId="54D20C11" w14:textId="77777777" w:rsidR="00DF6250" w:rsidRDefault="004E23A2">
      <w:pPr>
        <w:pStyle w:val="Heading1"/>
      </w:pPr>
      <w:bookmarkStart w:id="6" w:name="_Toc435802367"/>
      <w:r>
        <w:t>Vrste realizma</w:t>
      </w:r>
      <w:bookmarkEnd w:id="6"/>
    </w:p>
    <w:p w14:paraId="1925B8E0" w14:textId="77777777" w:rsidR="00DF6250" w:rsidRDefault="004E23A2">
      <w:pPr>
        <w:pStyle w:val="Heading2"/>
      </w:pPr>
      <w:bookmarkStart w:id="7" w:name="_Toc435802368"/>
      <w:r>
        <w:t>Romantični realizem</w:t>
      </w:r>
      <w:bookmarkEnd w:id="7"/>
    </w:p>
    <w:p w14:paraId="573234E7" w14:textId="77777777" w:rsidR="00DF6250" w:rsidRDefault="004E23A2">
      <w:r>
        <w:t>Pisci se še niso otresli vseh značilnosti romantike (Stendhal, Balzac, Dichens, Gogolj)</w:t>
      </w:r>
    </w:p>
    <w:p w14:paraId="3C245F5B" w14:textId="77777777" w:rsidR="00DF6250" w:rsidRDefault="004E23A2">
      <w:pPr>
        <w:pStyle w:val="Heading2"/>
      </w:pPr>
      <w:bookmarkStart w:id="8" w:name="_Toc435802369"/>
      <w:r>
        <w:t>Objektivni realizem</w:t>
      </w:r>
      <w:bookmarkEnd w:id="8"/>
    </w:p>
    <w:p w14:paraId="5A6AECF1" w14:textId="77777777" w:rsidR="00DF6250" w:rsidRDefault="004E23A2">
      <w:r>
        <w:t>Značilna je stvarnost brez čustev (Flaubert, delno Tolstoj, Thackery)</w:t>
      </w:r>
    </w:p>
    <w:p w14:paraId="5310ACF2" w14:textId="77777777" w:rsidR="00DF6250" w:rsidRDefault="004E23A2">
      <w:pPr>
        <w:pStyle w:val="Heading2"/>
      </w:pPr>
      <w:bookmarkStart w:id="9" w:name="_Toc435802370"/>
      <w:r>
        <w:t>Socialni realizem</w:t>
      </w:r>
      <w:bookmarkEnd w:id="9"/>
    </w:p>
    <w:p w14:paraId="41C7A01F" w14:textId="77777777" w:rsidR="00DF6250" w:rsidRDefault="004E23A2">
      <w:r>
        <w:t>Je usmerjen na nižji sloj ljudi (Dichens, delno Dostojevski)</w:t>
      </w:r>
    </w:p>
    <w:p w14:paraId="2256A7CB" w14:textId="77777777" w:rsidR="00DF6250" w:rsidRDefault="004E23A2">
      <w:pPr>
        <w:pStyle w:val="Heading2"/>
      </w:pPr>
      <w:bookmarkStart w:id="10" w:name="_Toc435802371"/>
      <w:r>
        <w:t>Psihološki realizem</w:t>
      </w:r>
      <w:bookmarkEnd w:id="10"/>
    </w:p>
    <w:p w14:paraId="716FEB1D" w14:textId="77777777" w:rsidR="00DF6250" w:rsidRDefault="004E23A2">
      <w:pPr>
        <w:rPr>
          <w:sz w:val="22"/>
        </w:rPr>
      </w:pPr>
      <w:r>
        <w:rPr>
          <w:sz w:val="22"/>
        </w:rPr>
        <w:t>Osnovna snov je notranjost ljudi, zunanjost je potrebna le za sporočanje občutkov (Dostojevski)</w:t>
      </w:r>
    </w:p>
    <w:p w14:paraId="6D9BA59A" w14:textId="77777777" w:rsidR="00DF6250" w:rsidRDefault="004E23A2">
      <w:pPr>
        <w:pStyle w:val="Heading2"/>
      </w:pPr>
      <w:bookmarkStart w:id="11" w:name="_Toc435802372"/>
      <w:r>
        <w:t>Kritični realizem</w:t>
      </w:r>
      <w:bookmarkEnd w:id="11"/>
    </w:p>
    <w:p w14:paraId="072CFEB5" w14:textId="77777777" w:rsidR="00DF6250" w:rsidRDefault="004E23A2">
      <w:r>
        <w:t>Osnovna snov je kritika sodobne meščanske družbe (vsi)</w:t>
      </w:r>
    </w:p>
    <w:p w14:paraId="64341FAC" w14:textId="77777777" w:rsidR="00DF6250" w:rsidRDefault="004E23A2">
      <w:pPr>
        <w:pStyle w:val="Heading2"/>
      </w:pPr>
      <w:bookmarkStart w:id="12" w:name="_Toc435802373"/>
      <w:r>
        <w:t>Poetični realizem</w:t>
      </w:r>
      <w:bookmarkEnd w:id="12"/>
    </w:p>
    <w:p w14:paraId="3EAFF2FC" w14:textId="77777777" w:rsidR="00DF6250" w:rsidRDefault="004E23A2">
      <w:r>
        <w:t>Značilen je za nemško literaturo, prisotnost idile (lažna predstava o nečem), ki vzburi v bralcu željo po lepem</w:t>
      </w:r>
    </w:p>
    <w:p w14:paraId="7F097DCB" w14:textId="77777777" w:rsidR="00DF6250" w:rsidRDefault="004E23A2">
      <w:pPr>
        <w:pStyle w:val="Heading2"/>
      </w:pPr>
      <w:bookmarkStart w:id="13" w:name="_Toc435802374"/>
      <w:r>
        <w:t>Impresionistični realizem</w:t>
      </w:r>
      <w:bookmarkEnd w:id="13"/>
    </w:p>
    <w:p w14:paraId="2A2BC331" w14:textId="77777777" w:rsidR="00DF6250" w:rsidRDefault="004E23A2">
      <w:r>
        <w:t>Slogovno se kaže na novo smer – novo romantiko in temelji no trenutnih vtisih (Čehov)</w:t>
      </w:r>
    </w:p>
    <w:p w14:paraId="6BEBFEBF" w14:textId="77777777" w:rsidR="00DF6250" w:rsidRDefault="00DF6250"/>
    <w:p w14:paraId="5798DE52" w14:textId="77777777" w:rsidR="00DF6250" w:rsidRDefault="004E23A2">
      <w:pPr>
        <w:pStyle w:val="Heading1"/>
      </w:pPr>
      <w:bookmarkStart w:id="14" w:name="_Toc435802375"/>
      <w:r>
        <w:lastRenderedPageBreak/>
        <w:t>Časovna razporeditev realizma</w:t>
      </w:r>
      <w:bookmarkEnd w:id="14"/>
    </w:p>
    <w:p w14:paraId="1E95D039" w14:textId="77777777" w:rsidR="00DF6250" w:rsidRDefault="00A66CA1">
      <w:pPr>
        <w:tabs>
          <w:tab w:val="center" w:pos="851"/>
          <w:tab w:val="center" w:pos="1701"/>
          <w:tab w:val="center" w:pos="2552"/>
          <w:tab w:val="center" w:pos="3402"/>
          <w:tab w:val="center" w:pos="4253"/>
          <w:tab w:val="center" w:pos="5103"/>
          <w:tab w:val="center" w:pos="5954"/>
          <w:tab w:val="center" w:pos="6804"/>
          <w:tab w:val="center" w:pos="7655"/>
          <w:tab w:val="right" w:pos="8505"/>
        </w:tabs>
      </w:pPr>
      <w:r>
        <w:rPr>
          <w:noProof/>
        </w:rPr>
        <w:pict w14:anchorId="6BE50ECF">
          <v:group id="_x0000_s1047" style="position:absolute;margin-left:-2.05pt;margin-top:15.6pt;width:428.2pt;height:28.05pt;z-index:251658752" coordorigin="1423,2279" coordsize="8564,561" o:allowincell="f">
            <v:group id="_x0000_s1041" style="position:absolute;left:1423;top:2279;width:8520;height:142" coordorigin="1420,2272" coordsize="8520,142">
              <v:line id="_x0000_s1027" style="position:absolute" from="1420,2272" to="9940,2272"/>
              <v:line id="_x0000_s1030" style="position:absolute" from="1420,2272" to="1420,2414"/>
              <v:line id="_x0000_s1031" style="position:absolute" from="2272,2272" to="2272,2414"/>
              <v:line id="_x0000_s1032" style="position:absolute" from="3124,2272" to="3124,2414"/>
              <v:line id="_x0000_s1033" style="position:absolute" from="3976,2272" to="3976,2414"/>
              <v:line id="_x0000_s1034" style="position:absolute" from="4828,2272" to="4828,2414"/>
              <v:line id="_x0000_s1035" style="position:absolute" from="5680,2272" to="5680,2414"/>
              <v:line id="_x0000_s1036" style="position:absolute" from="6532,2272" to="6532,2414"/>
              <v:line id="_x0000_s1037" style="position:absolute" from="7384,2272" to="7384,2414"/>
              <v:line id="_x0000_s1038" style="position:absolute" from="8236,2272" to="8236,2414"/>
              <v:line id="_x0000_s1039" style="position:absolute" from="9088,2272" to="9088,2414"/>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2" type="#_x0000_t88" style="position:absolute;left:2491;top:1353;width:419;height:2556;rotation:90"/>
            <v:shape id="_x0000_s1043" type="#_x0000_t88" style="position:absolute;left:5473;top:927;width:419;height:3408;rotation:90"/>
            <v:shape id="_x0000_s1044" type="#_x0000_t88" style="position:absolute;left:7625;top:2183;width:419;height:896;rotation:90"/>
            <v:shape id="_x0000_s1045" type="#_x0000_t88" style="position:absolute;left:8903;top:1757;width:419;height:1748;rotation:90"/>
          </v:group>
        </w:pict>
      </w:r>
      <w:r>
        <w:rPr>
          <w:noProof/>
        </w:rPr>
        <w:pict w14:anchorId="4D761076">
          <v:line id="_x0000_s1040" style="position:absolute;z-index:251657728;mso-position-horizontal:absolute;mso-position-horizontal-relative:text;mso-position-vertical:absolute;mso-position-vertical-relative:text" from="426.15pt,15.6pt" to="426.15pt,22.7pt" o:allowincell="f"/>
        </w:pict>
      </w:r>
      <w:r w:rsidR="004E23A2">
        <w:t>1800</w:t>
      </w:r>
      <w:r w:rsidR="004E23A2">
        <w:tab/>
        <w:t>10</w:t>
      </w:r>
      <w:r w:rsidR="004E23A2">
        <w:tab/>
        <w:t>20</w:t>
      </w:r>
      <w:r w:rsidR="004E23A2">
        <w:tab/>
        <w:t>30</w:t>
      </w:r>
      <w:r w:rsidR="004E23A2">
        <w:tab/>
        <w:t>40</w:t>
      </w:r>
      <w:r w:rsidR="004E23A2">
        <w:tab/>
        <w:t>50</w:t>
      </w:r>
      <w:r w:rsidR="004E23A2">
        <w:tab/>
        <w:t>60</w:t>
      </w:r>
      <w:r w:rsidR="004E23A2">
        <w:tab/>
        <w:t>70</w:t>
      </w:r>
      <w:r w:rsidR="004E23A2">
        <w:tab/>
        <w:t>80</w:t>
      </w:r>
      <w:r w:rsidR="004E23A2">
        <w:tab/>
        <w:t>90</w:t>
      </w:r>
      <w:r w:rsidR="004E23A2">
        <w:tab/>
        <w:t>1900</w:t>
      </w:r>
    </w:p>
    <w:p w14:paraId="7461EBC7" w14:textId="77777777" w:rsidR="00DF6250" w:rsidRDefault="00DF6250"/>
    <w:p w14:paraId="6B9F1FA9" w14:textId="77777777" w:rsidR="00DF6250" w:rsidRDefault="004E23A2">
      <w:pPr>
        <w:tabs>
          <w:tab w:val="center" w:pos="1276"/>
          <w:tab w:val="center" w:pos="4253"/>
          <w:tab w:val="center" w:pos="6379"/>
          <w:tab w:val="center" w:pos="7797"/>
        </w:tabs>
      </w:pPr>
      <w:r>
        <w:tab/>
        <w:t>romantika</w:t>
      </w:r>
      <w:r>
        <w:tab/>
        <w:t>realizem</w:t>
      </w:r>
      <w:r>
        <w:tab/>
        <w:t>navtralizem</w:t>
      </w:r>
      <w:r>
        <w:tab/>
        <w:t>nova romantika</w:t>
      </w:r>
    </w:p>
    <w:p w14:paraId="528E85AA" w14:textId="77777777" w:rsidR="00DF6250" w:rsidRDefault="00DF6250"/>
    <w:p w14:paraId="40AA9A8F" w14:textId="77777777" w:rsidR="00DF6250" w:rsidRDefault="004E23A2">
      <w:pPr>
        <w:pStyle w:val="Heading2"/>
      </w:pPr>
      <w:bookmarkStart w:id="15" w:name="_Toc435802376"/>
      <w:r>
        <w:t>Zvrsti</w:t>
      </w:r>
      <w:bookmarkEnd w:id="15"/>
    </w:p>
    <w:p w14:paraId="6BF82495" w14:textId="77777777" w:rsidR="00DF6250" w:rsidRDefault="004E23A2">
      <w:pPr>
        <w:numPr>
          <w:ilvl w:val="0"/>
          <w:numId w:val="3"/>
        </w:numPr>
      </w:pPr>
      <w:r>
        <w:rPr>
          <w:b/>
        </w:rPr>
        <w:t>Lirika</w:t>
      </w:r>
      <w:r>
        <w:t xml:space="preserve"> je močno v ozadju, ker ne ustreza objektivni resnici</w:t>
      </w:r>
    </w:p>
    <w:p w14:paraId="29A050A8" w14:textId="77777777" w:rsidR="00DF6250" w:rsidRDefault="004E23A2">
      <w:pPr>
        <w:numPr>
          <w:ilvl w:val="0"/>
          <w:numId w:val="3"/>
        </w:numPr>
      </w:pPr>
      <w:r>
        <w:rPr>
          <w:b/>
        </w:rPr>
        <w:t>Dramatika</w:t>
      </w:r>
      <w:r>
        <w:t xml:space="preserve"> prevzame pomembno mesto</w:t>
      </w:r>
    </w:p>
    <w:p w14:paraId="0642FF7F" w14:textId="77777777" w:rsidR="00DF6250" w:rsidRDefault="004E23A2">
      <w:pPr>
        <w:numPr>
          <w:ilvl w:val="0"/>
          <w:numId w:val="3"/>
        </w:numPr>
      </w:pPr>
      <w:r>
        <w:rPr>
          <w:b/>
        </w:rPr>
        <w:t>Roman</w:t>
      </w:r>
      <w:r>
        <w:t>, kot najpomembnejša vrsta epike, podoživi v realizmu nesluten razvoj</w:t>
      </w:r>
    </w:p>
    <w:p w14:paraId="53506308" w14:textId="77777777" w:rsidR="00DF6250" w:rsidRDefault="00DF6250">
      <w:pPr>
        <w:rPr>
          <w:b/>
        </w:rPr>
      </w:pPr>
    </w:p>
    <w:p w14:paraId="4DF41714" w14:textId="77777777" w:rsidR="00DF6250" w:rsidRDefault="004E23A2">
      <w:pPr>
        <w:pStyle w:val="Heading1"/>
      </w:pPr>
      <w:bookmarkStart w:id="16" w:name="_Toc435802377"/>
      <w:r>
        <w:t>Naturalizem</w:t>
      </w:r>
      <w:bookmarkEnd w:id="16"/>
    </w:p>
    <w:p w14:paraId="282626B2" w14:textId="77777777" w:rsidR="00DF6250" w:rsidRDefault="004E23A2">
      <w:pPr>
        <w:pStyle w:val="BodyText"/>
      </w:pPr>
      <w:r>
        <w:t>Je v nekem smislu nadaljevanje in stopnjevanje objektivnega realizma z naslednjimi značilnostmi:</w:t>
      </w:r>
    </w:p>
    <w:p w14:paraId="5AA738A1" w14:textId="77777777" w:rsidR="00DF6250" w:rsidRDefault="004E23A2">
      <w:pPr>
        <w:numPr>
          <w:ilvl w:val="0"/>
          <w:numId w:val="4"/>
        </w:numPr>
        <w:jc w:val="both"/>
      </w:pPr>
      <w:r>
        <w:t xml:space="preserve">Biološka koncepcija (načrt) osebnosti v književnem besedilu – gre za teorijo Hypolitataina, da je človek omejen z </w:t>
      </w:r>
      <w:r>
        <w:rPr>
          <w:b/>
        </w:rPr>
        <w:t xml:space="preserve">dednostjo, okoljem </w:t>
      </w:r>
      <w:r>
        <w:t>in</w:t>
      </w:r>
      <w:r>
        <w:rPr>
          <w:b/>
        </w:rPr>
        <w:t xml:space="preserve"> časom</w:t>
      </w:r>
      <w:r>
        <w:t>.</w:t>
      </w:r>
    </w:p>
    <w:p w14:paraId="5C345AA5" w14:textId="77777777" w:rsidR="00DF6250" w:rsidRDefault="004E23A2">
      <w:pPr>
        <w:numPr>
          <w:ilvl w:val="0"/>
          <w:numId w:val="4"/>
        </w:numPr>
        <w:jc w:val="both"/>
      </w:pPr>
      <w:r>
        <w:t>Rekonstrukcija brutalnih, drastičnih, odbijajočih in patoloških dejstev</w:t>
      </w:r>
    </w:p>
    <w:p w14:paraId="5F8643D5" w14:textId="77777777" w:rsidR="00DF6250" w:rsidRDefault="004E23A2">
      <w:pPr>
        <w:numPr>
          <w:ilvl w:val="0"/>
          <w:numId w:val="4"/>
        </w:numPr>
        <w:jc w:val="both"/>
      </w:pPr>
      <w:r>
        <w:t>Dogajanje je prikazano s fotografsko natančnostjo</w:t>
      </w:r>
    </w:p>
    <w:p w14:paraId="3CE51EB1" w14:textId="77777777" w:rsidR="00DF6250" w:rsidRDefault="004E23A2">
      <w:pPr>
        <w:numPr>
          <w:ilvl w:val="0"/>
          <w:numId w:val="4"/>
        </w:numPr>
        <w:jc w:val="both"/>
      </w:pPr>
      <w:r>
        <w:t>Veliko je podrobnosti, ki so nepotrebne za zgradbo besedila</w:t>
      </w:r>
    </w:p>
    <w:p w14:paraId="3CD73DC0" w14:textId="77777777" w:rsidR="00DF6250" w:rsidRDefault="004E23A2">
      <w:pPr>
        <w:numPr>
          <w:ilvl w:val="0"/>
          <w:numId w:val="4"/>
        </w:numPr>
        <w:jc w:val="both"/>
      </w:pPr>
      <w:r>
        <w:t>Je rekonstrukcija življenjsko verjetnih toda nebistvenih in netipičnih pojavov, ki nastopajo pogosto vendar naključno.</w:t>
      </w:r>
    </w:p>
    <w:p w14:paraId="2868B33C" w14:textId="77777777" w:rsidR="00DF6250" w:rsidRDefault="00DF6250">
      <w:pPr>
        <w:jc w:val="both"/>
      </w:pPr>
    </w:p>
    <w:p w14:paraId="53B0DF62" w14:textId="77777777" w:rsidR="00DF6250" w:rsidRDefault="004E23A2">
      <w:pPr>
        <w:pStyle w:val="Heading1"/>
      </w:pPr>
      <w:bookmarkStart w:id="17" w:name="_Toc435802378"/>
      <w:r>
        <w:t>Groteski realizem</w:t>
      </w:r>
      <w:bookmarkEnd w:id="17"/>
    </w:p>
    <w:p w14:paraId="4376A398" w14:textId="77777777" w:rsidR="00DF6250" w:rsidRDefault="004E23A2">
      <w:pPr>
        <w:jc w:val="both"/>
      </w:pPr>
      <w:r>
        <w:t xml:space="preserve">V književnosti so groteska dela dela, ki kažejo realnost s pomočjo nenavadnih popačenih likov, ta popačenost pa je posledica pretiranosti posameznih potez pojava, ki opozarja na globji smisel. Groteska se je razvila zlasti v romantiki. Za karikaturo in fantazijsko preoblikovano realnostjo po se skrivajo tragična sporočila, kot so groza, strah, stiska pred nesmiselnostjo življenja. </w:t>
      </w:r>
      <w:r>
        <w:rPr>
          <w:b/>
        </w:rPr>
        <w:t>Grotesko</w:t>
      </w:r>
      <w:r>
        <w:t xml:space="preserve"> pomeni čutno, nenavadno, popačeno, fantastično grozljivo smešno.</w:t>
      </w:r>
    </w:p>
    <w:sectPr w:rsidR="00DF62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AC12" w14:textId="77777777" w:rsidR="004D09EA" w:rsidRDefault="004D09EA">
      <w:pPr>
        <w:spacing w:line="240" w:lineRule="auto"/>
      </w:pPr>
      <w:r>
        <w:separator/>
      </w:r>
    </w:p>
  </w:endnote>
  <w:endnote w:type="continuationSeparator" w:id="0">
    <w:p w14:paraId="40DB9090" w14:textId="77777777" w:rsidR="004D09EA" w:rsidRDefault="004D0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265B" w14:textId="77777777" w:rsidR="00DF6250" w:rsidRDefault="004E23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D256A9" w14:textId="77777777" w:rsidR="00DF6250" w:rsidRDefault="00DF62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1A5F" w14:textId="77777777" w:rsidR="00DF6250" w:rsidRDefault="004E23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2E71CC" w14:textId="2D3887BF" w:rsidR="00DF6250" w:rsidRDefault="00DF6250" w:rsidP="002A57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093C" w14:textId="77777777" w:rsidR="002A57DA" w:rsidRDefault="002A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D78C" w14:textId="77777777" w:rsidR="004D09EA" w:rsidRDefault="004D09EA">
      <w:pPr>
        <w:spacing w:line="240" w:lineRule="auto"/>
      </w:pPr>
      <w:r>
        <w:separator/>
      </w:r>
    </w:p>
  </w:footnote>
  <w:footnote w:type="continuationSeparator" w:id="0">
    <w:p w14:paraId="25976D2F" w14:textId="77777777" w:rsidR="004D09EA" w:rsidRDefault="004D0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C0EC" w14:textId="77777777" w:rsidR="002A57DA" w:rsidRDefault="002A5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CF59" w14:textId="77777777" w:rsidR="002A57DA" w:rsidRDefault="002A5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FF3B" w14:textId="77777777" w:rsidR="002A57DA" w:rsidRDefault="002A5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5390"/>
    <w:multiLevelType w:val="multilevel"/>
    <w:tmpl w:val="CF4C186C"/>
    <w:lvl w:ilvl="0">
      <w:start w:val="1"/>
      <w:numFmt w:val="bullet"/>
      <w:lvlText w:val=""/>
      <w:lvlJc w:val="left"/>
      <w:pPr>
        <w:tabs>
          <w:tab w:val="num" w:pos="360"/>
        </w:tabs>
        <w:ind w:left="360" w:hanging="360"/>
      </w:pPr>
      <w:rPr>
        <w:rFonts w:ascii="Monotype Sorts" w:hAnsi="Monotype Sorts" w:hint="default"/>
      </w:rPr>
    </w:lvl>
    <w:lvl w:ilvl="1">
      <w:start w:val="1"/>
      <w:numFmt w:val="bullet"/>
      <w:lvlText w:val=""/>
      <w:lvlJc w:val="left"/>
      <w:pPr>
        <w:tabs>
          <w:tab w:val="num" w:pos="720"/>
        </w:tabs>
        <w:ind w:left="720" w:hanging="360"/>
      </w:pPr>
      <w:rPr>
        <w:rFonts w:ascii="Monotype Sorts" w:hAnsi="Monotype Sor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Monotype Sorts" w:hAnsi="Monotype Sorts" w:hint="default"/>
      </w:rPr>
    </w:lvl>
    <w:lvl w:ilvl="8">
      <w:start w:val="1"/>
      <w:numFmt w:val="bullet"/>
      <w:lvlText w:val=""/>
      <w:lvlJc w:val="left"/>
      <w:pPr>
        <w:tabs>
          <w:tab w:val="num" w:pos="3240"/>
        </w:tabs>
        <w:ind w:left="3240" w:hanging="360"/>
      </w:pPr>
      <w:rPr>
        <w:rFonts w:ascii="Monotype Sorts" w:hAnsi="Monotype Sorts" w:hint="default"/>
      </w:rPr>
    </w:lvl>
  </w:abstractNum>
  <w:abstractNum w:abstractNumId="1" w15:restartNumberingAfterBreak="0">
    <w:nsid w:val="1760735C"/>
    <w:multiLevelType w:val="multilevel"/>
    <w:tmpl w:val="CF4C186C"/>
    <w:lvl w:ilvl="0">
      <w:start w:val="1"/>
      <w:numFmt w:val="bullet"/>
      <w:lvlText w:val=""/>
      <w:lvlJc w:val="left"/>
      <w:pPr>
        <w:tabs>
          <w:tab w:val="num" w:pos="360"/>
        </w:tabs>
        <w:ind w:left="360" w:hanging="360"/>
      </w:pPr>
      <w:rPr>
        <w:rFonts w:ascii="Monotype Sorts" w:hAnsi="Monotype Sorts" w:hint="default"/>
      </w:rPr>
    </w:lvl>
    <w:lvl w:ilvl="1">
      <w:start w:val="1"/>
      <w:numFmt w:val="bullet"/>
      <w:lvlText w:val=""/>
      <w:lvlJc w:val="left"/>
      <w:pPr>
        <w:tabs>
          <w:tab w:val="num" w:pos="720"/>
        </w:tabs>
        <w:ind w:left="720" w:hanging="360"/>
      </w:pPr>
      <w:rPr>
        <w:rFonts w:ascii="Monotype Sorts" w:hAnsi="Monotype Sor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Monotype Sorts" w:hAnsi="Monotype Sorts" w:hint="default"/>
      </w:rPr>
    </w:lvl>
    <w:lvl w:ilvl="8">
      <w:start w:val="1"/>
      <w:numFmt w:val="bullet"/>
      <w:lvlText w:val=""/>
      <w:lvlJc w:val="left"/>
      <w:pPr>
        <w:tabs>
          <w:tab w:val="num" w:pos="3240"/>
        </w:tabs>
        <w:ind w:left="3240" w:hanging="360"/>
      </w:pPr>
      <w:rPr>
        <w:rFonts w:ascii="Monotype Sorts" w:hAnsi="Monotype Sorts" w:hint="default"/>
      </w:rPr>
    </w:lvl>
  </w:abstractNum>
  <w:abstractNum w:abstractNumId="2" w15:restartNumberingAfterBreak="0">
    <w:nsid w:val="21EE6DBC"/>
    <w:multiLevelType w:val="multilevel"/>
    <w:tmpl w:val="CF4C186C"/>
    <w:lvl w:ilvl="0">
      <w:start w:val="1"/>
      <w:numFmt w:val="bullet"/>
      <w:lvlText w:val=""/>
      <w:lvlJc w:val="left"/>
      <w:pPr>
        <w:tabs>
          <w:tab w:val="num" w:pos="360"/>
        </w:tabs>
        <w:ind w:left="360" w:hanging="360"/>
      </w:pPr>
      <w:rPr>
        <w:rFonts w:ascii="Monotype Sorts" w:hAnsi="Monotype Sorts" w:hint="default"/>
      </w:rPr>
    </w:lvl>
    <w:lvl w:ilvl="1">
      <w:start w:val="1"/>
      <w:numFmt w:val="bullet"/>
      <w:lvlText w:val=""/>
      <w:lvlJc w:val="left"/>
      <w:pPr>
        <w:tabs>
          <w:tab w:val="num" w:pos="720"/>
        </w:tabs>
        <w:ind w:left="720" w:hanging="360"/>
      </w:pPr>
      <w:rPr>
        <w:rFonts w:ascii="Monotype Sorts" w:hAnsi="Monotype Sor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Monotype Sorts" w:hAnsi="Monotype Sorts" w:hint="default"/>
      </w:rPr>
    </w:lvl>
    <w:lvl w:ilvl="8">
      <w:start w:val="1"/>
      <w:numFmt w:val="bullet"/>
      <w:lvlText w:val=""/>
      <w:lvlJc w:val="left"/>
      <w:pPr>
        <w:tabs>
          <w:tab w:val="num" w:pos="3240"/>
        </w:tabs>
        <w:ind w:left="3240" w:hanging="360"/>
      </w:pPr>
      <w:rPr>
        <w:rFonts w:ascii="Monotype Sorts" w:hAnsi="Monotype Sorts" w:hint="default"/>
      </w:rPr>
    </w:lvl>
  </w:abstractNum>
  <w:abstractNum w:abstractNumId="3" w15:restartNumberingAfterBreak="0">
    <w:nsid w:val="304C01E0"/>
    <w:multiLevelType w:val="multilevel"/>
    <w:tmpl w:val="00C4CD6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Times New Roman" w:hAnsi="Times New Roman" w:hint="default"/>
        <w:b w:val="0"/>
        <w:i w:val="0"/>
        <w:sz w:val="24"/>
      </w:rPr>
    </w:lvl>
    <w:lvl w:ilvl="3">
      <w:start w:val="1"/>
      <w:numFmt w:val="decimal"/>
      <w:pStyle w:val="Heading4"/>
      <w:lvlText w:val="%1.%2.%3.%4."/>
      <w:lvlJc w:val="left"/>
      <w:pPr>
        <w:tabs>
          <w:tab w:val="num" w:pos="864"/>
        </w:tabs>
        <w:ind w:left="864" w:hanging="864"/>
      </w:pPr>
      <w:rPr>
        <w:rFonts w:ascii="Times New Roman" w:hAnsi="Times New Roman" w:hint="default"/>
        <w:b/>
        <w:i w:val="0"/>
        <w:sz w:val="24"/>
      </w:r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440"/>
        </w:tabs>
        <w:ind w:left="1152" w:hanging="1152"/>
      </w:pPr>
    </w:lvl>
    <w:lvl w:ilvl="6">
      <w:start w:val="1"/>
      <w:numFmt w:val="decimal"/>
      <w:pStyle w:val="Heading7"/>
      <w:lvlText w:val="%1.%2.%3.%4.%5.%6.%7."/>
      <w:lvlJc w:val="left"/>
      <w:pPr>
        <w:tabs>
          <w:tab w:val="num" w:pos="1800"/>
        </w:tabs>
        <w:ind w:left="1296" w:hanging="1296"/>
      </w:pPr>
    </w:lvl>
    <w:lvl w:ilvl="7">
      <w:start w:val="1"/>
      <w:numFmt w:val="decimal"/>
      <w:pStyle w:val="Heading8"/>
      <w:lvlText w:val="%1.%2.%3.%4.%5.%6.%7.%8."/>
      <w:lvlJc w:val="left"/>
      <w:pPr>
        <w:tabs>
          <w:tab w:val="num" w:pos="2160"/>
        </w:tabs>
        <w:ind w:left="1440" w:hanging="1440"/>
      </w:pPr>
    </w:lvl>
    <w:lvl w:ilvl="8">
      <w:start w:val="1"/>
      <w:numFmt w:val="decimal"/>
      <w:pStyle w:val="Heading9"/>
      <w:lvlText w:val="%1.%2.%3.%4.%5.%6.%7.%8.%9."/>
      <w:lvlJc w:val="left"/>
      <w:pPr>
        <w:tabs>
          <w:tab w:val="num" w:pos="2160"/>
        </w:tabs>
        <w:ind w:left="1584" w:hanging="1584"/>
      </w:pPr>
    </w:lvl>
  </w:abstractNum>
  <w:abstractNum w:abstractNumId="4" w15:restartNumberingAfterBreak="0">
    <w:nsid w:val="71907290"/>
    <w:multiLevelType w:val="multilevel"/>
    <w:tmpl w:val="CF4C186C"/>
    <w:lvl w:ilvl="0">
      <w:start w:val="1"/>
      <w:numFmt w:val="bullet"/>
      <w:lvlText w:val=""/>
      <w:lvlJc w:val="left"/>
      <w:pPr>
        <w:tabs>
          <w:tab w:val="num" w:pos="360"/>
        </w:tabs>
        <w:ind w:left="360" w:hanging="360"/>
      </w:pPr>
      <w:rPr>
        <w:rFonts w:ascii="Monotype Sorts" w:hAnsi="Monotype Sorts" w:hint="default"/>
      </w:rPr>
    </w:lvl>
    <w:lvl w:ilvl="1">
      <w:start w:val="1"/>
      <w:numFmt w:val="bullet"/>
      <w:lvlText w:val=""/>
      <w:lvlJc w:val="left"/>
      <w:pPr>
        <w:tabs>
          <w:tab w:val="num" w:pos="720"/>
        </w:tabs>
        <w:ind w:left="720" w:hanging="360"/>
      </w:pPr>
      <w:rPr>
        <w:rFonts w:ascii="Monotype Sorts" w:hAnsi="Monotype Sor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Monotype Sorts" w:hAnsi="Monotype Sorts" w:hint="default"/>
      </w:rPr>
    </w:lvl>
    <w:lvl w:ilvl="8">
      <w:start w:val="1"/>
      <w:numFmt w:val="bullet"/>
      <w:lvlText w:val=""/>
      <w:lvlJc w:val="left"/>
      <w:pPr>
        <w:tabs>
          <w:tab w:val="num" w:pos="3240"/>
        </w:tabs>
        <w:ind w:left="3240" w:hanging="360"/>
      </w:pPr>
      <w:rPr>
        <w:rFonts w:ascii="Monotype Sorts" w:hAnsi="Monotype Sor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3A2"/>
    <w:rsid w:val="000D1AF1"/>
    <w:rsid w:val="002A57DA"/>
    <w:rsid w:val="004D09EA"/>
    <w:rsid w:val="004E23A2"/>
    <w:rsid w:val="00A66CA1"/>
    <w:rsid w:val="00DF62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46509C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sz w:val="24"/>
    </w:rPr>
  </w:style>
  <w:style w:type="paragraph" w:styleId="Heading1">
    <w:name w:val="heading 1"/>
    <w:basedOn w:val="Normal"/>
    <w:next w:val="Normal"/>
    <w:qFormat/>
    <w:pPr>
      <w:keepNext/>
      <w:numPr>
        <w:numId w:val="1"/>
      </w:numPr>
      <w:spacing w:before="240" w:after="60"/>
      <w:jc w:val="both"/>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jc w:val="both"/>
      <w:outlineLvl w:val="1"/>
    </w:pPr>
    <w:rPr>
      <w:rFonts w:ascii="Arial" w:hAnsi="Arial"/>
      <w:b/>
      <w:i/>
    </w:rPr>
  </w:style>
  <w:style w:type="paragraph" w:styleId="Heading3">
    <w:name w:val="heading 3"/>
    <w:basedOn w:val="Normal"/>
    <w:next w:val="Normal"/>
    <w:qFormat/>
    <w:pPr>
      <w:keepNext/>
      <w:numPr>
        <w:ilvl w:val="2"/>
        <w:numId w:val="1"/>
      </w:numPr>
      <w:spacing w:before="240" w:after="60"/>
      <w:jc w:val="both"/>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