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25" w:rsidRDefault="00133E25" w:rsidP="00133E25">
      <w:pPr>
        <w:spacing w:line="360" w:lineRule="auto"/>
        <w:jc w:val="center"/>
        <w:rPr>
          <w:rFonts w:ascii="Arial" w:hAnsi="Arial" w:cs="Arial"/>
          <w:sz w:val="24"/>
          <w:szCs w:val="24"/>
        </w:rPr>
      </w:pPr>
      <w:bookmarkStart w:id="0" w:name="_GoBack"/>
      <w:bookmarkEnd w:id="0"/>
      <w:r>
        <w:rPr>
          <w:rFonts w:ascii="Arial" w:hAnsi="Arial" w:cs="Arial"/>
          <w:sz w:val="24"/>
          <w:szCs w:val="24"/>
        </w:rPr>
        <w:t>Osnovna šola Preserje pri Radomljah</w:t>
      </w:r>
    </w:p>
    <w:p w:rsidR="00133E25" w:rsidRDefault="00133E25" w:rsidP="00133E25">
      <w:pPr>
        <w:spacing w:line="360" w:lineRule="auto"/>
        <w:jc w:val="center"/>
        <w:rPr>
          <w:rFonts w:ascii="Arial" w:hAnsi="Arial" w:cs="Arial"/>
          <w:sz w:val="24"/>
          <w:szCs w:val="24"/>
        </w:rPr>
      </w:pPr>
      <w:r>
        <w:rPr>
          <w:rFonts w:ascii="Arial" w:hAnsi="Arial" w:cs="Arial"/>
          <w:sz w:val="24"/>
          <w:szCs w:val="24"/>
        </w:rPr>
        <w:t>Glasserjeva kakovostna šola</w:t>
      </w:r>
    </w:p>
    <w:p w:rsidR="00133E25" w:rsidRDefault="00133E25" w:rsidP="00133E25">
      <w:pPr>
        <w:spacing w:line="360" w:lineRule="auto"/>
        <w:jc w:val="center"/>
        <w:rPr>
          <w:rFonts w:ascii="Arial" w:hAnsi="Arial" w:cs="Arial"/>
          <w:sz w:val="24"/>
          <w:szCs w:val="24"/>
        </w:rPr>
      </w:pPr>
      <w:r>
        <w:rPr>
          <w:rFonts w:ascii="Arial" w:hAnsi="Arial" w:cs="Arial"/>
          <w:sz w:val="24"/>
          <w:szCs w:val="24"/>
        </w:rPr>
        <w:t>Pelechova 83</w:t>
      </w:r>
    </w:p>
    <w:p w:rsidR="00133E25" w:rsidRDefault="00133E25" w:rsidP="00133E25">
      <w:pPr>
        <w:spacing w:line="360" w:lineRule="auto"/>
        <w:jc w:val="center"/>
        <w:rPr>
          <w:rFonts w:ascii="Arial" w:hAnsi="Arial" w:cs="Arial"/>
          <w:sz w:val="24"/>
          <w:szCs w:val="24"/>
        </w:rPr>
      </w:pPr>
      <w:r>
        <w:rPr>
          <w:rFonts w:ascii="Arial" w:hAnsi="Arial" w:cs="Arial"/>
          <w:sz w:val="24"/>
          <w:szCs w:val="24"/>
        </w:rPr>
        <w:t>1235 Radomlje</w:t>
      </w: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Pr="00133E25" w:rsidRDefault="00133E25" w:rsidP="00587BFC">
      <w:pPr>
        <w:spacing w:line="360" w:lineRule="auto"/>
        <w:jc w:val="center"/>
        <w:rPr>
          <w:rFonts w:ascii="Arial" w:hAnsi="Arial" w:cs="Arial"/>
          <w:b/>
          <w:sz w:val="40"/>
          <w:szCs w:val="40"/>
        </w:rPr>
      </w:pPr>
      <w:r w:rsidRPr="00133E25">
        <w:rPr>
          <w:rFonts w:ascii="Arial" w:hAnsi="Arial" w:cs="Arial"/>
          <w:b/>
          <w:sz w:val="40"/>
          <w:szCs w:val="40"/>
        </w:rPr>
        <w:t>PROJEKTNA NALOGA</w:t>
      </w:r>
    </w:p>
    <w:p w:rsidR="00133E25" w:rsidRPr="00133E25" w:rsidRDefault="00133E25" w:rsidP="00587BFC">
      <w:pPr>
        <w:spacing w:line="360" w:lineRule="auto"/>
        <w:jc w:val="center"/>
        <w:rPr>
          <w:rFonts w:ascii="Arial" w:hAnsi="Arial" w:cs="Arial"/>
          <w:b/>
          <w:sz w:val="40"/>
          <w:szCs w:val="40"/>
        </w:rPr>
      </w:pPr>
      <w:r w:rsidRPr="00133E25">
        <w:rPr>
          <w:rFonts w:ascii="Arial" w:hAnsi="Arial" w:cs="Arial"/>
          <w:b/>
          <w:sz w:val="40"/>
          <w:szCs w:val="40"/>
        </w:rPr>
        <w:t>Besedilne vrste</w:t>
      </w: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133E25" w:rsidP="00944024">
      <w:pPr>
        <w:spacing w:line="360" w:lineRule="auto"/>
        <w:rPr>
          <w:rFonts w:ascii="Arial" w:hAnsi="Arial" w:cs="Arial"/>
          <w:sz w:val="24"/>
          <w:szCs w:val="24"/>
        </w:rPr>
      </w:pPr>
    </w:p>
    <w:p w:rsidR="00133E25" w:rsidRDefault="00BB60DE" w:rsidP="00944024">
      <w:pPr>
        <w:spacing w:line="360" w:lineRule="auto"/>
        <w:rPr>
          <w:rFonts w:ascii="Arial" w:hAnsi="Arial" w:cs="Arial"/>
          <w:sz w:val="24"/>
          <w:szCs w:val="24"/>
        </w:rPr>
      </w:pPr>
      <w:r>
        <w:rPr>
          <w:rFonts w:ascii="Arial" w:hAnsi="Arial" w:cs="Arial"/>
          <w:sz w:val="24"/>
          <w:szCs w:val="24"/>
        </w:rPr>
        <w:t xml:space="preserve"> </w:t>
      </w:r>
    </w:p>
    <w:p w:rsidR="00F030A1" w:rsidRPr="00F030A1" w:rsidRDefault="00F030A1" w:rsidP="00F030A1">
      <w:pPr>
        <w:pStyle w:val="ListParagraph"/>
        <w:numPr>
          <w:ilvl w:val="0"/>
          <w:numId w:val="1"/>
        </w:numPr>
        <w:spacing w:line="360" w:lineRule="auto"/>
        <w:rPr>
          <w:rFonts w:ascii="Arial" w:hAnsi="Arial" w:cs="Arial"/>
          <w:b/>
          <w:sz w:val="24"/>
          <w:szCs w:val="24"/>
        </w:rPr>
      </w:pPr>
      <w:r w:rsidRPr="00F030A1">
        <w:rPr>
          <w:rFonts w:ascii="Arial" w:hAnsi="Arial" w:cs="Arial"/>
          <w:b/>
          <w:sz w:val="24"/>
          <w:szCs w:val="24"/>
        </w:rPr>
        <w:lastRenderedPageBreak/>
        <w:t>KAZALO</w:t>
      </w:r>
    </w:p>
    <w:p w:rsidR="008936EA" w:rsidRDefault="008936EA" w:rsidP="00944024">
      <w:pPr>
        <w:spacing w:line="360" w:lineRule="auto"/>
        <w:rPr>
          <w:rFonts w:ascii="Arial" w:hAnsi="Arial" w:cs="Arial"/>
          <w:sz w:val="24"/>
          <w:szCs w:val="24"/>
        </w:rPr>
      </w:pPr>
    </w:p>
    <w:p w:rsidR="00F030A1" w:rsidRPr="008936EA" w:rsidRDefault="008936EA" w:rsidP="008936EA">
      <w:pPr>
        <w:pStyle w:val="ListParagraph"/>
        <w:numPr>
          <w:ilvl w:val="0"/>
          <w:numId w:val="1"/>
        </w:numPr>
        <w:spacing w:line="360" w:lineRule="auto"/>
        <w:rPr>
          <w:rFonts w:ascii="Arial" w:hAnsi="Arial" w:cs="Arial"/>
          <w:sz w:val="24"/>
          <w:szCs w:val="24"/>
        </w:rPr>
      </w:pPr>
      <w:r w:rsidRPr="008936EA">
        <w:rPr>
          <w:rFonts w:ascii="Arial" w:hAnsi="Arial" w:cs="Arial"/>
          <w:sz w:val="24"/>
          <w:szCs w:val="24"/>
        </w:rPr>
        <w:t>UVOD</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3</w:t>
      </w:r>
    </w:p>
    <w:p w:rsidR="008936EA" w:rsidRDefault="008936EA" w:rsidP="008936EA">
      <w:pPr>
        <w:pStyle w:val="ListParagraph"/>
        <w:numPr>
          <w:ilvl w:val="0"/>
          <w:numId w:val="1"/>
        </w:numPr>
        <w:spacing w:line="360" w:lineRule="auto"/>
        <w:rPr>
          <w:rFonts w:ascii="Arial" w:hAnsi="Arial" w:cs="Arial"/>
          <w:sz w:val="24"/>
          <w:szCs w:val="24"/>
        </w:rPr>
      </w:pPr>
      <w:r w:rsidRPr="008936EA">
        <w:rPr>
          <w:rFonts w:ascii="Arial" w:hAnsi="Arial" w:cs="Arial"/>
          <w:sz w:val="24"/>
          <w:szCs w:val="24"/>
        </w:rPr>
        <w:t>TEORIJA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4</w:t>
      </w:r>
    </w:p>
    <w:p w:rsidR="008936EA" w:rsidRDefault="008936EA" w:rsidP="008936EA">
      <w:pPr>
        <w:pStyle w:val="ListParagraph"/>
        <w:numPr>
          <w:ilvl w:val="0"/>
          <w:numId w:val="1"/>
        </w:numPr>
        <w:spacing w:line="360" w:lineRule="auto"/>
        <w:rPr>
          <w:rFonts w:ascii="Arial" w:hAnsi="Arial" w:cs="Arial"/>
          <w:sz w:val="24"/>
          <w:szCs w:val="24"/>
        </w:rPr>
      </w:pPr>
      <w:r>
        <w:rPr>
          <w:rFonts w:ascii="Arial" w:hAnsi="Arial" w:cs="Arial"/>
          <w:sz w:val="24"/>
          <w:szCs w:val="24"/>
        </w:rPr>
        <w:t>PRIMERI BESEDILNIH VRST</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5</w:t>
      </w:r>
    </w:p>
    <w:p w:rsidR="008F522E" w:rsidRDefault="008F522E"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uradnega obvestila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5</w:t>
      </w:r>
    </w:p>
    <w:p w:rsidR="008F522E" w:rsidRDefault="008F522E"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zasebnega obvestila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6</w:t>
      </w:r>
    </w:p>
    <w:p w:rsidR="005D4946" w:rsidRDefault="005D4946"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javnega obvestila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6</w:t>
      </w:r>
    </w:p>
    <w:p w:rsidR="005D4946" w:rsidRDefault="005D4946"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malega oglasa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6</w:t>
      </w:r>
    </w:p>
    <w:p w:rsidR="005D4946" w:rsidRDefault="005D4946"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seznama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7</w:t>
      </w:r>
    </w:p>
    <w:p w:rsidR="00B03C71" w:rsidRDefault="00B03C71"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javnega vabila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8</w:t>
      </w:r>
    </w:p>
    <w:p w:rsidR="00B03C71" w:rsidRDefault="00B03C71"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uradnega vabila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8</w:t>
      </w:r>
    </w:p>
    <w:p w:rsidR="00B03C71" w:rsidRDefault="00B03C71"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zasebnega vabila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8</w:t>
      </w:r>
    </w:p>
    <w:p w:rsidR="00B03C71" w:rsidRDefault="00B03C71"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javne zahvale</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9</w:t>
      </w:r>
    </w:p>
    <w:p w:rsidR="00B03C71" w:rsidRDefault="00B03C71"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uradne zahvale</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9</w:t>
      </w:r>
    </w:p>
    <w:p w:rsidR="006545B9" w:rsidRDefault="006545B9"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zasebne zahvale</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10</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uradne prošnje</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10</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javne prošnje</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11</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zasebne prošnje</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14</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javnega razpisa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14</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ocene knjige/filma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17</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opisa naravnega pojava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18</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opisa kraja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19</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opisa bolezni</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20</w:t>
      </w:r>
    </w:p>
    <w:p w:rsidR="002B1B12" w:rsidRDefault="002B1B12" w:rsidP="008F522E">
      <w:pPr>
        <w:pStyle w:val="ListParagraph"/>
        <w:numPr>
          <w:ilvl w:val="0"/>
          <w:numId w:val="6"/>
        </w:numPr>
        <w:spacing w:line="360" w:lineRule="auto"/>
        <w:rPr>
          <w:rFonts w:ascii="Arial" w:hAnsi="Arial" w:cs="Arial"/>
          <w:sz w:val="24"/>
          <w:szCs w:val="24"/>
        </w:rPr>
      </w:pPr>
      <w:r>
        <w:rPr>
          <w:rFonts w:ascii="Arial" w:hAnsi="Arial" w:cs="Arial"/>
          <w:sz w:val="24"/>
          <w:szCs w:val="24"/>
        </w:rPr>
        <w:t>Primer opisa športa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21</w:t>
      </w:r>
    </w:p>
    <w:p w:rsidR="002B1B12" w:rsidRPr="002B1B12" w:rsidRDefault="002B1B12" w:rsidP="002B1B12">
      <w:pPr>
        <w:pStyle w:val="ListParagraph"/>
        <w:numPr>
          <w:ilvl w:val="0"/>
          <w:numId w:val="6"/>
        </w:numPr>
        <w:spacing w:line="360" w:lineRule="auto"/>
        <w:rPr>
          <w:rFonts w:ascii="Arial" w:hAnsi="Arial" w:cs="Arial"/>
          <w:sz w:val="24"/>
          <w:szCs w:val="24"/>
        </w:rPr>
      </w:pPr>
      <w:r>
        <w:rPr>
          <w:rFonts w:ascii="Arial" w:hAnsi="Arial" w:cs="Arial"/>
          <w:sz w:val="24"/>
          <w:szCs w:val="24"/>
        </w:rPr>
        <w:t>Primer opisa navodila za delo</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22</w:t>
      </w:r>
    </w:p>
    <w:p w:rsidR="008936EA" w:rsidRDefault="008936EA" w:rsidP="008936EA">
      <w:pPr>
        <w:pStyle w:val="ListParagraph"/>
        <w:numPr>
          <w:ilvl w:val="0"/>
          <w:numId w:val="1"/>
        </w:numPr>
        <w:spacing w:line="360" w:lineRule="auto"/>
        <w:rPr>
          <w:rFonts w:ascii="Arial" w:hAnsi="Arial" w:cs="Arial"/>
          <w:sz w:val="24"/>
          <w:szCs w:val="24"/>
        </w:rPr>
      </w:pPr>
      <w:r>
        <w:rPr>
          <w:rFonts w:ascii="Arial" w:hAnsi="Arial" w:cs="Arial"/>
          <w:sz w:val="24"/>
          <w:szCs w:val="24"/>
        </w:rPr>
        <w:t>MNENJE</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23</w:t>
      </w:r>
    </w:p>
    <w:p w:rsidR="008936EA" w:rsidRPr="008936EA" w:rsidRDefault="008936EA" w:rsidP="008936EA">
      <w:pPr>
        <w:pStyle w:val="ListParagraph"/>
        <w:numPr>
          <w:ilvl w:val="0"/>
          <w:numId w:val="1"/>
        </w:numPr>
        <w:spacing w:line="360" w:lineRule="auto"/>
        <w:rPr>
          <w:rFonts w:ascii="Arial" w:hAnsi="Arial" w:cs="Arial"/>
          <w:sz w:val="24"/>
          <w:szCs w:val="24"/>
        </w:rPr>
      </w:pPr>
      <w:r>
        <w:rPr>
          <w:rFonts w:ascii="Arial" w:hAnsi="Arial" w:cs="Arial"/>
          <w:sz w:val="24"/>
          <w:szCs w:val="24"/>
        </w:rPr>
        <w:t>VIRI IN LITERATURA</w:t>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r>
      <w:r w:rsidR="00575A18">
        <w:rPr>
          <w:rFonts w:ascii="Arial" w:hAnsi="Arial" w:cs="Arial"/>
          <w:sz w:val="24"/>
          <w:szCs w:val="24"/>
        </w:rPr>
        <w:tab/>
        <w:t>24</w:t>
      </w:r>
    </w:p>
    <w:p w:rsidR="008936EA" w:rsidRDefault="008936EA" w:rsidP="00944024">
      <w:pPr>
        <w:spacing w:line="360" w:lineRule="auto"/>
        <w:rPr>
          <w:rFonts w:ascii="Arial" w:hAnsi="Arial" w:cs="Arial"/>
          <w:sz w:val="24"/>
          <w:szCs w:val="24"/>
        </w:rPr>
      </w:pPr>
    </w:p>
    <w:p w:rsidR="008936EA" w:rsidRDefault="008936EA" w:rsidP="00944024">
      <w:pPr>
        <w:spacing w:line="360" w:lineRule="auto"/>
        <w:rPr>
          <w:rFonts w:ascii="Arial" w:hAnsi="Arial" w:cs="Arial"/>
          <w:sz w:val="24"/>
          <w:szCs w:val="24"/>
        </w:rPr>
      </w:pPr>
    </w:p>
    <w:p w:rsidR="00D505A6" w:rsidRDefault="00D505A6" w:rsidP="00944024">
      <w:pPr>
        <w:spacing w:line="360" w:lineRule="auto"/>
        <w:rPr>
          <w:rFonts w:ascii="Arial" w:hAnsi="Arial" w:cs="Arial"/>
          <w:sz w:val="24"/>
          <w:szCs w:val="24"/>
        </w:rPr>
      </w:pPr>
    </w:p>
    <w:p w:rsidR="00F030A1" w:rsidRDefault="00F030A1" w:rsidP="008936EA">
      <w:pPr>
        <w:pStyle w:val="ListParagraph"/>
        <w:numPr>
          <w:ilvl w:val="0"/>
          <w:numId w:val="3"/>
        </w:numPr>
        <w:spacing w:line="360" w:lineRule="auto"/>
        <w:rPr>
          <w:rFonts w:ascii="Arial" w:hAnsi="Arial" w:cs="Arial"/>
          <w:b/>
          <w:sz w:val="24"/>
          <w:szCs w:val="24"/>
        </w:rPr>
      </w:pPr>
      <w:r w:rsidRPr="00F030A1">
        <w:rPr>
          <w:rFonts w:ascii="Arial" w:hAnsi="Arial" w:cs="Arial"/>
          <w:b/>
          <w:sz w:val="24"/>
          <w:szCs w:val="24"/>
        </w:rPr>
        <w:lastRenderedPageBreak/>
        <w:t>UVOD</w:t>
      </w:r>
    </w:p>
    <w:p w:rsidR="00A25120" w:rsidRDefault="00A25120" w:rsidP="00A25120">
      <w:pPr>
        <w:spacing w:line="360" w:lineRule="auto"/>
        <w:rPr>
          <w:rFonts w:ascii="Arial" w:hAnsi="Arial" w:cs="Arial"/>
          <w:b/>
          <w:sz w:val="24"/>
          <w:szCs w:val="24"/>
        </w:rPr>
      </w:pPr>
    </w:p>
    <w:p w:rsidR="00A25120" w:rsidRPr="00A25120" w:rsidRDefault="00A25120" w:rsidP="00A25120">
      <w:pPr>
        <w:spacing w:line="360" w:lineRule="auto"/>
        <w:rPr>
          <w:rFonts w:ascii="Arial" w:hAnsi="Arial" w:cs="Arial"/>
          <w:sz w:val="24"/>
          <w:szCs w:val="24"/>
        </w:rPr>
      </w:pPr>
      <w:r w:rsidRPr="00A25120">
        <w:rPr>
          <w:rFonts w:ascii="Arial" w:hAnsi="Arial" w:cs="Arial"/>
          <w:sz w:val="24"/>
          <w:szCs w:val="24"/>
        </w:rPr>
        <w:t xml:space="preserve">V projektni nalogi predstavljam besedilne vrste. </w:t>
      </w:r>
      <w:r>
        <w:rPr>
          <w:rFonts w:ascii="Arial" w:hAnsi="Arial" w:cs="Arial"/>
          <w:sz w:val="24"/>
          <w:szCs w:val="24"/>
        </w:rPr>
        <w:t>To so besedila,</w:t>
      </w:r>
      <w:r w:rsidRPr="00A25120">
        <w:rPr>
          <w:rFonts w:ascii="Arial" w:hAnsi="Arial" w:cs="Arial"/>
          <w:sz w:val="24"/>
          <w:szCs w:val="24"/>
        </w:rPr>
        <w:t xml:space="preserve"> </w:t>
      </w:r>
      <w:r>
        <w:rPr>
          <w:rFonts w:ascii="Arial" w:hAnsi="Arial" w:cs="Arial"/>
          <w:sz w:val="24"/>
          <w:szCs w:val="24"/>
        </w:rPr>
        <w:t>ki so sestavljena</w:t>
      </w:r>
      <w:r w:rsidRPr="00641E10">
        <w:rPr>
          <w:rFonts w:ascii="Arial" w:hAnsi="Arial" w:cs="Arial"/>
          <w:sz w:val="24"/>
          <w:szCs w:val="24"/>
        </w:rPr>
        <w:t xml:space="preserve"> iz povedi in </w:t>
      </w:r>
      <w:r>
        <w:rPr>
          <w:rFonts w:ascii="Arial" w:hAnsi="Arial" w:cs="Arial"/>
          <w:sz w:val="24"/>
          <w:szCs w:val="24"/>
        </w:rPr>
        <w:t>skupno jim je to, da z njimi sporočamo neke novice ožjemu ali širšemu krogu ljudi.</w:t>
      </w:r>
      <w:r w:rsidR="006F3553">
        <w:rPr>
          <w:rFonts w:ascii="Arial" w:hAnsi="Arial" w:cs="Arial"/>
          <w:sz w:val="24"/>
          <w:szCs w:val="24"/>
        </w:rPr>
        <w:t xml:space="preserve"> V nadaljevanju jih bom predstavil.</w:t>
      </w:r>
    </w:p>
    <w:p w:rsidR="00A25120" w:rsidRPr="00A25120" w:rsidRDefault="00A25120" w:rsidP="00A25120">
      <w:pPr>
        <w:spacing w:line="360" w:lineRule="auto"/>
        <w:rPr>
          <w:rFonts w:ascii="Arial" w:hAnsi="Arial" w:cs="Arial"/>
          <w:b/>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B60298" w:rsidRDefault="00B60298"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1568D4" w:rsidRDefault="001568D4" w:rsidP="00944024">
      <w:pPr>
        <w:spacing w:line="360" w:lineRule="auto"/>
        <w:rPr>
          <w:rFonts w:ascii="Arial" w:hAnsi="Arial" w:cs="Arial"/>
          <w:sz w:val="24"/>
          <w:szCs w:val="24"/>
        </w:rPr>
      </w:pPr>
    </w:p>
    <w:p w:rsidR="001568D4" w:rsidRDefault="001568D4" w:rsidP="00944024">
      <w:pPr>
        <w:spacing w:line="360" w:lineRule="auto"/>
        <w:rPr>
          <w:rFonts w:ascii="Arial" w:hAnsi="Arial" w:cs="Arial"/>
          <w:sz w:val="24"/>
          <w:szCs w:val="24"/>
        </w:rPr>
      </w:pPr>
    </w:p>
    <w:p w:rsidR="001568D4" w:rsidRDefault="001568D4" w:rsidP="00944024">
      <w:pPr>
        <w:spacing w:line="360" w:lineRule="auto"/>
        <w:rPr>
          <w:rFonts w:ascii="Arial" w:hAnsi="Arial" w:cs="Arial"/>
          <w:sz w:val="24"/>
          <w:szCs w:val="24"/>
        </w:rPr>
      </w:pPr>
    </w:p>
    <w:p w:rsidR="00F030A1" w:rsidRPr="00F030A1" w:rsidRDefault="00F030A1" w:rsidP="008936EA">
      <w:pPr>
        <w:pStyle w:val="ListParagraph"/>
        <w:numPr>
          <w:ilvl w:val="0"/>
          <w:numId w:val="3"/>
        </w:numPr>
        <w:spacing w:line="360" w:lineRule="auto"/>
        <w:rPr>
          <w:rFonts w:ascii="Arial" w:hAnsi="Arial" w:cs="Arial"/>
          <w:b/>
          <w:sz w:val="24"/>
          <w:szCs w:val="24"/>
        </w:rPr>
      </w:pPr>
      <w:r w:rsidRPr="00F030A1">
        <w:rPr>
          <w:rFonts w:ascii="Arial" w:hAnsi="Arial" w:cs="Arial"/>
          <w:b/>
          <w:sz w:val="24"/>
          <w:szCs w:val="24"/>
        </w:rPr>
        <w:lastRenderedPageBreak/>
        <w:t>TEORIJA</w:t>
      </w:r>
    </w:p>
    <w:p w:rsidR="00D505A6" w:rsidRDefault="00D505A6" w:rsidP="00944024">
      <w:pPr>
        <w:spacing w:line="360" w:lineRule="auto"/>
        <w:rPr>
          <w:rFonts w:ascii="Arial" w:hAnsi="Arial" w:cs="Arial"/>
          <w:sz w:val="24"/>
          <w:szCs w:val="24"/>
        </w:rPr>
      </w:pPr>
    </w:p>
    <w:p w:rsidR="00944024" w:rsidRPr="00641E10" w:rsidRDefault="00404A50" w:rsidP="00944024">
      <w:pPr>
        <w:spacing w:line="360" w:lineRule="auto"/>
        <w:rPr>
          <w:rFonts w:ascii="Arial" w:hAnsi="Arial" w:cs="Arial"/>
          <w:sz w:val="24"/>
          <w:szCs w:val="24"/>
        </w:rPr>
      </w:pPr>
      <w:r>
        <w:rPr>
          <w:rFonts w:ascii="Arial" w:hAnsi="Arial" w:cs="Arial"/>
          <w:sz w:val="24"/>
          <w:szCs w:val="24"/>
        </w:rPr>
        <w:t>Besedilo je sestavljeno</w:t>
      </w:r>
      <w:r w:rsidR="00944024" w:rsidRPr="00641E10">
        <w:rPr>
          <w:rFonts w:ascii="Arial" w:hAnsi="Arial" w:cs="Arial"/>
          <w:sz w:val="24"/>
          <w:szCs w:val="24"/>
        </w:rPr>
        <w:t xml:space="preserve"> iz povedi in ima sporočilo.</w:t>
      </w:r>
    </w:p>
    <w:p w:rsidR="00944024" w:rsidRPr="00641E10" w:rsidRDefault="00587BFC" w:rsidP="00944024">
      <w:pPr>
        <w:spacing w:line="360" w:lineRule="auto"/>
        <w:rPr>
          <w:rFonts w:ascii="Arial" w:hAnsi="Arial" w:cs="Arial"/>
          <w:sz w:val="24"/>
          <w:szCs w:val="24"/>
        </w:rPr>
      </w:pPr>
      <w:r>
        <w:rPr>
          <w:rFonts w:ascii="Arial" w:hAnsi="Arial" w:cs="Arial"/>
          <w:sz w:val="24"/>
          <w:szCs w:val="24"/>
        </w:rPr>
        <w:t>Tvorec besedila je sporočevalec. K</w:t>
      </w:r>
      <w:r w:rsidR="009F5FC0" w:rsidRPr="00641E10">
        <w:rPr>
          <w:rFonts w:ascii="Arial" w:hAnsi="Arial" w:cs="Arial"/>
          <w:sz w:val="24"/>
          <w:szCs w:val="24"/>
        </w:rPr>
        <w:t xml:space="preserve">omur je besedilo namenjeno, </w:t>
      </w:r>
      <w:r>
        <w:rPr>
          <w:rFonts w:ascii="Arial" w:hAnsi="Arial" w:cs="Arial"/>
          <w:sz w:val="24"/>
          <w:szCs w:val="24"/>
        </w:rPr>
        <w:t xml:space="preserve"> </w:t>
      </w:r>
      <w:r w:rsidR="009F5FC0" w:rsidRPr="00641E10">
        <w:rPr>
          <w:rFonts w:ascii="Arial" w:hAnsi="Arial" w:cs="Arial"/>
          <w:sz w:val="24"/>
          <w:szCs w:val="24"/>
        </w:rPr>
        <w:t>je naslovnik ali prejemnik. Besedilo se lahko pojavi v dveh oblikah:</w:t>
      </w:r>
    </w:p>
    <w:p w:rsidR="009F5FC0" w:rsidRPr="00641E10" w:rsidRDefault="009F5FC0" w:rsidP="00944024">
      <w:pPr>
        <w:spacing w:line="360" w:lineRule="auto"/>
        <w:rPr>
          <w:rFonts w:ascii="Arial" w:hAnsi="Arial" w:cs="Arial"/>
          <w:sz w:val="24"/>
          <w:szCs w:val="24"/>
        </w:rPr>
      </w:pPr>
      <w:r w:rsidRPr="00641E10">
        <w:rPr>
          <w:rFonts w:ascii="Arial" w:hAnsi="Arial" w:cs="Arial"/>
          <w:sz w:val="24"/>
          <w:szCs w:val="24"/>
        </w:rPr>
        <w:t>-</w:t>
      </w:r>
      <w:r w:rsidR="00694360">
        <w:rPr>
          <w:rFonts w:ascii="Arial" w:hAnsi="Arial" w:cs="Arial"/>
          <w:sz w:val="24"/>
          <w:szCs w:val="24"/>
        </w:rPr>
        <w:t xml:space="preserve"> </w:t>
      </w:r>
      <w:r w:rsidRPr="00641E10">
        <w:rPr>
          <w:rFonts w:ascii="Arial" w:hAnsi="Arial" w:cs="Arial"/>
          <w:sz w:val="24"/>
          <w:szCs w:val="24"/>
        </w:rPr>
        <w:t>pisni</w:t>
      </w:r>
    </w:p>
    <w:p w:rsidR="009F5FC0" w:rsidRPr="00641E10" w:rsidRDefault="009F5FC0" w:rsidP="00944024">
      <w:pPr>
        <w:spacing w:line="360" w:lineRule="auto"/>
        <w:rPr>
          <w:rFonts w:ascii="Arial" w:hAnsi="Arial" w:cs="Arial"/>
          <w:sz w:val="24"/>
          <w:szCs w:val="24"/>
        </w:rPr>
      </w:pPr>
      <w:r w:rsidRPr="00641E10">
        <w:rPr>
          <w:rFonts w:ascii="Arial" w:hAnsi="Arial" w:cs="Arial"/>
          <w:sz w:val="24"/>
          <w:szCs w:val="24"/>
        </w:rPr>
        <w:t>-</w:t>
      </w:r>
      <w:r w:rsidR="00694360">
        <w:rPr>
          <w:rFonts w:ascii="Arial" w:hAnsi="Arial" w:cs="Arial"/>
          <w:sz w:val="24"/>
          <w:szCs w:val="24"/>
        </w:rPr>
        <w:t xml:space="preserve"> </w:t>
      </w:r>
      <w:r w:rsidRPr="00641E10">
        <w:rPr>
          <w:rFonts w:ascii="Arial" w:hAnsi="Arial" w:cs="Arial"/>
          <w:sz w:val="24"/>
          <w:szCs w:val="24"/>
        </w:rPr>
        <w:t>ustni</w:t>
      </w:r>
    </w:p>
    <w:p w:rsidR="00D505A6" w:rsidRDefault="00D505A6" w:rsidP="00944024">
      <w:pPr>
        <w:spacing w:line="360" w:lineRule="auto"/>
        <w:rPr>
          <w:rFonts w:ascii="Arial" w:hAnsi="Arial" w:cs="Arial"/>
          <w:sz w:val="24"/>
          <w:szCs w:val="24"/>
        </w:rPr>
      </w:pPr>
    </w:p>
    <w:p w:rsidR="009F5FC0" w:rsidRPr="00641E10" w:rsidRDefault="009F5FC0" w:rsidP="00944024">
      <w:pPr>
        <w:spacing w:line="360" w:lineRule="auto"/>
        <w:rPr>
          <w:rFonts w:ascii="Arial" w:hAnsi="Arial" w:cs="Arial"/>
          <w:sz w:val="24"/>
          <w:szCs w:val="24"/>
        </w:rPr>
      </w:pPr>
      <w:r w:rsidRPr="00641E10">
        <w:rPr>
          <w:rFonts w:ascii="Arial" w:hAnsi="Arial" w:cs="Arial"/>
          <w:sz w:val="24"/>
          <w:szCs w:val="24"/>
        </w:rPr>
        <w:t>Vrste besedil so:</w:t>
      </w:r>
    </w:p>
    <w:p w:rsidR="009F5FC0" w:rsidRPr="00641E10" w:rsidRDefault="00D505A6" w:rsidP="00944024">
      <w:pPr>
        <w:spacing w:line="360" w:lineRule="auto"/>
        <w:rPr>
          <w:rFonts w:ascii="Arial" w:hAnsi="Arial" w:cs="Arial"/>
          <w:sz w:val="24"/>
          <w:szCs w:val="24"/>
        </w:rPr>
      </w:pPr>
      <w:r w:rsidRPr="00D505A6">
        <w:rPr>
          <w:rFonts w:ascii="Arial" w:hAnsi="Arial" w:cs="Arial"/>
          <w:b/>
          <w:sz w:val="24"/>
          <w:szCs w:val="24"/>
        </w:rPr>
        <w:t>Uradna</w:t>
      </w:r>
      <w:r w:rsidR="009F5FC0" w:rsidRPr="00641E10">
        <w:rPr>
          <w:rFonts w:ascii="Arial" w:hAnsi="Arial" w:cs="Arial"/>
          <w:sz w:val="24"/>
          <w:szCs w:val="24"/>
        </w:rPr>
        <w:t>: sporočevalec in naslovnik sta si v neenako</w:t>
      </w:r>
      <w:r w:rsidR="00694360">
        <w:rPr>
          <w:rFonts w:ascii="Arial" w:hAnsi="Arial" w:cs="Arial"/>
          <w:sz w:val="24"/>
          <w:szCs w:val="24"/>
        </w:rPr>
        <w:t>vredna</w:t>
      </w:r>
      <w:r w:rsidR="009F5FC0" w:rsidRPr="00641E10">
        <w:rPr>
          <w:rFonts w:ascii="Arial" w:hAnsi="Arial" w:cs="Arial"/>
          <w:sz w:val="24"/>
          <w:szCs w:val="24"/>
        </w:rPr>
        <w:t xml:space="preserve">, kar se kaže v vikanju in vljudnostnih izrazih. Nastanejo v okviru neke </w:t>
      </w:r>
      <w:r w:rsidR="004E1753" w:rsidRPr="00641E10">
        <w:rPr>
          <w:rFonts w:ascii="Arial" w:hAnsi="Arial" w:cs="Arial"/>
          <w:sz w:val="24"/>
          <w:szCs w:val="24"/>
        </w:rPr>
        <w:t>organizacije ali društva. Na primer opravičilo kadar izostaneš od pouka.</w:t>
      </w:r>
    </w:p>
    <w:p w:rsidR="004E1753" w:rsidRPr="00641E10" w:rsidRDefault="00D505A6" w:rsidP="00944024">
      <w:pPr>
        <w:spacing w:line="360" w:lineRule="auto"/>
        <w:rPr>
          <w:rFonts w:ascii="Arial" w:hAnsi="Arial" w:cs="Arial"/>
          <w:sz w:val="24"/>
          <w:szCs w:val="24"/>
        </w:rPr>
      </w:pPr>
      <w:r w:rsidRPr="00D505A6">
        <w:rPr>
          <w:rFonts w:ascii="Arial" w:hAnsi="Arial" w:cs="Arial"/>
          <w:b/>
          <w:sz w:val="24"/>
          <w:szCs w:val="24"/>
        </w:rPr>
        <w:t>N</w:t>
      </w:r>
      <w:r w:rsidR="004E1753" w:rsidRPr="00D505A6">
        <w:rPr>
          <w:rFonts w:ascii="Arial" w:hAnsi="Arial" w:cs="Arial"/>
          <w:b/>
          <w:sz w:val="24"/>
          <w:szCs w:val="24"/>
        </w:rPr>
        <w:t>euradna</w:t>
      </w:r>
      <w:r w:rsidR="004E1753" w:rsidRPr="00641E10">
        <w:rPr>
          <w:rFonts w:ascii="Arial" w:hAnsi="Arial" w:cs="Arial"/>
          <w:sz w:val="24"/>
          <w:szCs w:val="24"/>
        </w:rPr>
        <w:t>: sporočevalec in naslovnik sta si v prijateljskim od</w:t>
      </w:r>
      <w:r w:rsidR="00694360">
        <w:rPr>
          <w:rFonts w:ascii="Arial" w:hAnsi="Arial" w:cs="Arial"/>
          <w:sz w:val="24"/>
          <w:szCs w:val="24"/>
        </w:rPr>
        <w:t>nosu</w:t>
      </w:r>
      <w:r w:rsidR="004E1753" w:rsidRPr="00641E10">
        <w:rPr>
          <w:rFonts w:ascii="Arial" w:hAnsi="Arial" w:cs="Arial"/>
          <w:sz w:val="24"/>
          <w:szCs w:val="24"/>
        </w:rPr>
        <w:t xml:space="preserve"> ali sta si enakovredna. Sem sodi na primer voščilo, ki ga napišeš babici za rojstni dan.</w:t>
      </w:r>
    </w:p>
    <w:p w:rsidR="004E1753" w:rsidRPr="00641E10" w:rsidRDefault="00D505A6" w:rsidP="00944024">
      <w:pPr>
        <w:spacing w:line="360" w:lineRule="auto"/>
        <w:rPr>
          <w:rFonts w:ascii="Arial" w:hAnsi="Arial" w:cs="Arial"/>
          <w:sz w:val="24"/>
          <w:szCs w:val="24"/>
        </w:rPr>
      </w:pPr>
      <w:r w:rsidRPr="00D505A6">
        <w:rPr>
          <w:rFonts w:ascii="Arial" w:hAnsi="Arial" w:cs="Arial"/>
          <w:b/>
          <w:sz w:val="24"/>
          <w:szCs w:val="24"/>
        </w:rPr>
        <w:t>Javna</w:t>
      </w:r>
      <w:r w:rsidR="004E1753" w:rsidRPr="00641E10">
        <w:rPr>
          <w:rFonts w:ascii="Arial" w:hAnsi="Arial" w:cs="Arial"/>
          <w:sz w:val="24"/>
          <w:szCs w:val="24"/>
        </w:rPr>
        <w:t>: besedilo je objavljeno na televiziji,</w:t>
      </w:r>
      <w:r>
        <w:rPr>
          <w:rFonts w:ascii="Arial" w:hAnsi="Arial" w:cs="Arial"/>
          <w:sz w:val="24"/>
          <w:szCs w:val="24"/>
        </w:rPr>
        <w:t xml:space="preserve"> računalniku in radiu. N</w:t>
      </w:r>
      <w:r w:rsidR="004E1753" w:rsidRPr="00641E10">
        <w:rPr>
          <w:rFonts w:ascii="Arial" w:hAnsi="Arial" w:cs="Arial"/>
          <w:sz w:val="24"/>
          <w:szCs w:val="24"/>
        </w:rPr>
        <w:t>amenjena so javnosti. Sem sodi vabilo za obisk koncerta.</w:t>
      </w:r>
    </w:p>
    <w:p w:rsidR="004E1753" w:rsidRPr="00641E10" w:rsidRDefault="00D505A6" w:rsidP="00944024">
      <w:pPr>
        <w:spacing w:line="360" w:lineRule="auto"/>
        <w:rPr>
          <w:rFonts w:ascii="Arial" w:hAnsi="Arial" w:cs="Arial"/>
          <w:sz w:val="24"/>
          <w:szCs w:val="24"/>
        </w:rPr>
      </w:pPr>
      <w:r w:rsidRPr="00D505A6">
        <w:rPr>
          <w:rFonts w:ascii="Arial" w:hAnsi="Arial" w:cs="Arial"/>
          <w:b/>
          <w:sz w:val="24"/>
          <w:szCs w:val="24"/>
        </w:rPr>
        <w:t>Z</w:t>
      </w:r>
      <w:r w:rsidR="004E1753" w:rsidRPr="00D505A6">
        <w:rPr>
          <w:rFonts w:ascii="Arial" w:hAnsi="Arial" w:cs="Arial"/>
          <w:b/>
          <w:sz w:val="24"/>
          <w:szCs w:val="24"/>
        </w:rPr>
        <w:t>asebn</w:t>
      </w:r>
      <w:r w:rsidR="00E34E32">
        <w:rPr>
          <w:rFonts w:ascii="Arial" w:hAnsi="Arial" w:cs="Arial"/>
          <w:b/>
          <w:sz w:val="24"/>
          <w:szCs w:val="24"/>
        </w:rPr>
        <w:t>a</w:t>
      </w:r>
      <w:r w:rsidR="004E1753" w:rsidRPr="00641E10">
        <w:rPr>
          <w:rFonts w:ascii="Arial" w:hAnsi="Arial" w:cs="Arial"/>
          <w:sz w:val="24"/>
          <w:szCs w:val="24"/>
        </w:rPr>
        <w:t>: namenjeno je za ožjo skupino ljudi. Recimo vabilo na sošolkino zabavo.</w:t>
      </w:r>
    </w:p>
    <w:p w:rsidR="00A86CDD" w:rsidRPr="00641E10" w:rsidRDefault="00D505A6" w:rsidP="00944024">
      <w:pPr>
        <w:spacing w:line="360" w:lineRule="auto"/>
        <w:rPr>
          <w:rFonts w:ascii="Arial" w:hAnsi="Arial" w:cs="Arial"/>
          <w:sz w:val="24"/>
          <w:szCs w:val="24"/>
        </w:rPr>
      </w:pPr>
      <w:r w:rsidRPr="00D505A6">
        <w:rPr>
          <w:rFonts w:ascii="Arial" w:hAnsi="Arial" w:cs="Arial"/>
          <w:b/>
          <w:sz w:val="24"/>
          <w:szCs w:val="24"/>
        </w:rPr>
        <w:t>U</w:t>
      </w:r>
      <w:r w:rsidR="00A86CDD" w:rsidRPr="00D505A6">
        <w:rPr>
          <w:rFonts w:ascii="Arial" w:hAnsi="Arial" w:cs="Arial"/>
          <w:b/>
          <w:sz w:val="24"/>
          <w:szCs w:val="24"/>
        </w:rPr>
        <w:t>metnostn</w:t>
      </w:r>
      <w:r w:rsidR="00E34E32">
        <w:rPr>
          <w:rFonts w:ascii="Arial" w:hAnsi="Arial" w:cs="Arial"/>
          <w:b/>
          <w:sz w:val="24"/>
          <w:szCs w:val="24"/>
        </w:rPr>
        <w:t>a</w:t>
      </w:r>
      <w:r w:rsidR="00A86CDD" w:rsidRPr="00641E10">
        <w:rPr>
          <w:rFonts w:ascii="Arial" w:hAnsi="Arial" w:cs="Arial"/>
          <w:sz w:val="24"/>
          <w:szCs w:val="24"/>
        </w:rPr>
        <w:t>: to besedilo pišejo pesniki,</w:t>
      </w:r>
      <w:r>
        <w:rPr>
          <w:rFonts w:ascii="Arial" w:hAnsi="Arial" w:cs="Arial"/>
          <w:sz w:val="24"/>
          <w:szCs w:val="24"/>
        </w:rPr>
        <w:t xml:space="preserve"> </w:t>
      </w:r>
      <w:r w:rsidR="00A86CDD" w:rsidRPr="00641E10">
        <w:rPr>
          <w:rFonts w:ascii="Arial" w:hAnsi="Arial" w:cs="Arial"/>
          <w:sz w:val="24"/>
          <w:szCs w:val="24"/>
        </w:rPr>
        <w:t>pisatelji in dramatiki.</w:t>
      </w:r>
    </w:p>
    <w:p w:rsidR="00A86CDD" w:rsidRPr="00641E10" w:rsidRDefault="00D505A6" w:rsidP="00944024">
      <w:pPr>
        <w:spacing w:line="360" w:lineRule="auto"/>
        <w:rPr>
          <w:rFonts w:ascii="Arial" w:hAnsi="Arial" w:cs="Arial"/>
          <w:sz w:val="24"/>
          <w:szCs w:val="24"/>
        </w:rPr>
      </w:pPr>
      <w:r>
        <w:rPr>
          <w:rFonts w:ascii="Arial" w:hAnsi="Arial" w:cs="Arial"/>
          <w:sz w:val="24"/>
          <w:szCs w:val="24"/>
        </w:rPr>
        <w:t>N</w:t>
      </w:r>
      <w:r w:rsidR="00A86CDD" w:rsidRPr="00D505A6">
        <w:rPr>
          <w:rFonts w:ascii="Arial" w:hAnsi="Arial" w:cs="Arial"/>
          <w:b/>
          <w:sz w:val="24"/>
          <w:szCs w:val="24"/>
        </w:rPr>
        <w:t>eumetnostn</w:t>
      </w:r>
      <w:r w:rsidR="00E34E32">
        <w:rPr>
          <w:rFonts w:ascii="Arial" w:hAnsi="Arial" w:cs="Arial"/>
          <w:b/>
          <w:sz w:val="24"/>
          <w:szCs w:val="24"/>
        </w:rPr>
        <w:t>a</w:t>
      </w:r>
      <w:r w:rsidR="00A86CDD" w:rsidRPr="00641E10">
        <w:rPr>
          <w:rFonts w:ascii="Arial" w:hAnsi="Arial" w:cs="Arial"/>
          <w:sz w:val="24"/>
          <w:szCs w:val="24"/>
        </w:rPr>
        <w:t>: to so besedila, ki imajo praktični namen: obveščajo,</w:t>
      </w:r>
      <w:r w:rsidR="00694360">
        <w:rPr>
          <w:rFonts w:ascii="Arial" w:hAnsi="Arial" w:cs="Arial"/>
          <w:sz w:val="24"/>
          <w:szCs w:val="24"/>
        </w:rPr>
        <w:t xml:space="preserve"> </w:t>
      </w:r>
      <w:r w:rsidR="00A86CDD" w:rsidRPr="00641E10">
        <w:rPr>
          <w:rFonts w:ascii="Arial" w:hAnsi="Arial" w:cs="Arial"/>
          <w:sz w:val="24"/>
          <w:szCs w:val="24"/>
        </w:rPr>
        <w:t>seznanjajo,</w:t>
      </w:r>
      <w:r w:rsidR="00694360">
        <w:rPr>
          <w:rFonts w:ascii="Arial" w:hAnsi="Arial" w:cs="Arial"/>
          <w:sz w:val="24"/>
          <w:szCs w:val="24"/>
        </w:rPr>
        <w:t xml:space="preserve"> </w:t>
      </w:r>
      <w:r w:rsidR="00A86CDD" w:rsidRPr="00641E10">
        <w:rPr>
          <w:rFonts w:ascii="Arial" w:hAnsi="Arial" w:cs="Arial"/>
          <w:sz w:val="24"/>
          <w:szCs w:val="24"/>
        </w:rPr>
        <w:t>opisujejo…</w:t>
      </w:r>
    </w:p>
    <w:p w:rsidR="00A86CDD" w:rsidRPr="00641E10" w:rsidRDefault="00E34E32" w:rsidP="00944024">
      <w:pPr>
        <w:spacing w:line="360" w:lineRule="auto"/>
        <w:rPr>
          <w:rFonts w:ascii="Arial" w:hAnsi="Arial" w:cs="Arial"/>
          <w:sz w:val="24"/>
          <w:szCs w:val="24"/>
        </w:rPr>
      </w:pPr>
      <w:r w:rsidRPr="00E34E32">
        <w:rPr>
          <w:rFonts w:ascii="Arial" w:hAnsi="Arial" w:cs="Arial"/>
          <w:b/>
          <w:sz w:val="24"/>
          <w:szCs w:val="24"/>
        </w:rPr>
        <w:t>Objektivna</w:t>
      </w:r>
      <w:r w:rsidR="00A86CDD" w:rsidRPr="00641E10">
        <w:rPr>
          <w:rFonts w:ascii="Arial" w:hAnsi="Arial" w:cs="Arial"/>
          <w:sz w:val="24"/>
          <w:szCs w:val="24"/>
        </w:rPr>
        <w:t>: besedilo podaja samo dejstva in podatke, ki so resnični.</w:t>
      </w:r>
    </w:p>
    <w:p w:rsidR="00A86CDD" w:rsidRPr="00641E10" w:rsidRDefault="00E34E32" w:rsidP="00944024">
      <w:pPr>
        <w:spacing w:line="360" w:lineRule="auto"/>
        <w:rPr>
          <w:rFonts w:ascii="Arial" w:hAnsi="Arial" w:cs="Arial"/>
          <w:sz w:val="24"/>
          <w:szCs w:val="24"/>
        </w:rPr>
      </w:pPr>
      <w:r w:rsidRPr="00E34E32">
        <w:rPr>
          <w:rFonts w:ascii="Arial" w:hAnsi="Arial" w:cs="Arial"/>
          <w:b/>
          <w:sz w:val="24"/>
          <w:szCs w:val="24"/>
        </w:rPr>
        <w:t>Subjektivna</w:t>
      </w:r>
      <w:r w:rsidR="00A86CDD" w:rsidRPr="00641E10">
        <w:rPr>
          <w:rFonts w:ascii="Arial" w:hAnsi="Arial" w:cs="Arial"/>
          <w:sz w:val="24"/>
          <w:szCs w:val="24"/>
        </w:rPr>
        <w:t>: poleg dejstev in podatkov v to besedilo vključimo še čustva,</w:t>
      </w:r>
      <w:r w:rsidR="00B60298">
        <w:rPr>
          <w:rFonts w:ascii="Arial" w:hAnsi="Arial" w:cs="Arial"/>
          <w:sz w:val="24"/>
          <w:szCs w:val="24"/>
        </w:rPr>
        <w:t xml:space="preserve"> </w:t>
      </w:r>
      <w:r w:rsidR="00A86CDD" w:rsidRPr="00641E10">
        <w:rPr>
          <w:rFonts w:ascii="Arial" w:hAnsi="Arial" w:cs="Arial"/>
          <w:sz w:val="24"/>
          <w:szCs w:val="24"/>
        </w:rPr>
        <w:t>mnenje in razmišljanje.</w:t>
      </w:r>
    </w:p>
    <w:p w:rsidR="00944024" w:rsidRPr="00641E10" w:rsidRDefault="00944024" w:rsidP="00944024">
      <w:pPr>
        <w:spacing w:line="360" w:lineRule="auto"/>
        <w:rPr>
          <w:rFonts w:ascii="Arial" w:hAnsi="Arial" w:cs="Arial"/>
          <w:sz w:val="24"/>
          <w:szCs w:val="24"/>
        </w:rPr>
      </w:pPr>
    </w:p>
    <w:p w:rsidR="00AE3F78" w:rsidRPr="00641E10" w:rsidRDefault="00AE3F78" w:rsidP="00944024">
      <w:pPr>
        <w:spacing w:line="360" w:lineRule="auto"/>
        <w:rPr>
          <w:rFonts w:ascii="Arial" w:hAnsi="Arial" w:cs="Arial"/>
          <w:sz w:val="24"/>
          <w:szCs w:val="24"/>
        </w:rPr>
      </w:pPr>
    </w:p>
    <w:p w:rsidR="00A552E0" w:rsidRPr="00F030A1" w:rsidRDefault="00591BF4" w:rsidP="008936EA">
      <w:pPr>
        <w:pStyle w:val="ListParagraph"/>
        <w:numPr>
          <w:ilvl w:val="0"/>
          <w:numId w:val="3"/>
        </w:numPr>
        <w:spacing w:line="360" w:lineRule="auto"/>
        <w:rPr>
          <w:rFonts w:ascii="Arial" w:hAnsi="Arial" w:cs="Arial"/>
          <w:b/>
          <w:sz w:val="24"/>
          <w:szCs w:val="24"/>
        </w:rPr>
      </w:pPr>
      <w:r>
        <w:rPr>
          <w:b/>
          <w:noProof/>
          <w:lang w:eastAsia="sl-SI"/>
        </w:rPr>
        <w:lastRenderedPageBreak/>
        <w:pict>
          <v:shapetype id="_x0000_t202" coordsize="21600,21600" o:spt="202" path="m,l,21600r21600,l21600,xe">
            <v:stroke joinstyle="miter"/>
            <v:path gradientshapeok="t" o:connecttype="rect"/>
          </v:shapetype>
          <v:shape id="_x0000_s1038" type="#_x0000_t202" style="position:absolute;left:0;text-align:left;margin-left:161.05pt;margin-top:277.05pt;width:146.9pt;height:117.05pt;z-index:251646464">
            <v:textbox style="mso-next-textbox:#_x0000_s1038">
              <w:txbxContent>
                <w:p w:rsidR="00F165D3" w:rsidRDefault="00F165D3">
                  <w:pPr>
                    <w:rPr>
                      <w:rFonts w:ascii="Arial" w:hAnsi="Arial" w:cs="Arial"/>
                    </w:rPr>
                  </w:pPr>
                  <w:r w:rsidRPr="006765F6">
                    <w:rPr>
                      <w:rFonts w:ascii="Arial" w:hAnsi="Arial" w:cs="Arial"/>
                    </w:rPr>
                    <w:t>Javno:</w:t>
                  </w:r>
                </w:p>
                <w:p w:rsidR="00F165D3" w:rsidRDefault="00F165D3">
                  <w:pPr>
                    <w:rPr>
                      <w:rFonts w:ascii="Arial" w:hAnsi="Arial" w:cs="Arial"/>
                    </w:rPr>
                  </w:pPr>
                  <w:r>
                    <w:rPr>
                      <w:rFonts w:ascii="Arial" w:hAnsi="Arial" w:cs="Arial"/>
                    </w:rPr>
                    <w:t>So namenjena javnosti in predvajajo jih po televiziji, radiu, pišejo o njih v časopisih. Sem spadajo tudi jedilni listi, imeniki, vozni red in urniki.</w:t>
                  </w:r>
                </w:p>
                <w:p w:rsidR="00F165D3" w:rsidRDefault="00F165D3">
                  <w:pPr>
                    <w:rPr>
                      <w:rFonts w:ascii="Arial" w:hAnsi="Arial" w:cs="Arial"/>
                    </w:rPr>
                  </w:pPr>
                </w:p>
                <w:p w:rsidR="00F165D3" w:rsidRDefault="00F165D3">
                  <w:pPr>
                    <w:rPr>
                      <w:rFonts w:ascii="Arial" w:hAnsi="Arial" w:cs="Arial"/>
                    </w:rPr>
                  </w:pPr>
                </w:p>
                <w:p w:rsidR="00F165D3" w:rsidRDefault="00F165D3">
                  <w:pPr>
                    <w:rPr>
                      <w:rFonts w:ascii="Arial" w:hAnsi="Arial" w:cs="Arial"/>
                    </w:rPr>
                  </w:pPr>
                </w:p>
                <w:p w:rsidR="00F165D3" w:rsidRDefault="00F165D3">
                  <w:pPr>
                    <w:rPr>
                      <w:rFonts w:ascii="Arial" w:hAnsi="Arial" w:cs="Arial"/>
                    </w:rPr>
                  </w:pPr>
                </w:p>
                <w:p w:rsidR="00F165D3" w:rsidRPr="006765F6" w:rsidRDefault="00F165D3">
                  <w:pPr>
                    <w:rPr>
                      <w:rFonts w:ascii="Arial" w:hAnsi="Arial" w:cs="Arial"/>
                    </w:rPr>
                  </w:pPr>
                </w:p>
              </w:txbxContent>
            </v:textbox>
          </v:shape>
        </w:pict>
      </w:r>
      <w:r>
        <w:rPr>
          <w:b/>
          <w:noProof/>
          <w:lang w:eastAsia="sl-SI"/>
        </w:rPr>
        <w:pict>
          <v:shape id="_x0000_s1036" type="#_x0000_t202" style="position:absolute;left:0;text-align:left;margin-left:287.3pt;margin-top:45.25pt;width:148.1pt;height:117.45pt;z-index:251644416">
            <v:textbox style="mso-next-textbox:#_x0000_s1036">
              <w:txbxContent>
                <w:p w:rsidR="00F165D3" w:rsidRDefault="00F165D3">
                  <w:pPr>
                    <w:rPr>
                      <w:rFonts w:ascii="Arial" w:hAnsi="Arial" w:cs="Arial"/>
                    </w:rPr>
                  </w:pPr>
                  <w:r w:rsidRPr="006765F6">
                    <w:rPr>
                      <w:rFonts w:ascii="Arial" w:hAnsi="Arial" w:cs="Arial"/>
                    </w:rPr>
                    <w:t>Zasebno:</w:t>
                  </w:r>
                </w:p>
                <w:p w:rsidR="00F165D3" w:rsidRPr="006765F6" w:rsidRDefault="00F165D3">
                  <w:pPr>
                    <w:rPr>
                      <w:rFonts w:ascii="Arial" w:hAnsi="Arial" w:cs="Arial"/>
                    </w:rPr>
                  </w:pPr>
                  <w:r>
                    <w:rPr>
                      <w:rFonts w:ascii="Arial" w:hAnsi="Arial" w:cs="Arial"/>
                    </w:rPr>
                    <w:t xml:space="preserve">To so obvestila, ki jih pošiljaš prijatelju ali ožji skupini ljudi. Sem spadajo obvestila s katerimi obveščaš prijatelje o svojem rojstnem dnevu. </w:t>
                  </w:r>
                </w:p>
              </w:txbxContent>
            </v:textbox>
          </v:shape>
        </w:pict>
      </w:r>
      <w:r>
        <w:rPr>
          <w:b/>
          <w:noProof/>
          <w:lang w:eastAsia="sl-SI"/>
        </w:rPr>
        <w:pict>
          <v:shape id="_x0000_s1034" type="#_x0000_t202" style="position:absolute;left:0;text-align:left;margin-left:-67.1pt;margin-top:50.75pt;width:136.6pt;height:99pt;z-index:251642368">
            <v:textbox style="mso-next-textbox:#_x0000_s1034">
              <w:txbxContent>
                <w:p w:rsidR="00F165D3" w:rsidRDefault="00F165D3">
                  <w:pPr>
                    <w:rPr>
                      <w:rFonts w:ascii="Arial" w:hAnsi="Arial" w:cs="Arial"/>
                    </w:rPr>
                  </w:pPr>
                  <w:r>
                    <w:rPr>
                      <w:rFonts w:ascii="Arial" w:hAnsi="Arial" w:cs="Arial"/>
                    </w:rPr>
                    <w:t>Uradno:</w:t>
                  </w:r>
                </w:p>
                <w:p w:rsidR="00F165D3" w:rsidRDefault="00F165D3">
                  <w:pPr>
                    <w:rPr>
                      <w:rFonts w:ascii="Arial" w:hAnsi="Arial" w:cs="Arial"/>
                    </w:rPr>
                  </w:pPr>
                  <w:r>
                    <w:rPr>
                      <w:rFonts w:ascii="Arial" w:hAnsi="Arial" w:cs="Arial"/>
                    </w:rPr>
                    <w:t>Pošiljajo ga organizacije,</w:t>
                  </w:r>
                </w:p>
                <w:p w:rsidR="00F165D3" w:rsidRPr="00903E8B" w:rsidRDefault="00F165D3">
                  <w:pPr>
                    <w:rPr>
                      <w:rFonts w:ascii="Arial" w:hAnsi="Arial" w:cs="Arial"/>
                    </w:rPr>
                  </w:pPr>
                  <w:r>
                    <w:rPr>
                      <w:rFonts w:ascii="Arial" w:hAnsi="Arial" w:cs="Arial"/>
                    </w:rPr>
                    <w:t>društva,klubi… Članom, recimo če se jim bliža tekma, da se pripravijo.</w:t>
                  </w:r>
                </w:p>
              </w:txbxContent>
            </v:textbox>
          </v:shape>
        </w:pict>
      </w:r>
      <w:r>
        <w:rPr>
          <w:b/>
          <w:noProof/>
          <w:lang w:eastAsia="sl-SI"/>
        </w:rPr>
        <w:pict>
          <v:shapetype id="_x0000_t32" coordsize="21600,21600" o:spt="32" o:oned="t" path="m,l21600,21600e" filled="f">
            <v:path arrowok="t" fillok="f" o:connecttype="none"/>
            <o:lock v:ext="edit" shapetype="t"/>
          </v:shapetype>
          <v:shape id="_x0000_s1035" type="#_x0000_t32" style="position:absolute;left:0;text-align:left;margin-left:220.5pt;margin-top:72.05pt;width:66.8pt;height:61.05pt;flip:y;z-index:251643392" o:connectortype="straight">
            <v:stroke endarrow="block"/>
          </v:shape>
        </w:pict>
      </w:r>
      <w:r>
        <w:rPr>
          <w:b/>
          <w:noProof/>
          <w:lang w:eastAsia="sl-SI"/>
        </w:rPr>
        <w:pict>
          <v:shape id="_x0000_s1037" type="#_x0000_t32" style="position:absolute;left:0;text-align:left;margin-left:190.8pt;margin-top:176.5pt;width:2.45pt;height:100.55pt;z-index:251645440" o:connectortype="straight">
            <v:stroke endarrow="block"/>
          </v:shape>
        </w:pict>
      </w:r>
      <w:r>
        <w:rPr>
          <w:b/>
          <w:noProof/>
          <w:lang w:eastAsia="sl-SI"/>
        </w:rPr>
        <w:pict>
          <v:shape id="_x0000_s1033" type="#_x0000_t32" style="position:absolute;left:0;text-align:left;margin-left:69.5pt;margin-top:83.8pt;width:83.9pt;height:54.35pt;flip:x y;z-index:251641344" o:connectortype="straight">
            <v:stroke endarrow="block"/>
          </v:shape>
        </w:pict>
      </w:r>
      <w:r>
        <w:rPr>
          <w:b/>
          <w:noProof/>
          <w:lang w:eastAsia="sl-SI"/>
        </w:rPr>
        <w:pict>
          <v:roundrect id="_x0000_s1031" style="position:absolute;left:0;text-align:left;margin-left:146.95pt;margin-top:131.55pt;width:86.1pt;height:44.95pt;z-index:251640320" arcsize=".5">
            <v:textbox style="mso-next-textbox:#_x0000_s1031">
              <w:txbxContent>
                <w:p w:rsidR="00F165D3" w:rsidRDefault="00F165D3">
                  <w:r>
                    <w:t>OBVESTILO</w:t>
                  </w:r>
                </w:p>
              </w:txbxContent>
            </v:textbox>
          </v:roundrect>
        </w:pict>
      </w:r>
      <w:r w:rsidR="00F030A1" w:rsidRPr="00F030A1">
        <w:rPr>
          <w:rFonts w:ascii="Arial" w:hAnsi="Arial" w:cs="Arial"/>
          <w:b/>
          <w:sz w:val="24"/>
          <w:szCs w:val="24"/>
        </w:rPr>
        <w:t>PRIMERI BESEDILNIH VRST</w:t>
      </w:r>
    </w:p>
    <w:p w:rsidR="00AE4780" w:rsidRDefault="00AE4780" w:rsidP="00944024">
      <w:pPr>
        <w:spacing w:line="360" w:lineRule="auto"/>
        <w:rPr>
          <w:rFonts w:ascii="Arial" w:hAnsi="Arial" w:cs="Arial"/>
          <w:sz w:val="24"/>
          <w:szCs w:val="24"/>
        </w:rPr>
      </w:pPr>
    </w:p>
    <w:p w:rsidR="00694360" w:rsidRPr="00641E10" w:rsidRDefault="0069436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641E10" w:rsidRDefault="00AE4780" w:rsidP="00944024">
      <w:pPr>
        <w:spacing w:line="360" w:lineRule="auto"/>
        <w:rPr>
          <w:rFonts w:ascii="Arial" w:hAnsi="Arial" w:cs="Arial"/>
          <w:sz w:val="24"/>
          <w:szCs w:val="24"/>
        </w:rPr>
      </w:pPr>
    </w:p>
    <w:p w:rsidR="00AE4780" w:rsidRPr="00CE486D" w:rsidRDefault="008F522E" w:rsidP="001568D4">
      <w:pPr>
        <w:pStyle w:val="ListParagraph"/>
        <w:numPr>
          <w:ilvl w:val="0"/>
          <w:numId w:val="4"/>
        </w:numPr>
        <w:spacing w:line="360" w:lineRule="auto"/>
        <w:rPr>
          <w:rFonts w:ascii="Arial" w:hAnsi="Arial" w:cs="Arial"/>
          <w:b/>
          <w:sz w:val="24"/>
          <w:szCs w:val="24"/>
        </w:rPr>
      </w:pPr>
      <w:r w:rsidRPr="00CE486D">
        <w:rPr>
          <w:rFonts w:ascii="Arial" w:hAnsi="Arial" w:cs="Arial"/>
          <w:b/>
          <w:sz w:val="24"/>
          <w:szCs w:val="24"/>
        </w:rPr>
        <w:t>Primer uradnega obvestila</w:t>
      </w:r>
    </w:p>
    <w:p w:rsidR="004D0EF9" w:rsidRPr="00641E10" w:rsidRDefault="004D0EF9" w:rsidP="004D0EF9">
      <w:pPr>
        <w:pStyle w:val="NormalWeb"/>
        <w:rPr>
          <w:rFonts w:ascii="Arial" w:hAnsi="Arial" w:cs="Arial"/>
          <w:color w:val="000000"/>
        </w:rPr>
      </w:pPr>
      <w:r w:rsidRPr="00641E10">
        <w:rPr>
          <w:rFonts w:ascii="Arial" w:hAnsi="Arial" w:cs="Arial"/>
          <w:iCs/>
          <w:color w:val="000000"/>
        </w:rPr>
        <w:t>Ljubljana, 9.10.2014</w:t>
      </w:r>
    </w:p>
    <w:p w:rsidR="004D0EF9" w:rsidRPr="00641E10" w:rsidRDefault="004D0EF9" w:rsidP="004D0EF9">
      <w:pPr>
        <w:pStyle w:val="NormalWeb"/>
        <w:rPr>
          <w:rFonts w:ascii="Arial" w:hAnsi="Arial" w:cs="Arial"/>
          <w:color w:val="000000"/>
        </w:rPr>
      </w:pPr>
      <w:r w:rsidRPr="00641E10">
        <w:rPr>
          <w:rFonts w:ascii="Arial" w:hAnsi="Arial" w:cs="Arial"/>
          <w:iCs/>
          <w:color w:val="000000"/>
        </w:rPr>
        <w:t>Spoštovana gospa Ana Novak!</w:t>
      </w:r>
    </w:p>
    <w:p w:rsidR="004D0EF9" w:rsidRPr="00641E10" w:rsidRDefault="004D0EF9" w:rsidP="004D0EF9">
      <w:pPr>
        <w:pStyle w:val="NormalWeb"/>
        <w:rPr>
          <w:rFonts w:ascii="Arial" w:hAnsi="Arial" w:cs="Arial"/>
          <w:color w:val="000000"/>
        </w:rPr>
      </w:pPr>
      <w:r w:rsidRPr="00641E10">
        <w:rPr>
          <w:rFonts w:ascii="Arial" w:hAnsi="Arial" w:cs="Arial"/>
          <w:iCs/>
          <w:color w:val="000000"/>
        </w:rPr>
        <w:t xml:space="preserve">Obveščam </w:t>
      </w:r>
      <w:r w:rsidR="00E03EBC" w:rsidRPr="00641E10">
        <w:rPr>
          <w:rFonts w:ascii="Arial" w:hAnsi="Arial" w:cs="Arial"/>
          <w:iCs/>
          <w:color w:val="000000"/>
        </w:rPr>
        <w:t>v</w:t>
      </w:r>
      <w:r w:rsidRPr="00641E10">
        <w:rPr>
          <w:rFonts w:ascii="Arial" w:hAnsi="Arial" w:cs="Arial"/>
          <w:iCs/>
          <w:color w:val="000000"/>
        </w:rPr>
        <w:t>as, da v četrtek, 15.10.2014, ne bo govorilnih ur zaradi bolezni razredničarke, gospe Nives Podkraj</w:t>
      </w:r>
      <w:r w:rsidR="00E03EBC" w:rsidRPr="00641E10">
        <w:rPr>
          <w:rFonts w:ascii="Arial" w:hAnsi="Arial" w:cs="Arial"/>
          <w:iCs/>
          <w:color w:val="000000"/>
        </w:rPr>
        <w:t>ni</w:t>
      </w:r>
      <w:r w:rsidRPr="00641E10">
        <w:rPr>
          <w:rFonts w:ascii="Arial" w:hAnsi="Arial" w:cs="Arial"/>
          <w:iCs/>
          <w:color w:val="000000"/>
        </w:rPr>
        <w:t>k</w:t>
      </w:r>
      <w:r w:rsidR="00E03EBC" w:rsidRPr="00641E10">
        <w:rPr>
          <w:rFonts w:ascii="Arial" w:hAnsi="Arial" w:cs="Arial"/>
          <w:iCs/>
          <w:color w:val="000000"/>
        </w:rPr>
        <w:t>ar</w:t>
      </w:r>
      <w:r w:rsidRPr="00641E10">
        <w:rPr>
          <w:rFonts w:ascii="Arial" w:hAnsi="Arial" w:cs="Arial"/>
          <w:iCs/>
          <w:color w:val="000000"/>
        </w:rPr>
        <w:t>. O naknadnem datumu govorilnih ur Vas bomo pravočasno obvestili.</w:t>
      </w:r>
      <w:r w:rsidRPr="00641E10">
        <w:rPr>
          <w:rStyle w:val="apple-converted-space"/>
          <w:rFonts w:ascii="Arial" w:hAnsi="Arial" w:cs="Arial"/>
          <w:color w:val="000000"/>
        </w:rPr>
        <w:t> </w:t>
      </w:r>
      <w:r w:rsidRPr="00641E10">
        <w:rPr>
          <w:rFonts w:ascii="Arial" w:hAnsi="Arial" w:cs="Arial"/>
          <w:color w:val="000000"/>
        </w:rPr>
        <w:br/>
      </w:r>
      <w:r w:rsidRPr="00641E10">
        <w:rPr>
          <w:rFonts w:ascii="Arial" w:hAnsi="Arial" w:cs="Arial"/>
          <w:iCs/>
          <w:color w:val="000000"/>
        </w:rPr>
        <w:t>Prosimo za razumevanje.</w:t>
      </w:r>
    </w:p>
    <w:p w:rsidR="004D0EF9" w:rsidRPr="00641E10" w:rsidRDefault="004D0EF9" w:rsidP="004D0EF9">
      <w:pPr>
        <w:pStyle w:val="NormalWeb"/>
        <w:rPr>
          <w:rFonts w:ascii="Arial" w:hAnsi="Arial" w:cs="Arial"/>
          <w:color w:val="000000"/>
        </w:rPr>
      </w:pPr>
      <w:r w:rsidRPr="00641E10">
        <w:rPr>
          <w:rFonts w:ascii="Arial" w:hAnsi="Arial" w:cs="Arial"/>
          <w:iCs/>
          <w:color w:val="000000"/>
        </w:rPr>
        <w:t>Uprava šole</w:t>
      </w:r>
      <w:r w:rsidRPr="00641E10">
        <w:rPr>
          <w:rStyle w:val="apple-converted-space"/>
          <w:rFonts w:ascii="Arial" w:hAnsi="Arial" w:cs="Arial"/>
          <w:color w:val="000000"/>
        </w:rPr>
        <w:t> </w:t>
      </w:r>
    </w:p>
    <w:p w:rsidR="00AE4780" w:rsidRPr="00641E10" w:rsidRDefault="00AE4780" w:rsidP="00944024">
      <w:pPr>
        <w:spacing w:line="360" w:lineRule="auto"/>
        <w:rPr>
          <w:rFonts w:ascii="Arial" w:hAnsi="Arial" w:cs="Arial"/>
          <w:sz w:val="24"/>
          <w:szCs w:val="24"/>
        </w:rPr>
      </w:pPr>
    </w:p>
    <w:p w:rsidR="00E03EBC" w:rsidRPr="00641E10" w:rsidRDefault="00E03EBC" w:rsidP="00944024">
      <w:pPr>
        <w:spacing w:line="360" w:lineRule="auto"/>
        <w:rPr>
          <w:rFonts w:ascii="Arial" w:hAnsi="Arial" w:cs="Arial"/>
          <w:sz w:val="24"/>
          <w:szCs w:val="24"/>
        </w:rPr>
      </w:pPr>
    </w:p>
    <w:p w:rsidR="00E03EBC" w:rsidRPr="00CE486D" w:rsidRDefault="008F522E" w:rsidP="001568D4">
      <w:pPr>
        <w:pStyle w:val="ListParagraph"/>
        <w:numPr>
          <w:ilvl w:val="0"/>
          <w:numId w:val="4"/>
        </w:numPr>
        <w:spacing w:line="360" w:lineRule="auto"/>
        <w:rPr>
          <w:rFonts w:ascii="Arial" w:hAnsi="Arial" w:cs="Arial"/>
          <w:b/>
          <w:sz w:val="24"/>
          <w:szCs w:val="24"/>
        </w:rPr>
      </w:pPr>
      <w:r w:rsidRPr="00CE486D">
        <w:rPr>
          <w:rFonts w:ascii="Arial" w:hAnsi="Arial" w:cs="Arial"/>
          <w:b/>
          <w:sz w:val="24"/>
          <w:szCs w:val="24"/>
        </w:rPr>
        <w:t>Primer zasebnega obvestila</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24"/>
          <w:szCs w:val="24"/>
          <w:lang w:eastAsia="sl-SI"/>
        </w:rPr>
      </w:pPr>
      <w:r w:rsidRPr="00641E10">
        <w:rPr>
          <w:rFonts w:ascii="Arial" w:eastAsia="Times New Roman" w:hAnsi="Arial" w:cs="Arial"/>
          <w:color w:val="3C3839"/>
          <w:sz w:val="24"/>
          <w:szCs w:val="24"/>
          <w:lang w:eastAsia="sl-SI"/>
        </w:rPr>
        <w:t>Dragi sorodniki in prijatelji!</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24"/>
          <w:szCs w:val="24"/>
          <w:lang w:eastAsia="sl-SI"/>
        </w:rPr>
      </w:pPr>
      <w:r w:rsidRPr="00641E10">
        <w:rPr>
          <w:rFonts w:ascii="Arial" w:eastAsia="Times New Roman" w:hAnsi="Arial" w:cs="Arial"/>
          <w:color w:val="3C3839"/>
          <w:sz w:val="24"/>
          <w:szCs w:val="24"/>
          <w:lang w:eastAsia="sl-SI"/>
        </w:rPr>
        <w:t> Najini ljubezni in prijateljstvu bova dala</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24"/>
          <w:szCs w:val="24"/>
          <w:lang w:eastAsia="sl-SI"/>
        </w:rPr>
      </w:pPr>
      <w:r w:rsidRPr="00641E10">
        <w:rPr>
          <w:rFonts w:ascii="Arial" w:eastAsia="Times New Roman" w:hAnsi="Arial" w:cs="Arial"/>
          <w:color w:val="3C3839"/>
          <w:sz w:val="24"/>
          <w:szCs w:val="24"/>
          <w:lang w:eastAsia="sl-SI"/>
        </w:rPr>
        <w:t>pridih večnosti v soboto, 20. septembra 2010.</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24"/>
          <w:szCs w:val="24"/>
          <w:lang w:eastAsia="sl-SI"/>
        </w:rPr>
      </w:pPr>
      <w:r w:rsidRPr="00641E10">
        <w:rPr>
          <w:rFonts w:ascii="Arial" w:eastAsia="Times New Roman" w:hAnsi="Arial" w:cs="Arial"/>
          <w:color w:val="3C3839"/>
          <w:sz w:val="24"/>
          <w:szCs w:val="24"/>
          <w:lang w:eastAsia="sl-SI"/>
        </w:rPr>
        <w:t>Delite z nama te trenutke sreče in se nama</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24"/>
          <w:szCs w:val="24"/>
          <w:lang w:eastAsia="sl-SI"/>
        </w:rPr>
      </w:pPr>
      <w:r w:rsidRPr="00641E10">
        <w:rPr>
          <w:rFonts w:ascii="Arial" w:eastAsia="Times New Roman" w:hAnsi="Arial" w:cs="Arial"/>
          <w:color w:val="3C3839"/>
          <w:sz w:val="24"/>
          <w:szCs w:val="24"/>
          <w:lang w:eastAsia="sl-SI"/>
        </w:rPr>
        <w:t>pridružite ob 16.30 v hotelu Mons.</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24"/>
          <w:szCs w:val="24"/>
          <w:lang w:eastAsia="sl-SI"/>
        </w:rPr>
      </w:pPr>
      <w:r w:rsidRPr="00641E10">
        <w:rPr>
          <w:rFonts w:ascii="Arial" w:eastAsia="Times New Roman" w:hAnsi="Arial" w:cs="Arial"/>
          <w:color w:val="3C3839"/>
          <w:sz w:val="24"/>
          <w:szCs w:val="24"/>
          <w:lang w:eastAsia="sl-SI"/>
        </w:rPr>
        <w:t>Poročno slavje bomo nadaljevali v hotelu.</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24"/>
          <w:szCs w:val="24"/>
          <w:lang w:eastAsia="sl-SI"/>
        </w:rPr>
      </w:pPr>
      <w:r w:rsidRPr="00641E10">
        <w:rPr>
          <w:rFonts w:ascii="Arial" w:eastAsia="Times New Roman" w:hAnsi="Arial" w:cs="Arial"/>
          <w:color w:val="3C3839"/>
          <w:sz w:val="24"/>
          <w:szCs w:val="24"/>
          <w:lang w:eastAsia="sl-SI"/>
        </w:rPr>
        <w:t> Tina in Matej</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16"/>
          <w:szCs w:val="16"/>
          <w:lang w:eastAsia="sl-SI"/>
        </w:rPr>
      </w:pPr>
      <w:r w:rsidRPr="00641E10">
        <w:rPr>
          <w:rFonts w:ascii="Arial" w:eastAsia="Times New Roman" w:hAnsi="Arial" w:cs="Arial"/>
          <w:color w:val="3C3839"/>
          <w:sz w:val="24"/>
          <w:szCs w:val="24"/>
          <w:lang w:eastAsia="sl-SI"/>
        </w:rPr>
        <w:t>Prosiva za potrditev udeležbe do 3. 9. 2010 na telefon 031 911 911</w:t>
      </w:r>
      <w:r w:rsidRPr="00641E10">
        <w:rPr>
          <w:rFonts w:ascii="Arial" w:eastAsia="Times New Roman" w:hAnsi="Arial" w:cs="Arial"/>
          <w:color w:val="3C3839"/>
          <w:sz w:val="16"/>
          <w:szCs w:val="16"/>
          <w:lang w:eastAsia="sl-SI"/>
        </w:rPr>
        <w:t xml:space="preserve">.                      </w:t>
      </w: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16"/>
          <w:szCs w:val="16"/>
          <w:lang w:eastAsia="sl-SI"/>
        </w:rPr>
      </w:pPr>
    </w:p>
    <w:p w:rsidR="00E03EBC" w:rsidRPr="00641E10" w:rsidRDefault="00E03EBC" w:rsidP="00237EDF">
      <w:pPr>
        <w:shd w:val="clear" w:color="auto" w:fill="FFFFFF"/>
        <w:spacing w:before="64" w:after="64" w:line="181" w:lineRule="atLeast"/>
        <w:rPr>
          <w:rFonts w:ascii="Arial" w:eastAsia="Times New Roman" w:hAnsi="Arial" w:cs="Arial"/>
          <w:color w:val="3C3839"/>
          <w:sz w:val="16"/>
          <w:szCs w:val="16"/>
          <w:lang w:eastAsia="sl-SI"/>
        </w:rPr>
      </w:pP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16"/>
          <w:szCs w:val="16"/>
          <w:lang w:eastAsia="sl-SI"/>
        </w:rPr>
      </w:pPr>
    </w:p>
    <w:p w:rsidR="00E03EBC" w:rsidRPr="00641E10" w:rsidRDefault="00E03EBC" w:rsidP="00E03EBC">
      <w:pPr>
        <w:shd w:val="clear" w:color="auto" w:fill="FFFFFF"/>
        <w:spacing w:before="64" w:after="64" w:line="181" w:lineRule="atLeast"/>
        <w:jc w:val="center"/>
        <w:rPr>
          <w:rFonts w:ascii="Arial" w:eastAsia="Times New Roman" w:hAnsi="Arial" w:cs="Arial"/>
          <w:color w:val="3C3839"/>
          <w:sz w:val="13"/>
          <w:szCs w:val="13"/>
          <w:lang w:eastAsia="sl-SI"/>
        </w:rPr>
      </w:pPr>
    </w:p>
    <w:p w:rsidR="00E03EBC" w:rsidRPr="00CE486D" w:rsidRDefault="008F522E" w:rsidP="001568D4">
      <w:pPr>
        <w:pStyle w:val="ListParagraph"/>
        <w:numPr>
          <w:ilvl w:val="0"/>
          <w:numId w:val="4"/>
        </w:numPr>
        <w:spacing w:line="360" w:lineRule="auto"/>
        <w:rPr>
          <w:rFonts w:ascii="Arial" w:hAnsi="Arial" w:cs="Arial"/>
          <w:b/>
          <w:sz w:val="24"/>
          <w:szCs w:val="24"/>
        </w:rPr>
      </w:pPr>
      <w:r w:rsidRPr="00CE486D">
        <w:rPr>
          <w:rFonts w:ascii="Arial" w:hAnsi="Arial" w:cs="Arial"/>
          <w:b/>
          <w:sz w:val="24"/>
          <w:szCs w:val="24"/>
        </w:rPr>
        <w:t>Primer javnega obvestila</w:t>
      </w:r>
    </w:p>
    <w:p w:rsidR="00E03EBC" w:rsidRPr="00523294" w:rsidRDefault="00E03EBC" w:rsidP="00E03EBC">
      <w:pPr>
        <w:rPr>
          <w:rFonts w:ascii="Arial" w:hAnsi="Arial" w:cs="Arial"/>
          <w:color w:val="000000"/>
          <w:sz w:val="24"/>
          <w:szCs w:val="24"/>
        </w:rPr>
      </w:pPr>
      <w:r w:rsidRPr="00523294">
        <w:rPr>
          <w:rFonts w:ascii="Arial" w:hAnsi="Arial" w:cs="Arial"/>
          <w:color w:val="000000"/>
          <w:sz w:val="24"/>
          <w:szCs w:val="24"/>
        </w:rPr>
        <w:t>Javni sklad RS za kulturne dejavnosti in Osnovna šola Radenci</w:t>
      </w:r>
    </w:p>
    <w:p w:rsidR="00E03EBC" w:rsidRPr="00523294" w:rsidRDefault="00E03EBC" w:rsidP="00E03EBC">
      <w:pPr>
        <w:rPr>
          <w:rFonts w:ascii="Arial" w:hAnsi="Arial" w:cs="Arial"/>
          <w:color w:val="000000"/>
          <w:sz w:val="24"/>
          <w:szCs w:val="24"/>
        </w:rPr>
      </w:pPr>
      <w:r w:rsidRPr="00523294">
        <w:rPr>
          <w:rFonts w:ascii="Arial" w:hAnsi="Arial" w:cs="Arial"/>
          <w:bCs/>
          <w:color w:val="000000"/>
          <w:sz w:val="24"/>
          <w:szCs w:val="24"/>
        </w:rPr>
        <w:t>vabita na prireditev Pesem združuje,</w:t>
      </w:r>
      <w:r w:rsidRPr="00523294">
        <w:rPr>
          <w:rStyle w:val="apple-converted-space"/>
          <w:rFonts w:ascii="Arial" w:hAnsi="Arial" w:cs="Arial"/>
          <w:bCs/>
          <w:color w:val="000000"/>
          <w:sz w:val="24"/>
          <w:szCs w:val="24"/>
        </w:rPr>
        <w:t> </w:t>
      </w:r>
      <w:r w:rsidRPr="00523294">
        <w:rPr>
          <w:rFonts w:ascii="Arial" w:hAnsi="Arial" w:cs="Arial"/>
          <w:bCs/>
          <w:color w:val="000000"/>
          <w:sz w:val="24"/>
          <w:szCs w:val="24"/>
        </w:rPr>
        <w:t>območno revijo odraslih pevskih zborov (iz občin Gornja Radgona, Radenci, Svet</w:t>
      </w:r>
      <w:r w:rsidR="00694360" w:rsidRPr="00523294">
        <w:rPr>
          <w:rFonts w:ascii="Arial" w:hAnsi="Arial" w:cs="Arial"/>
          <w:bCs/>
          <w:color w:val="000000"/>
          <w:sz w:val="24"/>
          <w:szCs w:val="24"/>
        </w:rPr>
        <w:t>i Jurij ob Ščavnici in Apače),</w:t>
      </w:r>
      <w:r w:rsidR="00694360" w:rsidRPr="00523294">
        <w:rPr>
          <w:rFonts w:ascii="Arial" w:hAnsi="Arial" w:cs="Arial"/>
          <w:bCs/>
          <w:color w:val="000000"/>
          <w:sz w:val="24"/>
          <w:szCs w:val="24"/>
        </w:rPr>
        <w:br/>
      </w:r>
      <w:r w:rsidRPr="00523294">
        <w:rPr>
          <w:rFonts w:ascii="Arial" w:hAnsi="Arial" w:cs="Arial"/>
          <w:bCs/>
          <w:color w:val="000000"/>
          <w:sz w:val="24"/>
          <w:szCs w:val="24"/>
        </w:rPr>
        <w:t>ki bo v soboto, 30. maja 2009 ob 19.00 uri, v Osnovni šoli Radenci</w:t>
      </w:r>
    </w:p>
    <w:p w:rsidR="00E03EBC" w:rsidRPr="00523294" w:rsidRDefault="00E03EBC" w:rsidP="00E03EBC">
      <w:pPr>
        <w:rPr>
          <w:rFonts w:ascii="Arial" w:hAnsi="Arial" w:cs="Arial"/>
          <w:color w:val="000000"/>
          <w:sz w:val="24"/>
          <w:szCs w:val="24"/>
        </w:rPr>
      </w:pPr>
      <w:r w:rsidRPr="00523294">
        <w:rPr>
          <w:rFonts w:ascii="Arial" w:hAnsi="Arial" w:cs="Arial"/>
          <w:color w:val="000000"/>
          <w:sz w:val="24"/>
          <w:szCs w:val="24"/>
        </w:rPr>
        <w:t>Izvedbo revijo sta finančno omogočila Občina Radenci in OI JSKD Gornja Radgona.</w:t>
      </w:r>
    </w:p>
    <w:p w:rsidR="00E03EBC" w:rsidRPr="00694360" w:rsidRDefault="00E03EBC" w:rsidP="00E03EBC">
      <w:pPr>
        <w:pStyle w:val="NormalWeb"/>
        <w:shd w:val="clear" w:color="auto" w:fill="FFFFFF"/>
        <w:spacing w:before="0" w:beforeAutospacing="0" w:after="240" w:afterAutospacing="0"/>
        <w:rPr>
          <w:rFonts w:ascii="Arial" w:hAnsi="Arial" w:cs="Arial"/>
          <w:color w:val="666666"/>
        </w:rPr>
      </w:pPr>
      <w:r w:rsidRPr="00641E10">
        <w:rPr>
          <w:rFonts w:ascii="Arial" w:hAnsi="Arial" w:cs="Arial"/>
          <w:color w:val="666666"/>
        </w:rPr>
        <w:t xml:space="preserve">                                                                </w:t>
      </w:r>
      <w:r w:rsidRPr="00694360">
        <w:rPr>
          <w:rFonts w:ascii="Arial" w:hAnsi="Arial" w:cs="Arial"/>
          <w:color w:val="666666"/>
        </w:rPr>
        <w:t>Vljudno vabljeni!</w:t>
      </w:r>
    </w:p>
    <w:p w:rsidR="00237EDF" w:rsidRPr="00641E10" w:rsidRDefault="00237EDF" w:rsidP="00E03EBC">
      <w:pPr>
        <w:pStyle w:val="NormalWeb"/>
        <w:shd w:val="clear" w:color="auto" w:fill="FFFFFF"/>
        <w:spacing w:before="0" w:beforeAutospacing="0" w:after="240" w:afterAutospacing="0"/>
        <w:rPr>
          <w:rFonts w:ascii="Arial" w:hAnsi="Arial" w:cs="Arial"/>
          <w:color w:val="666666"/>
        </w:rPr>
      </w:pPr>
    </w:p>
    <w:p w:rsidR="005D4946" w:rsidRDefault="00591BF4" w:rsidP="00944024">
      <w:pPr>
        <w:spacing w:line="360" w:lineRule="auto"/>
        <w:rPr>
          <w:rFonts w:ascii="Arial" w:hAnsi="Arial" w:cs="Arial"/>
          <w:sz w:val="24"/>
          <w:szCs w:val="24"/>
        </w:rPr>
      </w:pPr>
      <w:r>
        <w:rPr>
          <w:rFonts w:ascii="Arial" w:hAnsi="Arial" w:cs="Arial"/>
          <w:noProof/>
          <w:sz w:val="24"/>
          <w:szCs w:val="24"/>
          <w:lang w:eastAsia="sl-SI"/>
        </w:rPr>
        <w:pict>
          <v:rect id="_x0000_s1042" style="position:absolute;margin-left:246.65pt;margin-top:24.45pt;width:127.3pt;height:95.95pt;z-index:251649536">
            <v:textbox style="mso-next-textbox:#_x0000_s1042">
              <w:txbxContent>
                <w:p w:rsidR="00F165D3" w:rsidRPr="005A4505" w:rsidRDefault="00F165D3">
                  <w:pPr>
                    <w:rPr>
                      <w:rFonts w:ascii="Arial" w:hAnsi="Arial" w:cs="Arial"/>
                    </w:rPr>
                  </w:pPr>
                  <w:r w:rsidRPr="005A4505">
                    <w:rPr>
                      <w:rFonts w:ascii="Arial" w:hAnsi="Arial" w:cs="Arial"/>
                    </w:rPr>
                    <w:t>To je besedilo v katerem prodajamo, zamenjujemo,iščemo ali podarjamo neko stvar za določen denar.</w:t>
                  </w:r>
                </w:p>
              </w:txbxContent>
            </v:textbox>
          </v:rect>
        </w:pict>
      </w:r>
      <w:r>
        <w:rPr>
          <w:rFonts w:ascii="Arial" w:hAnsi="Arial" w:cs="Arial"/>
          <w:noProof/>
          <w:sz w:val="24"/>
          <w:szCs w:val="24"/>
          <w:lang w:eastAsia="sl-SI"/>
        </w:rPr>
        <w:pict>
          <v:shape id="_x0000_s1041" type="#_x0000_t32" style="position:absolute;margin-left:13.85pt;margin-top:66.5pt;width:232.8pt;height:0;z-index:251648512" o:connectortype="straight">
            <v:stroke endarrow="block"/>
          </v:shape>
        </w:pict>
      </w:r>
      <w:r>
        <w:rPr>
          <w:rFonts w:ascii="Arial" w:hAnsi="Arial" w:cs="Arial"/>
          <w:noProof/>
          <w:sz w:val="24"/>
          <w:szCs w:val="24"/>
          <w:lang w:eastAsia="sl-SI"/>
        </w:rPr>
        <w:pict>
          <v:roundrect id="_x0000_s1040" style="position:absolute;margin-left:-67.85pt;margin-top:41.55pt;width:81.7pt;height:51.85pt;rotation:180;z-index:251647488" arcsize=".5">
            <v:textbox style="mso-next-textbox:#_x0000_s1040">
              <w:txbxContent>
                <w:p w:rsidR="00F165D3" w:rsidRDefault="00F165D3">
                  <w:r>
                    <w:t>MALI   OGLAS</w:t>
                  </w:r>
                </w:p>
                <w:p w:rsidR="00F165D3" w:rsidRDefault="00F165D3"/>
              </w:txbxContent>
            </v:textbox>
          </v:roundrect>
        </w:pict>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237EDF">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r w:rsidR="005A4505" w:rsidRPr="00641E10">
        <w:rPr>
          <w:rFonts w:ascii="Arial" w:hAnsi="Arial" w:cs="Arial"/>
          <w:sz w:val="24"/>
          <w:szCs w:val="24"/>
        </w:rPr>
        <w:tab/>
      </w:r>
    </w:p>
    <w:p w:rsidR="005A4505" w:rsidRPr="00641E10" w:rsidRDefault="005A4505" w:rsidP="00944024">
      <w:pPr>
        <w:spacing w:line="360" w:lineRule="auto"/>
        <w:rPr>
          <w:rFonts w:ascii="Arial" w:hAnsi="Arial" w:cs="Arial"/>
          <w:sz w:val="24"/>
          <w:szCs w:val="24"/>
        </w:rPr>
      </w:pPr>
      <w:r w:rsidRPr="00641E10">
        <w:rPr>
          <w:rFonts w:ascii="Arial" w:hAnsi="Arial" w:cs="Arial"/>
          <w:sz w:val="24"/>
          <w:szCs w:val="24"/>
        </w:rPr>
        <w:tab/>
      </w:r>
    </w:p>
    <w:p w:rsidR="005A4505" w:rsidRPr="00CE486D" w:rsidRDefault="008F522E" w:rsidP="001568D4">
      <w:pPr>
        <w:pStyle w:val="ListParagraph"/>
        <w:numPr>
          <w:ilvl w:val="0"/>
          <w:numId w:val="4"/>
        </w:numPr>
        <w:spacing w:line="360" w:lineRule="auto"/>
        <w:rPr>
          <w:rFonts w:ascii="Arial" w:hAnsi="Arial" w:cs="Arial"/>
          <w:b/>
          <w:sz w:val="24"/>
          <w:szCs w:val="24"/>
        </w:rPr>
      </w:pPr>
      <w:r w:rsidRPr="00CE486D">
        <w:rPr>
          <w:rFonts w:ascii="Arial" w:hAnsi="Arial" w:cs="Arial"/>
          <w:b/>
          <w:sz w:val="24"/>
          <w:szCs w:val="24"/>
        </w:rPr>
        <w:t>Primer malega oglasa</w:t>
      </w:r>
    </w:p>
    <w:p w:rsidR="00237EDF" w:rsidRDefault="005A4505" w:rsidP="00944024">
      <w:pPr>
        <w:spacing w:line="360" w:lineRule="auto"/>
        <w:rPr>
          <w:rFonts w:ascii="Arial" w:hAnsi="Arial" w:cs="Arial"/>
          <w:sz w:val="24"/>
          <w:szCs w:val="24"/>
        </w:rPr>
      </w:pPr>
      <w:r w:rsidRPr="00641E10">
        <w:rPr>
          <w:rFonts w:ascii="Arial" w:hAnsi="Arial" w:cs="Arial"/>
          <w:sz w:val="24"/>
          <w:szCs w:val="24"/>
        </w:rPr>
        <w:t xml:space="preserve">Ugodno prodam pekač za mafine, pladnje in kuhalnice. Cena je 20€ za vse skupaj. Telefon: 091 321 555    </w:t>
      </w:r>
    </w:p>
    <w:p w:rsidR="00237EDF" w:rsidRDefault="00237EDF" w:rsidP="00944024">
      <w:pPr>
        <w:spacing w:line="360" w:lineRule="auto"/>
        <w:rPr>
          <w:rFonts w:ascii="Arial" w:hAnsi="Arial" w:cs="Arial"/>
          <w:sz w:val="24"/>
          <w:szCs w:val="24"/>
        </w:rPr>
      </w:pPr>
    </w:p>
    <w:p w:rsidR="005A4505" w:rsidRPr="00641E10" w:rsidRDefault="005A4505" w:rsidP="00944024">
      <w:pPr>
        <w:spacing w:line="360" w:lineRule="auto"/>
        <w:rPr>
          <w:rFonts w:ascii="Arial" w:hAnsi="Arial" w:cs="Arial"/>
          <w:sz w:val="24"/>
          <w:szCs w:val="24"/>
        </w:rPr>
      </w:pPr>
      <w:r w:rsidRPr="00641E10">
        <w:rPr>
          <w:rFonts w:ascii="Arial" w:hAnsi="Arial" w:cs="Arial"/>
          <w:sz w:val="24"/>
          <w:szCs w:val="24"/>
        </w:rPr>
        <w:t xml:space="preserve">                                                                     </w:t>
      </w:r>
    </w:p>
    <w:p w:rsidR="005A4505" w:rsidRPr="00641E10" w:rsidRDefault="005A4505" w:rsidP="00944024">
      <w:pPr>
        <w:spacing w:line="360" w:lineRule="auto"/>
        <w:rPr>
          <w:rFonts w:ascii="Arial" w:hAnsi="Arial" w:cs="Arial"/>
          <w:sz w:val="24"/>
          <w:szCs w:val="24"/>
        </w:rPr>
      </w:pPr>
      <w:r w:rsidRPr="00641E10">
        <w:rPr>
          <w:rFonts w:ascii="Arial" w:hAnsi="Arial" w:cs="Arial"/>
          <w:sz w:val="24"/>
          <w:szCs w:val="24"/>
        </w:rPr>
        <w:t xml:space="preserve"> </w:t>
      </w:r>
    </w:p>
    <w:p w:rsidR="00F73E03" w:rsidRPr="00641E10" w:rsidRDefault="00591BF4" w:rsidP="00944024">
      <w:pPr>
        <w:spacing w:line="360" w:lineRule="auto"/>
        <w:rPr>
          <w:rFonts w:ascii="Arial" w:hAnsi="Arial" w:cs="Arial"/>
          <w:sz w:val="24"/>
          <w:szCs w:val="24"/>
        </w:rPr>
      </w:pPr>
      <w:r>
        <w:rPr>
          <w:rFonts w:ascii="Arial" w:hAnsi="Arial" w:cs="Arial"/>
          <w:noProof/>
          <w:sz w:val="24"/>
          <w:szCs w:val="24"/>
          <w:lang w:eastAsia="sl-SI"/>
        </w:rPr>
        <w:pict>
          <v:roundrect id="_x0000_s1044" style="position:absolute;margin-left:-52.55pt;margin-top:-19.15pt;width:59.8pt;height:25.85pt;z-index:251650560" arcsize=".5">
            <v:textbox style="mso-next-textbox:#_x0000_s1044">
              <w:txbxContent>
                <w:p w:rsidR="00F165D3" w:rsidRDefault="00F165D3">
                  <w:r>
                    <w:t>SEZNAM</w:t>
                  </w:r>
                </w:p>
              </w:txbxContent>
            </v:textbox>
          </v:roundrect>
        </w:pict>
      </w:r>
      <w:r>
        <w:rPr>
          <w:rFonts w:ascii="Arial" w:hAnsi="Arial" w:cs="Arial"/>
          <w:noProof/>
          <w:sz w:val="24"/>
          <w:szCs w:val="24"/>
          <w:lang w:eastAsia="sl-SI"/>
        </w:rPr>
        <w:pict>
          <v:shape id="_x0000_s1045" type="#_x0000_t32" style="position:absolute;margin-left:7.25pt;margin-top:-8pt;width:134.35pt;height:0;z-index:251651584" o:connectortype="straight">
            <v:stroke endarrow="block"/>
          </v:shape>
        </w:pict>
      </w:r>
      <w:r>
        <w:rPr>
          <w:rFonts w:ascii="Arial" w:hAnsi="Arial" w:cs="Arial"/>
          <w:noProof/>
          <w:sz w:val="24"/>
          <w:szCs w:val="24"/>
          <w:lang w:eastAsia="sl-SI"/>
        </w:rPr>
        <w:pict>
          <v:rect id="_x0000_s1046" style="position:absolute;margin-left:141.6pt;margin-top:-54.1pt;width:152.65pt;height:102pt;z-index:251652608">
            <v:textbox style="mso-next-textbox:#_x0000_s1046">
              <w:txbxContent>
                <w:p w:rsidR="00F165D3" w:rsidRPr="00F73E03" w:rsidRDefault="00F165D3">
                  <w:pPr>
                    <w:rPr>
                      <w:rFonts w:ascii="Arial" w:hAnsi="Arial" w:cs="Arial"/>
                      <w:sz w:val="24"/>
                      <w:szCs w:val="24"/>
                    </w:rPr>
                  </w:pPr>
                  <w:r w:rsidRPr="00F73E03">
                    <w:rPr>
                      <w:rFonts w:ascii="Arial" w:hAnsi="Arial" w:cs="Arial"/>
                      <w:sz w:val="24"/>
                      <w:szCs w:val="24"/>
                    </w:rPr>
                    <w:t>Seznam je besedilo v katerem so na jedrnat način</w:t>
                  </w:r>
                  <w:r>
                    <w:rPr>
                      <w:rFonts w:ascii="Arial" w:hAnsi="Arial" w:cs="Arial"/>
                      <w:sz w:val="24"/>
                      <w:szCs w:val="24"/>
                    </w:rPr>
                    <w:t xml:space="preserve"> predstavljeni istovrstni podatki. Običajno niso napisani v povedih.</w:t>
                  </w:r>
                </w:p>
              </w:txbxContent>
            </v:textbox>
          </v:rect>
        </w:pict>
      </w:r>
    </w:p>
    <w:p w:rsidR="005D4946" w:rsidRPr="00641E10" w:rsidRDefault="005D4946" w:rsidP="00944024">
      <w:pPr>
        <w:spacing w:line="360" w:lineRule="auto"/>
        <w:rPr>
          <w:rFonts w:ascii="Arial" w:hAnsi="Arial" w:cs="Arial"/>
          <w:sz w:val="24"/>
          <w:szCs w:val="24"/>
        </w:rPr>
      </w:pPr>
    </w:p>
    <w:p w:rsidR="00F73E03" w:rsidRPr="00237EDF" w:rsidRDefault="005D4946" w:rsidP="001568D4">
      <w:pPr>
        <w:pStyle w:val="ListParagraph"/>
        <w:numPr>
          <w:ilvl w:val="0"/>
          <w:numId w:val="4"/>
        </w:numPr>
        <w:spacing w:line="360" w:lineRule="auto"/>
        <w:rPr>
          <w:rFonts w:ascii="Arial" w:hAnsi="Arial" w:cs="Arial"/>
          <w:b/>
          <w:sz w:val="24"/>
          <w:szCs w:val="24"/>
        </w:rPr>
      </w:pPr>
      <w:r w:rsidRPr="00237EDF">
        <w:rPr>
          <w:rFonts w:ascii="Arial" w:hAnsi="Arial" w:cs="Arial"/>
          <w:b/>
          <w:sz w:val="24"/>
          <w:szCs w:val="24"/>
        </w:rPr>
        <w:t>Primer seznama</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22"/>
        <w:gridCol w:w="3122"/>
      </w:tblGrid>
      <w:tr w:rsidR="00C819A4" w:rsidRPr="00523294" w:rsidTr="00523294">
        <w:trPr>
          <w:trHeight w:val="430"/>
        </w:trPr>
        <w:tc>
          <w:tcPr>
            <w:tcW w:w="3121"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IME, PRIIMEK</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SEDEŽ</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LET</w:t>
            </w:r>
          </w:p>
        </w:tc>
      </w:tr>
      <w:tr w:rsidR="00C819A4" w:rsidRPr="00523294" w:rsidTr="00523294">
        <w:trPr>
          <w:trHeight w:val="430"/>
        </w:trPr>
        <w:tc>
          <w:tcPr>
            <w:tcW w:w="3121"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LOJZE PETERKA</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5</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LJUBLJANA-RIM</w:t>
            </w:r>
          </w:p>
        </w:tc>
      </w:tr>
      <w:tr w:rsidR="00C819A4" w:rsidRPr="00523294" w:rsidTr="00523294">
        <w:trPr>
          <w:trHeight w:val="430"/>
        </w:trPr>
        <w:tc>
          <w:tcPr>
            <w:tcW w:w="3121"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MICI MAZE</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13</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LJUBLJANA-ZAGREB</w:t>
            </w:r>
          </w:p>
        </w:tc>
      </w:tr>
      <w:tr w:rsidR="00C819A4" w:rsidRPr="00523294" w:rsidTr="00523294">
        <w:trPr>
          <w:trHeight w:val="430"/>
        </w:trPr>
        <w:tc>
          <w:tcPr>
            <w:tcW w:w="3121"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LUKA DERENDA</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55</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LJUBLJANA-TALLIN</w:t>
            </w:r>
          </w:p>
        </w:tc>
      </w:tr>
      <w:tr w:rsidR="00C819A4" w:rsidRPr="00523294" w:rsidTr="00523294">
        <w:trPr>
          <w:trHeight w:val="430"/>
        </w:trPr>
        <w:tc>
          <w:tcPr>
            <w:tcW w:w="3121"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BRANKA BRAJNIK</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7</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LJUBLJANA-OSLO</w:t>
            </w:r>
          </w:p>
        </w:tc>
      </w:tr>
      <w:tr w:rsidR="00C819A4" w:rsidRPr="00523294" w:rsidTr="00523294">
        <w:trPr>
          <w:trHeight w:val="440"/>
        </w:trPr>
        <w:tc>
          <w:tcPr>
            <w:tcW w:w="3121" w:type="dxa"/>
            <w:shd w:val="clear" w:color="auto" w:fill="auto"/>
          </w:tcPr>
          <w:p w:rsidR="00C819A4" w:rsidRPr="00523294" w:rsidRDefault="00C73BCD" w:rsidP="00523294">
            <w:pPr>
              <w:spacing w:after="0" w:line="360" w:lineRule="auto"/>
              <w:rPr>
                <w:rFonts w:ascii="Arial" w:hAnsi="Arial" w:cs="Arial"/>
                <w:sz w:val="24"/>
                <w:szCs w:val="24"/>
              </w:rPr>
            </w:pPr>
            <w:r w:rsidRPr="00523294">
              <w:rPr>
                <w:rFonts w:ascii="Arial" w:hAnsi="Arial" w:cs="Arial"/>
                <w:sz w:val="24"/>
                <w:szCs w:val="24"/>
              </w:rPr>
              <w:t>ŽAN</w:t>
            </w:r>
            <w:r w:rsidR="00C819A4" w:rsidRPr="00523294">
              <w:rPr>
                <w:rFonts w:ascii="Arial" w:hAnsi="Arial" w:cs="Arial"/>
                <w:sz w:val="24"/>
                <w:szCs w:val="24"/>
              </w:rPr>
              <w:t xml:space="preserve"> ZAJC</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33</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LJUBLJANA-ATENE</w:t>
            </w:r>
          </w:p>
        </w:tc>
      </w:tr>
      <w:tr w:rsidR="00C819A4" w:rsidRPr="00523294" w:rsidTr="00523294">
        <w:trPr>
          <w:trHeight w:val="440"/>
        </w:trPr>
        <w:tc>
          <w:tcPr>
            <w:tcW w:w="3121"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ŽIVA MARINŠEK</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32</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LJUBLJANA-RIM</w:t>
            </w:r>
          </w:p>
        </w:tc>
      </w:tr>
      <w:tr w:rsidR="00C819A4" w:rsidRPr="00523294" w:rsidTr="00523294">
        <w:trPr>
          <w:trHeight w:val="430"/>
        </w:trPr>
        <w:tc>
          <w:tcPr>
            <w:tcW w:w="3121"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JANKO OSOLIN</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104</w:t>
            </w:r>
          </w:p>
        </w:tc>
        <w:tc>
          <w:tcPr>
            <w:tcW w:w="3122" w:type="dxa"/>
            <w:shd w:val="clear" w:color="auto" w:fill="auto"/>
          </w:tcPr>
          <w:p w:rsidR="00C819A4" w:rsidRPr="00523294" w:rsidRDefault="00C819A4" w:rsidP="00523294">
            <w:pPr>
              <w:spacing w:after="0" w:line="360" w:lineRule="auto"/>
              <w:rPr>
                <w:rFonts w:ascii="Arial" w:hAnsi="Arial" w:cs="Arial"/>
                <w:sz w:val="24"/>
                <w:szCs w:val="24"/>
              </w:rPr>
            </w:pPr>
            <w:r w:rsidRPr="00523294">
              <w:rPr>
                <w:rFonts w:ascii="Arial" w:hAnsi="Arial" w:cs="Arial"/>
                <w:sz w:val="24"/>
                <w:szCs w:val="24"/>
              </w:rPr>
              <w:t>LJUBLJANA-LISBONA</w:t>
            </w:r>
          </w:p>
        </w:tc>
      </w:tr>
    </w:tbl>
    <w:p w:rsidR="00237EDF" w:rsidRDefault="00237EDF" w:rsidP="00944024">
      <w:pPr>
        <w:spacing w:line="360" w:lineRule="auto"/>
        <w:rPr>
          <w:rFonts w:ascii="Arial" w:hAnsi="Arial" w:cs="Arial"/>
          <w:sz w:val="24"/>
          <w:szCs w:val="24"/>
        </w:rPr>
      </w:pPr>
    </w:p>
    <w:p w:rsidR="00F73E03" w:rsidRDefault="00591BF4" w:rsidP="00944024">
      <w:pPr>
        <w:spacing w:line="360" w:lineRule="auto"/>
        <w:rPr>
          <w:rFonts w:ascii="Arial" w:hAnsi="Arial" w:cs="Arial"/>
          <w:sz w:val="24"/>
          <w:szCs w:val="24"/>
        </w:rPr>
      </w:pPr>
      <w:r>
        <w:rPr>
          <w:rFonts w:ascii="Arial" w:hAnsi="Arial" w:cs="Arial"/>
          <w:noProof/>
          <w:sz w:val="24"/>
          <w:szCs w:val="24"/>
          <w:lang w:eastAsia="sl-SI"/>
        </w:rPr>
        <w:pict>
          <v:rect id="_x0000_s1052" style="position:absolute;margin-left:157.15pt;margin-top:29.85pt;width:146.15pt;height:87.15pt;z-index:251655680">
            <v:textbox style="mso-next-textbox:#_x0000_s1052">
              <w:txbxContent>
                <w:p w:rsidR="00F165D3" w:rsidRDefault="00F165D3">
                  <w:r>
                    <w:t xml:space="preserve">Javno:                                                            To je vabilo, ki je namenjeno širši javnosti. Tu najdemo v zgradbi besedila natančnejše podatke o dogodku. </w:t>
                  </w:r>
                </w:p>
                <w:p w:rsidR="00F165D3" w:rsidRDefault="00F165D3"/>
              </w:txbxContent>
            </v:textbox>
          </v:rect>
        </w:pict>
      </w:r>
    </w:p>
    <w:p w:rsidR="00641E10" w:rsidRDefault="00591BF4" w:rsidP="00944024">
      <w:pPr>
        <w:spacing w:line="360" w:lineRule="auto"/>
        <w:rPr>
          <w:rFonts w:ascii="Arial" w:hAnsi="Arial" w:cs="Arial"/>
          <w:sz w:val="24"/>
          <w:szCs w:val="24"/>
        </w:rPr>
      </w:pPr>
      <w:r>
        <w:rPr>
          <w:rFonts w:ascii="Arial" w:hAnsi="Arial" w:cs="Arial"/>
          <w:noProof/>
          <w:sz w:val="24"/>
          <w:szCs w:val="24"/>
          <w:lang w:eastAsia="sl-SI"/>
        </w:rPr>
        <w:pict>
          <v:shape id="_x0000_s1051" type="#_x0000_t32" style="position:absolute;margin-left:7.25pt;margin-top:23pt;width:149.9pt;height:0;z-index:251654656" o:connectortype="straight">
            <v:stroke endarrow="block"/>
          </v:shape>
        </w:pict>
      </w:r>
      <w:r>
        <w:rPr>
          <w:rFonts w:ascii="Arial" w:hAnsi="Arial" w:cs="Arial"/>
          <w:noProof/>
          <w:sz w:val="24"/>
          <w:szCs w:val="24"/>
          <w:lang w:eastAsia="sl-SI"/>
        </w:rPr>
        <w:pict>
          <v:roundrect id="_x0000_s1050" style="position:absolute;margin-left:-47.8pt;margin-top:10.05pt;width:55.05pt;height:27.35pt;rotation:180;z-index:251653632" arcsize=".5">
            <v:textbox style="mso-next-textbox:#_x0000_s1050">
              <w:txbxContent>
                <w:p w:rsidR="00F165D3" w:rsidRDefault="00F165D3">
                  <w:r>
                    <w:t>VABILO</w:t>
                  </w:r>
                </w:p>
              </w:txbxContent>
            </v:textbox>
          </v:roundrect>
        </w:pict>
      </w:r>
    </w:p>
    <w:p w:rsidR="00641E10" w:rsidRPr="00641E10" w:rsidRDefault="00591BF4" w:rsidP="00944024">
      <w:pPr>
        <w:spacing w:line="360" w:lineRule="auto"/>
        <w:rPr>
          <w:rFonts w:ascii="Arial" w:hAnsi="Arial" w:cs="Arial"/>
          <w:sz w:val="24"/>
          <w:szCs w:val="24"/>
        </w:rPr>
      </w:pPr>
      <w:r>
        <w:rPr>
          <w:rFonts w:ascii="Arial" w:hAnsi="Arial" w:cs="Arial"/>
          <w:noProof/>
          <w:sz w:val="24"/>
          <w:szCs w:val="24"/>
          <w:lang w:eastAsia="sl-SI"/>
        </w:rPr>
        <w:pict>
          <v:shape id="_x0000_s1053" type="#_x0000_t32" style="position:absolute;margin-left:-37.75pt;margin-top:6.7pt;width:0;height:166.05pt;z-index:251656704" o:connectortype="straight">
            <v:stroke endarrow="block"/>
          </v:shape>
        </w:pict>
      </w:r>
      <w:r>
        <w:rPr>
          <w:rFonts w:ascii="Arial" w:hAnsi="Arial" w:cs="Arial"/>
          <w:noProof/>
          <w:sz w:val="24"/>
          <w:szCs w:val="24"/>
          <w:lang w:eastAsia="sl-SI"/>
        </w:rPr>
        <w:pict>
          <v:shape id="_x0000_s1054" type="#_x0000_t32" style="position:absolute;margin-left:1.15pt;margin-top:4.3pt;width:239.05pt;height:194.85pt;z-index:251657728" o:connectortype="straight">
            <v:stroke endarrow="block"/>
          </v:shape>
        </w:pict>
      </w:r>
    </w:p>
    <w:p w:rsidR="00C819A4" w:rsidRPr="00641E10" w:rsidRDefault="00C819A4" w:rsidP="00944024">
      <w:pPr>
        <w:spacing w:line="360" w:lineRule="auto"/>
        <w:rPr>
          <w:rFonts w:ascii="Arial" w:hAnsi="Arial" w:cs="Arial"/>
          <w:sz w:val="24"/>
          <w:szCs w:val="24"/>
        </w:rPr>
      </w:pPr>
    </w:p>
    <w:p w:rsidR="00C819A4" w:rsidRDefault="00C819A4" w:rsidP="00944024">
      <w:pPr>
        <w:spacing w:line="360" w:lineRule="auto"/>
        <w:rPr>
          <w:rFonts w:ascii="Arial" w:hAnsi="Arial" w:cs="Arial"/>
          <w:sz w:val="24"/>
          <w:szCs w:val="24"/>
        </w:rPr>
      </w:pPr>
    </w:p>
    <w:p w:rsidR="00C819A4" w:rsidRDefault="00C819A4" w:rsidP="00944024">
      <w:pPr>
        <w:spacing w:line="360" w:lineRule="auto"/>
        <w:rPr>
          <w:rFonts w:ascii="Arial" w:hAnsi="Arial" w:cs="Arial"/>
          <w:sz w:val="24"/>
          <w:szCs w:val="24"/>
        </w:rPr>
      </w:pPr>
    </w:p>
    <w:p w:rsidR="00C819A4" w:rsidRDefault="00C819A4" w:rsidP="00944024">
      <w:pPr>
        <w:spacing w:line="360" w:lineRule="auto"/>
        <w:rPr>
          <w:rFonts w:ascii="Arial" w:hAnsi="Arial" w:cs="Arial"/>
          <w:sz w:val="24"/>
          <w:szCs w:val="24"/>
        </w:rPr>
      </w:pPr>
    </w:p>
    <w:p w:rsidR="00F73E03" w:rsidRDefault="00591BF4" w:rsidP="00944024">
      <w:pPr>
        <w:spacing w:line="360" w:lineRule="auto"/>
        <w:rPr>
          <w:rFonts w:ascii="Arial" w:hAnsi="Arial" w:cs="Arial"/>
          <w:sz w:val="24"/>
          <w:szCs w:val="24"/>
        </w:rPr>
      </w:pPr>
      <w:r>
        <w:rPr>
          <w:rFonts w:ascii="Arial" w:hAnsi="Arial" w:cs="Arial"/>
          <w:noProof/>
          <w:sz w:val="24"/>
          <w:szCs w:val="24"/>
          <w:lang w:eastAsia="sl-SI"/>
        </w:rPr>
        <w:pict>
          <v:rect id="_x0000_s1056" style="position:absolute;margin-left:-42.95pt;margin-top:19.25pt;width:124.4pt;height:88.2pt;z-index:251659776">
            <v:textbox style="mso-next-textbox:#_x0000_s1056">
              <w:txbxContent>
                <w:p w:rsidR="00F165D3" w:rsidRDefault="00F165D3">
                  <w:r>
                    <w:t>Uradno:</w:t>
                  </w:r>
                </w:p>
                <w:p w:rsidR="00F165D3" w:rsidRDefault="00F165D3">
                  <w:r>
                    <w:t>Tu  sporočevalec in naslovnik nista v prijateljskem razmerju.</w:t>
                  </w:r>
                </w:p>
              </w:txbxContent>
            </v:textbox>
          </v:rect>
        </w:pict>
      </w:r>
    </w:p>
    <w:p w:rsidR="00F73E03" w:rsidRDefault="00591BF4" w:rsidP="00944024">
      <w:pPr>
        <w:spacing w:line="360" w:lineRule="auto"/>
        <w:rPr>
          <w:rFonts w:ascii="Arial" w:hAnsi="Arial" w:cs="Arial"/>
          <w:sz w:val="24"/>
          <w:szCs w:val="24"/>
        </w:rPr>
      </w:pPr>
      <w:r>
        <w:rPr>
          <w:rFonts w:ascii="Arial" w:hAnsi="Arial" w:cs="Arial"/>
          <w:noProof/>
          <w:sz w:val="24"/>
          <w:szCs w:val="24"/>
          <w:lang w:eastAsia="sl-SI"/>
        </w:rPr>
        <w:pict>
          <v:rect id="_x0000_s1055" style="position:absolute;margin-left:240.2pt;margin-top:4.8pt;width:121.5pt;height:92.75pt;z-index:251658752">
            <v:textbox style="mso-next-textbox:#_x0000_s1055">
              <w:txbxContent>
                <w:p w:rsidR="00F165D3" w:rsidRDefault="00F165D3">
                  <w:r>
                    <w:t>Zasebno:</w:t>
                  </w:r>
                </w:p>
                <w:p w:rsidR="00F165D3" w:rsidRDefault="00F165D3">
                  <w:r>
                    <w:t>To je, če povabiš sošolca na rojstni dan k sebi domov in uporabljaš  tikanje.</w:t>
                  </w:r>
                </w:p>
              </w:txbxContent>
            </v:textbox>
          </v:rect>
        </w:pict>
      </w:r>
    </w:p>
    <w:p w:rsidR="005A4505" w:rsidRDefault="005A4505" w:rsidP="00944024">
      <w:pPr>
        <w:spacing w:line="360" w:lineRule="auto"/>
        <w:rPr>
          <w:rFonts w:ascii="Arial" w:hAnsi="Arial" w:cs="Arial"/>
          <w:sz w:val="24"/>
          <w:szCs w:val="24"/>
        </w:rPr>
      </w:pPr>
    </w:p>
    <w:p w:rsidR="00B03C71" w:rsidRDefault="00694360" w:rsidP="00694360">
      <w:pPr>
        <w:tabs>
          <w:tab w:val="left" w:pos="2475"/>
        </w:tabs>
        <w:spacing w:line="360" w:lineRule="auto"/>
        <w:rPr>
          <w:rFonts w:ascii="Arial" w:hAnsi="Arial" w:cs="Arial"/>
          <w:sz w:val="24"/>
          <w:szCs w:val="24"/>
        </w:rPr>
      </w:pPr>
      <w:r>
        <w:rPr>
          <w:rFonts w:ascii="Arial" w:hAnsi="Arial" w:cs="Arial"/>
          <w:sz w:val="24"/>
          <w:szCs w:val="24"/>
        </w:rPr>
        <w:tab/>
      </w:r>
    </w:p>
    <w:p w:rsidR="00694360" w:rsidRDefault="00694360" w:rsidP="00694360">
      <w:pPr>
        <w:tabs>
          <w:tab w:val="left" w:pos="2475"/>
        </w:tabs>
        <w:spacing w:line="360" w:lineRule="auto"/>
        <w:rPr>
          <w:rFonts w:ascii="Arial" w:hAnsi="Arial" w:cs="Arial"/>
          <w:sz w:val="24"/>
          <w:szCs w:val="24"/>
        </w:rPr>
      </w:pPr>
    </w:p>
    <w:p w:rsidR="00347584" w:rsidRPr="00B50179" w:rsidRDefault="008F522E" w:rsidP="001568D4">
      <w:pPr>
        <w:pStyle w:val="ListParagraph"/>
        <w:numPr>
          <w:ilvl w:val="0"/>
          <w:numId w:val="4"/>
        </w:numPr>
        <w:spacing w:line="360" w:lineRule="auto"/>
        <w:rPr>
          <w:rFonts w:ascii="Arial" w:hAnsi="Arial" w:cs="Arial"/>
          <w:b/>
          <w:sz w:val="24"/>
          <w:szCs w:val="24"/>
        </w:rPr>
      </w:pPr>
      <w:r w:rsidRPr="00B50179">
        <w:rPr>
          <w:rFonts w:ascii="Arial" w:hAnsi="Arial" w:cs="Arial"/>
          <w:b/>
          <w:sz w:val="24"/>
          <w:szCs w:val="24"/>
        </w:rPr>
        <w:t>Primer javnega vabila</w:t>
      </w:r>
    </w:p>
    <w:p w:rsidR="00347584" w:rsidRDefault="00347584" w:rsidP="00944024">
      <w:pPr>
        <w:spacing w:line="360" w:lineRule="auto"/>
        <w:rPr>
          <w:rFonts w:ascii="Arial" w:hAnsi="Arial" w:cs="Arial"/>
          <w:sz w:val="24"/>
          <w:szCs w:val="24"/>
        </w:rPr>
      </w:pPr>
    </w:p>
    <w:p w:rsidR="00347584" w:rsidRDefault="00347584" w:rsidP="00944024">
      <w:pPr>
        <w:spacing w:line="360" w:lineRule="auto"/>
        <w:rPr>
          <w:rFonts w:ascii="Arial" w:hAnsi="Arial" w:cs="Arial"/>
          <w:sz w:val="24"/>
          <w:szCs w:val="24"/>
        </w:rPr>
      </w:pPr>
      <w:r>
        <w:rPr>
          <w:rFonts w:ascii="Arial" w:hAnsi="Arial" w:cs="Arial"/>
          <w:sz w:val="24"/>
          <w:szCs w:val="24"/>
        </w:rPr>
        <w:t>22.4. vabimo na dobrodelni koncert v OŠ Preserje pri Radomljah, ki bo ob 17:00 v večnamenskem prostoru.</w:t>
      </w:r>
    </w:p>
    <w:p w:rsidR="00347584" w:rsidRDefault="00347584" w:rsidP="00944024">
      <w:pPr>
        <w:spacing w:line="360" w:lineRule="auto"/>
        <w:rPr>
          <w:rFonts w:ascii="Arial" w:hAnsi="Arial" w:cs="Arial"/>
          <w:sz w:val="24"/>
          <w:szCs w:val="24"/>
        </w:rPr>
      </w:pPr>
      <w:r>
        <w:rPr>
          <w:rFonts w:ascii="Arial" w:hAnsi="Arial" w:cs="Arial"/>
          <w:sz w:val="24"/>
          <w:szCs w:val="24"/>
        </w:rPr>
        <w:t>Hvala, za vaš dar.</w:t>
      </w:r>
    </w:p>
    <w:p w:rsidR="00347584" w:rsidRDefault="00347584" w:rsidP="00944024">
      <w:pPr>
        <w:spacing w:line="360" w:lineRule="auto"/>
        <w:rPr>
          <w:rFonts w:ascii="Arial" w:hAnsi="Arial" w:cs="Arial"/>
          <w:sz w:val="24"/>
          <w:szCs w:val="24"/>
        </w:rPr>
      </w:pPr>
    </w:p>
    <w:p w:rsidR="00347584" w:rsidRPr="00B50179" w:rsidRDefault="008F522E" w:rsidP="008F522E">
      <w:pPr>
        <w:pStyle w:val="ListParagraph"/>
        <w:numPr>
          <w:ilvl w:val="0"/>
          <w:numId w:val="4"/>
        </w:numPr>
        <w:spacing w:line="360" w:lineRule="auto"/>
        <w:rPr>
          <w:rFonts w:ascii="Arial" w:hAnsi="Arial" w:cs="Arial"/>
          <w:b/>
          <w:sz w:val="24"/>
          <w:szCs w:val="24"/>
        </w:rPr>
      </w:pPr>
      <w:r w:rsidRPr="00B50179">
        <w:rPr>
          <w:rFonts w:ascii="Arial" w:hAnsi="Arial" w:cs="Arial"/>
          <w:b/>
          <w:sz w:val="24"/>
          <w:szCs w:val="24"/>
        </w:rPr>
        <w:t>Primer uradnega vabila</w:t>
      </w:r>
    </w:p>
    <w:p w:rsidR="00347584" w:rsidRDefault="00347584" w:rsidP="00944024">
      <w:pPr>
        <w:spacing w:line="360" w:lineRule="auto"/>
        <w:rPr>
          <w:rFonts w:ascii="Arial" w:hAnsi="Arial" w:cs="Arial"/>
          <w:sz w:val="24"/>
          <w:szCs w:val="24"/>
        </w:rPr>
      </w:pPr>
    </w:p>
    <w:p w:rsidR="00C45481" w:rsidRDefault="00C45481" w:rsidP="00944024">
      <w:pPr>
        <w:spacing w:line="360" w:lineRule="auto"/>
        <w:rPr>
          <w:rFonts w:ascii="Arial" w:hAnsi="Arial" w:cs="Arial"/>
          <w:sz w:val="24"/>
          <w:szCs w:val="24"/>
        </w:rPr>
      </w:pPr>
      <w:r>
        <w:rPr>
          <w:rFonts w:ascii="Arial" w:hAnsi="Arial" w:cs="Arial"/>
          <w:sz w:val="24"/>
          <w:szCs w:val="24"/>
        </w:rPr>
        <w:t xml:space="preserve"> Spoštovana gospa Mateja Kovač, </w:t>
      </w:r>
    </w:p>
    <w:p w:rsidR="00C45481" w:rsidRDefault="00C45481" w:rsidP="00944024">
      <w:pPr>
        <w:spacing w:line="360" w:lineRule="auto"/>
        <w:rPr>
          <w:rFonts w:ascii="Arial" w:hAnsi="Arial" w:cs="Arial"/>
          <w:sz w:val="24"/>
          <w:szCs w:val="24"/>
        </w:rPr>
      </w:pPr>
      <w:r>
        <w:rPr>
          <w:rFonts w:ascii="Arial" w:hAnsi="Arial" w:cs="Arial"/>
          <w:sz w:val="24"/>
          <w:szCs w:val="24"/>
        </w:rPr>
        <w:t>vljudno vas vabimo, da se v obdobju od 7.4. do 10. 4.2014 zglasite na sedežu podjetja Petrol d.d., na Dunajski cesti 50 v Ljubljani, da prevzamete nagrado, ki ste jo zadeli na žrebanju.</w:t>
      </w:r>
    </w:p>
    <w:p w:rsidR="00C45481" w:rsidRDefault="00C45481" w:rsidP="00944024">
      <w:pPr>
        <w:spacing w:line="360" w:lineRule="auto"/>
        <w:rPr>
          <w:rFonts w:ascii="Arial" w:hAnsi="Arial" w:cs="Arial"/>
          <w:sz w:val="24"/>
          <w:szCs w:val="24"/>
        </w:rPr>
      </w:pPr>
      <w:r>
        <w:rPr>
          <w:rFonts w:ascii="Arial" w:hAnsi="Arial" w:cs="Arial"/>
          <w:sz w:val="24"/>
          <w:szCs w:val="24"/>
        </w:rPr>
        <w:t>Dogodek bo pospremil tudi koncert skupine Kontrabant.</w:t>
      </w:r>
    </w:p>
    <w:p w:rsidR="00B50179" w:rsidRDefault="00B50179" w:rsidP="00944024">
      <w:pPr>
        <w:spacing w:line="360" w:lineRule="auto"/>
        <w:rPr>
          <w:rFonts w:ascii="Arial" w:hAnsi="Arial" w:cs="Arial"/>
          <w:sz w:val="24"/>
          <w:szCs w:val="24"/>
        </w:rPr>
      </w:pPr>
    </w:p>
    <w:p w:rsidR="00C45481" w:rsidRDefault="00C45481" w:rsidP="00944024">
      <w:pPr>
        <w:spacing w:line="360" w:lineRule="auto"/>
        <w:rPr>
          <w:rFonts w:ascii="Arial" w:hAnsi="Arial" w:cs="Arial"/>
          <w:sz w:val="24"/>
          <w:szCs w:val="24"/>
        </w:rPr>
      </w:pPr>
      <w:r>
        <w:rPr>
          <w:rFonts w:ascii="Arial" w:hAnsi="Arial" w:cs="Arial"/>
          <w:sz w:val="24"/>
          <w:szCs w:val="24"/>
        </w:rPr>
        <w:t xml:space="preserve">Lep pozdrav, </w:t>
      </w:r>
    </w:p>
    <w:p w:rsidR="00C45481" w:rsidRDefault="00C45481" w:rsidP="00944024">
      <w:pPr>
        <w:spacing w:line="360" w:lineRule="auto"/>
        <w:rPr>
          <w:rFonts w:ascii="Arial" w:hAnsi="Arial" w:cs="Arial"/>
          <w:sz w:val="24"/>
          <w:szCs w:val="24"/>
        </w:rPr>
      </w:pPr>
      <w:r>
        <w:rPr>
          <w:rFonts w:ascii="Arial" w:hAnsi="Arial" w:cs="Arial"/>
          <w:sz w:val="24"/>
          <w:szCs w:val="24"/>
        </w:rPr>
        <w:t>Maja Jelčič</w:t>
      </w:r>
    </w:p>
    <w:p w:rsidR="00C45481" w:rsidRDefault="00C45481" w:rsidP="00944024">
      <w:pPr>
        <w:spacing w:line="360" w:lineRule="auto"/>
        <w:rPr>
          <w:rFonts w:ascii="Arial" w:hAnsi="Arial" w:cs="Arial"/>
          <w:sz w:val="24"/>
          <w:szCs w:val="24"/>
        </w:rPr>
      </w:pPr>
      <w:r>
        <w:rPr>
          <w:rFonts w:ascii="Arial" w:hAnsi="Arial" w:cs="Arial"/>
          <w:sz w:val="24"/>
          <w:szCs w:val="24"/>
        </w:rPr>
        <w:t>Oddelek za odnose z javnostjo</w:t>
      </w:r>
    </w:p>
    <w:p w:rsidR="00C45481" w:rsidRDefault="00C45481" w:rsidP="00944024">
      <w:pPr>
        <w:spacing w:line="360" w:lineRule="auto"/>
        <w:rPr>
          <w:rFonts w:ascii="Arial" w:hAnsi="Arial" w:cs="Arial"/>
          <w:sz w:val="24"/>
          <w:szCs w:val="24"/>
        </w:rPr>
      </w:pPr>
      <w:r>
        <w:rPr>
          <w:rFonts w:ascii="Arial" w:hAnsi="Arial" w:cs="Arial"/>
          <w:sz w:val="24"/>
          <w:szCs w:val="24"/>
        </w:rPr>
        <w:t>Petrol d.d.</w:t>
      </w:r>
    </w:p>
    <w:p w:rsidR="00DC3A65" w:rsidRDefault="00DC3A65" w:rsidP="00944024">
      <w:pPr>
        <w:spacing w:line="360" w:lineRule="auto"/>
        <w:rPr>
          <w:rFonts w:ascii="Arial" w:hAnsi="Arial" w:cs="Arial"/>
          <w:sz w:val="24"/>
          <w:szCs w:val="24"/>
        </w:rPr>
      </w:pPr>
    </w:p>
    <w:p w:rsidR="00DC3A65" w:rsidRPr="00B50179" w:rsidRDefault="008F522E" w:rsidP="001568D4">
      <w:pPr>
        <w:pStyle w:val="ListParagraph"/>
        <w:numPr>
          <w:ilvl w:val="0"/>
          <w:numId w:val="4"/>
        </w:numPr>
        <w:spacing w:line="360" w:lineRule="auto"/>
        <w:rPr>
          <w:rFonts w:ascii="Arial" w:hAnsi="Arial" w:cs="Arial"/>
          <w:b/>
          <w:sz w:val="24"/>
          <w:szCs w:val="24"/>
        </w:rPr>
      </w:pPr>
      <w:r w:rsidRPr="00B50179">
        <w:rPr>
          <w:rFonts w:ascii="Arial" w:hAnsi="Arial" w:cs="Arial"/>
          <w:b/>
          <w:sz w:val="24"/>
          <w:szCs w:val="24"/>
        </w:rPr>
        <w:t>Primer zasebnega vabila</w:t>
      </w:r>
    </w:p>
    <w:p w:rsidR="00DC3A65" w:rsidRDefault="00DC3A65" w:rsidP="00944024">
      <w:pPr>
        <w:spacing w:line="360" w:lineRule="auto"/>
        <w:rPr>
          <w:rFonts w:ascii="Arial" w:hAnsi="Arial" w:cs="Arial"/>
          <w:sz w:val="24"/>
          <w:szCs w:val="24"/>
        </w:rPr>
      </w:pPr>
    </w:p>
    <w:p w:rsidR="00DC3A65" w:rsidRDefault="00811F17" w:rsidP="00944024">
      <w:pPr>
        <w:spacing w:line="360" w:lineRule="auto"/>
        <w:rPr>
          <w:rFonts w:ascii="Arial" w:hAnsi="Arial" w:cs="Arial"/>
          <w:sz w:val="24"/>
          <w:szCs w:val="24"/>
        </w:rPr>
      </w:pPr>
      <w:r>
        <w:rPr>
          <w:rFonts w:ascii="Arial" w:hAnsi="Arial" w:cs="Arial"/>
          <w:sz w:val="24"/>
          <w:szCs w:val="24"/>
        </w:rPr>
        <w:t>Teta Tatjana,</w:t>
      </w:r>
    </w:p>
    <w:p w:rsidR="00811F17" w:rsidRDefault="00811F17" w:rsidP="00944024">
      <w:pPr>
        <w:spacing w:line="360" w:lineRule="auto"/>
        <w:rPr>
          <w:rFonts w:ascii="Arial" w:hAnsi="Arial" w:cs="Arial"/>
          <w:sz w:val="24"/>
          <w:szCs w:val="24"/>
        </w:rPr>
      </w:pPr>
      <w:r>
        <w:rPr>
          <w:rFonts w:ascii="Arial" w:hAnsi="Arial" w:cs="Arial"/>
          <w:sz w:val="24"/>
          <w:szCs w:val="24"/>
        </w:rPr>
        <w:t>vabim te na moj rojstni dan, ki bo 10.7 ob 13:00. Veselim se te.</w:t>
      </w:r>
    </w:p>
    <w:p w:rsidR="00811F17" w:rsidRDefault="00811F17" w:rsidP="00944024">
      <w:pPr>
        <w:spacing w:line="360" w:lineRule="auto"/>
        <w:rPr>
          <w:rFonts w:ascii="Arial" w:hAnsi="Arial" w:cs="Arial"/>
          <w:sz w:val="24"/>
          <w:szCs w:val="24"/>
        </w:rPr>
      </w:pPr>
      <w:r>
        <w:rPr>
          <w:rFonts w:ascii="Arial" w:hAnsi="Arial" w:cs="Arial"/>
          <w:sz w:val="24"/>
          <w:szCs w:val="24"/>
        </w:rPr>
        <w:t xml:space="preserve">Nejc </w:t>
      </w:r>
    </w:p>
    <w:p w:rsidR="00811F17" w:rsidRDefault="00591BF4" w:rsidP="00944024">
      <w:pPr>
        <w:spacing w:line="360" w:lineRule="auto"/>
        <w:rPr>
          <w:rFonts w:ascii="Arial" w:hAnsi="Arial" w:cs="Arial"/>
          <w:sz w:val="24"/>
          <w:szCs w:val="24"/>
        </w:rPr>
      </w:pPr>
      <w:r>
        <w:rPr>
          <w:rFonts w:ascii="Arial" w:hAnsi="Arial" w:cs="Arial"/>
          <w:noProof/>
          <w:sz w:val="24"/>
          <w:szCs w:val="24"/>
          <w:lang w:eastAsia="sl-SI"/>
        </w:rPr>
        <w:pict>
          <v:rect id="_x0000_s1063" style="position:absolute;margin-left:232.5pt;margin-top:2.2pt;width:138.25pt;height:99.85pt;z-index:251665920">
            <v:textbox style="mso-next-textbox:#_x0000_s1063">
              <w:txbxContent>
                <w:p w:rsidR="00F165D3" w:rsidRDefault="00F165D3">
                  <w:r>
                    <w:t>JAVNA:                                                               To je zahvala, ki jo pošlje ali predvaja po radiu Rdeči Križ v kateri se zahvaljuje za vse, ki so pomagali v žledolomu.</w:t>
                  </w:r>
                </w:p>
              </w:txbxContent>
            </v:textbox>
          </v:rect>
        </w:pict>
      </w:r>
      <w:r>
        <w:rPr>
          <w:rFonts w:ascii="Arial" w:hAnsi="Arial" w:cs="Arial"/>
          <w:noProof/>
          <w:sz w:val="24"/>
          <w:szCs w:val="24"/>
          <w:lang w:eastAsia="sl-SI"/>
        </w:rPr>
        <w:pict>
          <v:roundrect id="_x0000_s1058" style="position:absolute;margin-left:-27.15pt;margin-top:22.8pt;width:63.35pt;height:26.4pt;z-index:251660800" arcsize=".5">
            <v:textbox style="mso-next-textbox:#_x0000_s1058">
              <w:txbxContent>
                <w:p w:rsidR="00F165D3" w:rsidRDefault="00F165D3">
                  <w:r>
                    <w:t>ZAHVALA</w:t>
                  </w:r>
                </w:p>
              </w:txbxContent>
            </v:textbox>
          </v:roundrect>
        </w:pict>
      </w:r>
      <w:r w:rsidR="00811F17">
        <w:rPr>
          <w:rFonts w:ascii="Arial" w:hAnsi="Arial" w:cs="Arial"/>
          <w:sz w:val="24"/>
          <w:szCs w:val="24"/>
        </w:rPr>
        <w:t xml:space="preserve"> </w:t>
      </w:r>
    </w:p>
    <w:p w:rsidR="00C45481" w:rsidRDefault="00591BF4" w:rsidP="00944024">
      <w:pPr>
        <w:spacing w:line="360" w:lineRule="auto"/>
        <w:rPr>
          <w:rFonts w:ascii="Arial" w:hAnsi="Arial" w:cs="Arial"/>
          <w:sz w:val="24"/>
          <w:szCs w:val="24"/>
        </w:rPr>
      </w:pPr>
      <w:r>
        <w:rPr>
          <w:rFonts w:ascii="Arial" w:hAnsi="Arial" w:cs="Arial"/>
          <w:noProof/>
          <w:sz w:val="24"/>
          <w:szCs w:val="24"/>
          <w:lang w:eastAsia="sl-SI"/>
        </w:rPr>
        <w:pict>
          <v:shape id="_x0000_s1061" type="#_x0000_t32" style="position:absolute;margin-left:2.6pt;margin-top:18.5pt;width:2.85pt;height:145pt;flip:x;z-index:251663872" o:connectortype="straight">
            <v:stroke endarrow="block"/>
          </v:shape>
        </w:pict>
      </w:r>
      <w:r>
        <w:rPr>
          <w:rFonts w:ascii="Arial" w:hAnsi="Arial" w:cs="Arial"/>
          <w:noProof/>
          <w:sz w:val="24"/>
          <w:szCs w:val="24"/>
          <w:lang w:eastAsia="sl-SI"/>
        </w:rPr>
        <w:pict>
          <v:shape id="_x0000_s1059" type="#_x0000_t32" style="position:absolute;margin-left:36.2pt;margin-top:2.25pt;width:196.3pt;height:0;z-index:251661824" o:connectortype="straight">
            <v:stroke endarrow="block"/>
          </v:shape>
        </w:pict>
      </w:r>
      <w:r>
        <w:rPr>
          <w:rFonts w:ascii="Arial" w:hAnsi="Arial" w:cs="Arial"/>
          <w:noProof/>
          <w:sz w:val="24"/>
          <w:szCs w:val="24"/>
          <w:lang w:eastAsia="sl-SI"/>
        </w:rPr>
        <w:pict>
          <v:shape id="_x0000_s1060" type="#_x0000_t32" style="position:absolute;margin-left:30.85pt;margin-top:14.7pt;width:166.6pt;height:2in;z-index:251662848" o:connectortype="straight">
            <v:stroke endarrow="block"/>
          </v:shape>
        </w:pict>
      </w:r>
      <w:r w:rsidR="00C45481">
        <w:rPr>
          <w:rFonts w:ascii="Arial" w:hAnsi="Arial" w:cs="Arial"/>
          <w:sz w:val="24"/>
          <w:szCs w:val="24"/>
        </w:rPr>
        <w:t xml:space="preserve">     </w:t>
      </w:r>
    </w:p>
    <w:p w:rsidR="00347584" w:rsidRDefault="00591BF4" w:rsidP="00944024">
      <w:pPr>
        <w:spacing w:line="360" w:lineRule="auto"/>
        <w:rPr>
          <w:rFonts w:ascii="Arial" w:hAnsi="Arial" w:cs="Arial"/>
          <w:sz w:val="24"/>
          <w:szCs w:val="24"/>
        </w:rPr>
      </w:pPr>
      <w:r>
        <w:rPr>
          <w:rFonts w:ascii="Arial" w:hAnsi="Arial" w:cs="Arial"/>
          <w:noProof/>
          <w:sz w:val="24"/>
          <w:szCs w:val="24"/>
          <w:lang w:eastAsia="sl-SI"/>
        </w:rPr>
        <w:pict>
          <v:rect id="_x0000_s1064" style="position:absolute;margin-left:-27.15pt;margin-top:132.8pt;width:132.45pt;height:102.75pt;z-index:251666944">
            <v:textbox style="mso-next-textbox:#_x0000_s1064">
              <w:txbxContent>
                <w:p w:rsidR="00F165D3" w:rsidRDefault="00F165D3">
                  <w:r>
                    <w:t>ZASEBNA:</w:t>
                  </w:r>
                </w:p>
                <w:p w:rsidR="00F165D3" w:rsidRDefault="00F165D3">
                  <w:r>
                    <w:t>Če se ti sošolka zahvali, da si ji posodil ravnilo pri matematiki je to zasebna vrsta zahvale.</w:t>
                  </w:r>
                </w:p>
              </w:txbxContent>
            </v:textbox>
          </v:rect>
        </w:pict>
      </w:r>
      <w:r>
        <w:rPr>
          <w:rFonts w:ascii="Arial" w:hAnsi="Arial" w:cs="Arial"/>
          <w:noProof/>
          <w:sz w:val="24"/>
          <w:szCs w:val="24"/>
          <w:lang w:eastAsia="sl-SI"/>
        </w:rPr>
        <w:pict>
          <v:rect id="_x0000_s1062" style="position:absolute;margin-left:197.45pt;margin-top:128pt;width:151.2pt;height:80.65pt;z-index:251664896">
            <v:textbox style="mso-next-textbox:#_x0000_s1062">
              <w:txbxContent>
                <w:p w:rsidR="00F165D3" w:rsidRDefault="00F165D3">
                  <w:r>
                    <w:t>URADNA:</w:t>
                  </w:r>
                </w:p>
                <w:p w:rsidR="00F165D3" w:rsidRDefault="00F165D3">
                  <w:r>
                    <w:t>To je, ko se ti mentor predstave zahvali za izposojo reflektorjev za razsvetljavo.</w:t>
                  </w:r>
                </w:p>
              </w:txbxContent>
            </v:textbox>
          </v:rect>
        </w:pict>
      </w:r>
      <w:r w:rsidR="00B35BA0">
        <w:rPr>
          <w:rFonts w:ascii="Arial" w:hAnsi="Arial" w:cs="Arial"/>
          <w:sz w:val="24"/>
          <w:szCs w:val="24"/>
        </w:rPr>
        <w:t xml:space="preserve">                                 </w:t>
      </w:r>
    </w:p>
    <w:p w:rsidR="00B35BA0" w:rsidRDefault="00B35BA0" w:rsidP="00944024">
      <w:pPr>
        <w:spacing w:line="360" w:lineRule="auto"/>
        <w:rPr>
          <w:rFonts w:ascii="Arial" w:hAnsi="Arial" w:cs="Arial"/>
          <w:sz w:val="24"/>
          <w:szCs w:val="24"/>
        </w:rPr>
      </w:pPr>
    </w:p>
    <w:p w:rsidR="00B35BA0" w:rsidRDefault="00B35BA0" w:rsidP="00944024">
      <w:pPr>
        <w:spacing w:line="360" w:lineRule="auto"/>
        <w:rPr>
          <w:rFonts w:ascii="Arial" w:hAnsi="Arial" w:cs="Arial"/>
          <w:sz w:val="24"/>
          <w:szCs w:val="24"/>
        </w:rPr>
      </w:pPr>
    </w:p>
    <w:p w:rsidR="00B35BA0" w:rsidRDefault="00B35BA0" w:rsidP="00944024">
      <w:pPr>
        <w:spacing w:line="360" w:lineRule="auto"/>
        <w:rPr>
          <w:rFonts w:ascii="Arial" w:hAnsi="Arial" w:cs="Arial"/>
          <w:sz w:val="24"/>
          <w:szCs w:val="24"/>
        </w:rPr>
      </w:pPr>
    </w:p>
    <w:p w:rsidR="00B35BA0" w:rsidRDefault="00B35BA0" w:rsidP="00944024">
      <w:pPr>
        <w:spacing w:line="360" w:lineRule="auto"/>
        <w:rPr>
          <w:rFonts w:ascii="Arial" w:hAnsi="Arial" w:cs="Arial"/>
          <w:sz w:val="24"/>
          <w:szCs w:val="24"/>
        </w:rPr>
      </w:pPr>
    </w:p>
    <w:p w:rsidR="00B35BA0" w:rsidRDefault="00B35BA0" w:rsidP="00944024">
      <w:pPr>
        <w:spacing w:line="360" w:lineRule="auto"/>
        <w:rPr>
          <w:rFonts w:ascii="Arial" w:hAnsi="Arial" w:cs="Arial"/>
          <w:sz w:val="24"/>
          <w:szCs w:val="24"/>
        </w:rPr>
      </w:pPr>
    </w:p>
    <w:p w:rsidR="00B35BA0" w:rsidRDefault="00B35BA0" w:rsidP="00944024">
      <w:pPr>
        <w:spacing w:line="360" w:lineRule="auto"/>
        <w:rPr>
          <w:rFonts w:ascii="Arial" w:hAnsi="Arial" w:cs="Arial"/>
          <w:sz w:val="24"/>
          <w:szCs w:val="24"/>
        </w:rPr>
      </w:pPr>
    </w:p>
    <w:p w:rsidR="00B35BA0" w:rsidRDefault="00B35BA0" w:rsidP="00944024">
      <w:pPr>
        <w:spacing w:line="360" w:lineRule="auto"/>
        <w:rPr>
          <w:rFonts w:ascii="Arial" w:hAnsi="Arial" w:cs="Arial"/>
          <w:sz w:val="24"/>
          <w:szCs w:val="24"/>
        </w:rPr>
      </w:pPr>
    </w:p>
    <w:p w:rsidR="00B35BA0" w:rsidRPr="00B50179" w:rsidRDefault="008F522E" w:rsidP="00944024">
      <w:pPr>
        <w:pStyle w:val="ListParagraph"/>
        <w:numPr>
          <w:ilvl w:val="0"/>
          <w:numId w:val="4"/>
        </w:numPr>
        <w:spacing w:line="360" w:lineRule="auto"/>
        <w:rPr>
          <w:rFonts w:ascii="Arial" w:hAnsi="Arial" w:cs="Arial"/>
          <w:b/>
          <w:sz w:val="24"/>
          <w:szCs w:val="24"/>
        </w:rPr>
      </w:pPr>
      <w:r w:rsidRPr="00B50179">
        <w:rPr>
          <w:rFonts w:ascii="Arial" w:hAnsi="Arial" w:cs="Arial"/>
          <w:b/>
          <w:sz w:val="24"/>
          <w:szCs w:val="24"/>
        </w:rPr>
        <w:t>Primer javne zahvale</w:t>
      </w:r>
    </w:p>
    <w:p w:rsidR="00B35BA0" w:rsidRDefault="00B35BA0" w:rsidP="00944024">
      <w:pPr>
        <w:spacing w:line="360" w:lineRule="auto"/>
        <w:rPr>
          <w:rFonts w:ascii="Arial" w:hAnsi="Arial" w:cs="Arial"/>
          <w:sz w:val="24"/>
          <w:szCs w:val="24"/>
        </w:rPr>
      </w:pPr>
      <w:r>
        <w:rPr>
          <w:rFonts w:ascii="Arial" w:hAnsi="Arial" w:cs="Arial"/>
          <w:sz w:val="24"/>
          <w:szCs w:val="24"/>
        </w:rPr>
        <w:t>Gasilsko društvo Vrhnika se zahvaljuje vsem gasilcem, ki so pomagali ljudem v težavah v ledeni ujmi. Iskreno se zahvaljuje tudi vsem prostovoljcem.</w:t>
      </w:r>
      <w:r w:rsidR="00511AC3">
        <w:rPr>
          <w:rFonts w:ascii="Arial" w:hAnsi="Arial" w:cs="Arial"/>
          <w:sz w:val="24"/>
          <w:szCs w:val="24"/>
        </w:rPr>
        <w:t xml:space="preserve"> Gasilci ste vabljeni na gasilsko veselico, ki bo 12.3 v torek ob 15:30 pred gasilskim domom.</w:t>
      </w:r>
    </w:p>
    <w:p w:rsidR="00B35BA0" w:rsidRDefault="00B35BA0" w:rsidP="00944024">
      <w:pPr>
        <w:spacing w:line="360" w:lineRule="auto"/>
        <w:rPr>
          <w:rFonts w:ascii="Arial" w:hAnsi="Arial" w:cs="Arial"/>
          <w:sz w:val="24"/>
          <w:szCs w:val="24"/>
        </w:rPr>
      </w:pPr>
      <w:r>
        <w:rPr>
          <w:rFonts w:ascii="Arial" w:hAnsi="Arial" w:cs="Arial"/>
          <w:sz w:val="24"/>
          <w:szCs w:val="24"/>
        </w:rPr>
        <w:t>Hvala</w:t>
      </w:r>
    </w:p>
    <w:p w:rsidR="00B35BA0" w:rsidRDefault="00B35BA0" w:rsidP="00944024">
      <w:pPr>
        <w:spacing w:line="360" w:lineRule="auto"/>
        <w:rPr>
          <w:rFonts w:ascii="Arial" w:hAnsi="Arial" w:cs="Arial"/>
          <w:sz w:val="24"/>
          <w:szCs w:val="24"/>
        </w:rPr>
      </w:pPr>
      <w:r>
        <w:rPr>
          <w:rFonts w:ascii="Arial" w:hAnsi="Arial" w:cs="Arial"/>
          <w:sz w:val="24"/>
          <w:szCs w:val="24"/>
        </w:rPr>
        <w:t>PGD Vrhn</w:t>
      </w:r>
      <w:r w:rsidR="00F8538C">
        <w:rPr>
          <w:rFonts w:ascii="Arial" w:hAnsi="Arial" w:cs="Arial"/>
          <w:sz w:val="24"/>
          <w:szCs w:val="24"/>
        </w:rPr>
        <w:t>ik</w:t>
      </w:r>
      <w:r w:rsidR="00B50179">
        <w:rPr>
          <w:rFonts w:ascii="Arial" w:hAnsi="Arial" w:cs="Arial"/>
          <w:sz w:val="24"/>
          <w:szCs w:val="24"/>
        </w:rPr>
        <w:t>a</w:t>
      </w:r>
    </w:p>
    <w:p w:rsidR="00B50179" w:rsidRDefault="00B50179" w:rsidP="00944024">
      <w:pPr>
        <w:spacing w:line="360" w:lineRule="auto"/>
        <w:rPr>
          <w:rFonts w:ascii="Arial" w:hAnsi="Arial" w:cs="Arial"/>
          <w:sz w:val="24"/>
          <w:szCs w:val="24"/>
        </w:rPr>
      </w:pPr>
    </w:p>
    <w:p w:rsidR="00B50179" w:rsidRPr="007A787F" w:rsidRDefault="008F522E" w:rsidP="00944024">
      <w:pPr>
        <w:pStyle w:val="ListParagraph"/>
        <w:numPr>
          <w:ilvl w:val="0"/>
          <w:numId w:val="4"/>
        </w:numPr>
        <w:spacing w:line="360" w:lineRule="auto"/>
        <w:rPr>
          <w:rFonts w:ascii="Arial" w:hAnsi="Arial" w:cs="Arial"/>
          <w:b/>
          <w:sz w:val="24"/>
          <w:szCs w:val="24"/>
        </w:rPr>
      </w:pPr>
      <w:r w:rsidRPr="00B50179">
        <w:rPr>
          <w:rFonts w:ascii="Arial" w:hAnsi="Arial" w:cs="Arial"/>
          <w:b/>
          <w:sz w:val="24"/>
          <w:szCs w:val="24"/>
        </w:rPr>
        <w:t>Primer uradne zahvale</w:t>
      </w:r>
    </w:p>
    <w:p w:rsidR="00B35BA0" w:rsidRDefault="00B35BA0" w:rsidP="00944024">
      <w:pPr>
        <w:spacing w:line="360" w:lineRule="auto"/>
        <w:rPr>
          <w:rFonts w:ascii="Arial" w:hAnsi="Arial" w:cs="Arial"/>
          <w:sz w:val="24"/>
          <w:szCs w:val="24"/>
        </w:rPr>
      </w:pPr>
      <w:r>
        <w:rPr>
          <w:rFonts w:ascii="Arial" w:hAnsi="Arial" w:cs="Arial"/>
          <w:sz w:val="24"/>
          <w:szCs w:val="24"/>
        </w:rPr>
        <w:t>Kmetija Satler,</w:t>
      </w:r>
    </w:p>
    <w:p w:rsidR="00B35BA0" w:rsidRDefault="00B35BA0" w:rsidP="00944024">
      <w:pPr>
        <w:spacing w:line="360" w:lineRule="auto"/>
        <w:rPr>
          <w:rFonts w:ascii="Arial" w:hAnsi="Arial" w:cs="Arial"/>
          <w:sz w:val="24"/>
          <w:szCs w:val="24"/>
        </w:rPr>
      </w:pPr>
      <w:r>
        <w:rPr>
          <w:rFonts w:ascii="Arial" w:hAnsi="Arial" w:cs="Arial"/>
          <w:sz w:val="24"/>
          <w:szCs w:val="24"/>
        </w:rPr>
        <w:t>hvala vam za ves vaš krompir,</w:t>
      </w:r>
      <w:r w:rsidR="00F165D3">
        <w:rPr>
          <w:rFonts w:ascii="Arial" w:hAnsi="Arial" w:cs="Arial"/>
          <w:sz w:val="24"/>
          <w:szCs w:val="24"/>
        </w:rPr>
        <w:t xml:space="preserve"> </w:t>
      </w:r>
      <w:r>
        <w:rPr>
          <w:rFonts w:ascii="Arial" w:hAnsi="Arial" w:cs="Arial"/>
          <w:sz w:val="24"/>
          <w:szCs w:val="24"/>
        </w:rPr>
        <w:t>paradižnik,</w:t>
      </w:r>
      <w:r w:rsidR="00F165D3">
        <w:rPr>
          <w:rFonts w:ascii="Arial" w:hAnsi="Arial" w:cs="Arial"/>
          <w:sz w:val="24"/>
          <w:szCs w:val="24"/>
        </w:rPr>
        <w:t xml:space="preserve"> </w:t>
      </w:r>
      <w:r>
        <w:rPr>
          <w:rFonts w:ascii="Arial" w:hAnsi="Arial" w:cs="Arial"/>
          <w:sz w:val="24"/>
          <w:szCs w:val="24"/>
        </w:rPr>
        <w:t>jagode in robide ki smo ga uspešno prodali na tržnici in v lokalnih trgovinah. Denar je pridite iskat v trgovino Pri Micki d.</w:t>
      </w:r>
      <w:r w:rsidR="00511AC3">
        <w:rPr>
          <w:rFonts w:ascii="Arial" w:hAnsi="Arial" w:cs="Arial"/>
          <w:sz w:val="24"/>
          <w:szCs w:val="24"/>
        </w:rPr>
        <w:t>o.o..</w:t>
      </w:r>
    </w:p>
    <w:p w:rsidR="00B35BA0" w:rsidRDefault="00B35BA0" w:rsidP="00944024">
      <w:pPr>
        <w:spacing w:line="360" w:lineRule="auto"/>
        <w:rPr>
          <w:rFonts w:ascii="Arial" w:hAnsi="Arial" w:cs="Arial"/>
          <w:sz w:val="24"/>
          <w:szCs w:val="24"/>
        </w:rPr>
      </w:pPr>
      <w:r>
        <w:rPr>
          <w:rFonts w:ascii="Arial" w:hAnsi="Arial" w:cs="Arial"/>
          <w:sz w:val="24"/>
          <w:szCs w:val="24"/>
        </w:rPr>
        <w:t>Hvala vam.</w:t>
      </w:r>
    </w:p>
    <w:p w:rsidR="00511AC3" w:rsidRDefault="00511AC3" w:rsidP="00944024">
      <w:pPr>
        <w:spacing w:line="360" w:lineRule="auto"/>
        <w:rPr>
          <w:rFonts w:ascii="Arial" w:hAnsi="Arial" w:cs="Arial"/>
          <w:sz w:val="24"/>
          <w:szCs w:val="24"/>
        </w:rPr>
      </w:pPr>
      <w:r>
        <w:rPr>
          <w:rFonts w:ascii="Arial" w:hAnsi="Arial" w:cs="Arial"/>
          <w:sz w:val="24"/>
          <w:szCs w:val="24"/>
        </w:rPr>
        <w:t>Občina Ljubljana</w:t>
      </w:r>
    </w:p>
    <w:p w:rsidR="00511AC3" w:rsidRPr="007A787F" w:rsidRDefault="008F522E" w:rsidP="001568D4">
      <w:pPr>
        <w:pStyle w:val="ListParagraph"/>
        <w:numPr>
          <w:ilvl w:val="0"/>
          <w:numId w:val="4"/>
        </w:numPr>
        <w:spacing w:line="360" w:lineRule="auto"/>
        <w:rPr>
          <w:rFonts w:ascii="Arial" w:hAnsi="Arial" w:cs="Arial"/>
          <w:b/>
          <w:sz w:val="24"/>
          <w:szCs w:val="24"/>
        </w:rPr>
      </w:pPr>
      <w:r w:rsidRPr="007A787F">
        <w:rPr>
          <w:rFonts w:ascii="Arial" w:hAnsi="Arial" w:cs="Arial"/>
          <w:b/>
          <w:sz w:val="24"/>
          <w:szCs w:val="24"/>
        </w:rPr>
        <w:t>Primer zasebne zahvale</w:t>
      </w:r>
    </w:p>
    <w:p w:rsidR="00413051" w:rsidRDefault="00413051" w:rsidP="00944024">
      <w:pPr>
        <w:spacing w:line="360" w:lineRule="auto"/>
        <w:rPr>
          <w:rFonts w:ascii="Arial" w:hAnsi="Arial" w:cs="Arial"/>
          <w:sz w:val="24"/>
          <w:szCs w:val="24"/>
        </w:rPr>
      </w:pPr>
    </w:p>
    <w:p w:rsidR="00413051" w:rsidRDefault="00413051" w:rsidP="00944024">
      <w:pPr>
        <w:spacing w:line="360" w:lineRule="auto"/>
        <w:rPr>
          <w:rFonts w:ascii="Arial" w:hAnsi="Arial" w:cs="Arial"/>
          <w:sz w:val="24"/>
          <w:szCs w:val="24"/>
        </w:rPr>
      </w:pPr>
      <w:r>
        <w:rPr>
          <w:rFonts w:ascii="Arial" w:hAnsi="Arial" w:cs="Arial"/>
          <w:sz w:val="24"/>
          <w:szCs w:val="24"/>
        </w:rPr>
        <w:t xml:space="preserve">Babi, </w:t>
      </w:r>
    </w:p>
    <w:p w:rsidR="00413051" w:rsidRDefault="00413051" w:rsidP="00944024">
      <w:pPr>
        <w:spacing w:line="360" w:lineRule="auto"/>
        <w:rPr>
          <w:rFonts w:ascii="Arial" w:hAnsi="Arial" w:cs="Arial"/>
          <w:sz w:val="24"/>
          <w:szCs w:val="24"/>
        </w:rPr>
      </w:pPr>
      <w:r>
        <w:rPr>
          <w:rFonts w:ascii="Arial" w:hAnsi="Arial" w:cs="Arial"/>
          <w:sz w:val="24"/>
          <w:szCs w:val="24"/>
        </w:rPr>
        <w:t>hvala ti za dnevno darilo. Zahvaljujem se ti tudi za 10€ in zelo okusno torto.</w:t>
      </w:r>
    </w:p>
    <w:p w:rsidR="00413051" w:rsidRDefault="00413051" w:rsidP="00944024">
      <w:pPr>
        <w:spacing w:line="360" w:lineRule="auto"/>
        <w:rPr>
          <w:rFonts w:ascii="Arial" w:hAnsi="Arial" w:cs="Arial"/>
          <w:sz w:val="24"/>
          <w:szCs w:val="24"/>
        </w:rPr>
      </w:pPr>
      <w:r>
        <w:rPr>
          <w:rFonts w:ascii="Arial" w:hAnsi="Arial" w:cs="Arial"/>
          <w:sz w:val="24"/>
          <w:szCs w:val="24"/>
        </w:rPr>
        <w:t xml:space="preserve">Tvoj </w:t>
      </w:r>
      <w:r w:rsidR="007A787F">
        <w:rPr>
          <w:rFonts w:ascii="Arial" w:hAnsi="Arial" w:cs="Arial"/>
          <w:sz w:val="24"/>
          <w:szCs w:val="24"/>
        </w:rPr>
        <w:t>vnuček</w:t>
      </w:r>
      <w:r>
        <w:rPr>
          <w:rFonts w:ascii="Arial" w:hAnsi="Arial" w:cs="Arial"/>
          <w:sz w:val="24"/>
          <w:szCs w:val="24"/>
        </w:rPr>
        <w:t xml:space="preserve"> Nejc</w:t>
      </w:r>
    </w:p>
    <w:p w:rsidR="00413051" w:rsidRDefault="00413051" w:rsidP="00944024">
      <w:pPr>
        <w:spacing w:line="360" w:lineRule="auto"/>
        <w:rPr>
          <w:rFonts w:ascii="Arial" w:hAnsi="Arial" w:cs="Arial"/>
          <w:sz w:val="24"/>
          <w:szCs w:val="24"/>
        </w:rPr>
      </w:pPr>
    </w:p>
    <w:p w:rsidR="00413051" w:rsidRDefault="00591BF4" w:rsidP="00944024">
      <w:pPr>
        <w:spacing w:line="360" w:lineRule="auto"/>
        <w:rPr>
          <w:rFonts w:ascii="Arial" w:hAnsi="Arial" w:cs="Arial"/>
          <w:sz w:val="24"/>
          <w:szCs w:val="24"/>
        </w:rPr>
      </w:pPr>
      <w:r>
        <w:rPr>
          <w:rFonts w:ascii="Arial" w:hAnsi="Arial" w:cs="Arial"/>
          <w:noProof/>
          <w:sz w:val="24"/>
          <w:szCs w:val="24"/>
          <w:lang w:eastAsia="sl-SI"/>
        </w:rPr>
        <w:pict>
          <v:rect id="_x0000_s1072" style="position:absolute;margin-left:216.65pt;margin-top:3.3pt;width:120.5pt;height:1in;z-index:251674112">
            <v:textbox style="mso-next-textbox:#_x0000_s1072">
              <w:txbxContent>
                <w:p w:rsidR="00F165D3" w:rsidRDefault="00F165D3">
                  <w:r>
                    <w:t>URADNA:                     To je prošnja v kateri prosiš ravnateljico za opravičilo v šoli.</w:t>
                  </w:r>
                </w:p>
              </w:txbxContent>
            </v:textbox>
          </v:rect>
        </w:pict>
      </w:r>
      <w:r>
        <w:rPr>
          <w:rFonts w:ascii="Arial" w:hAnsi="Arial" w:cs="Arial"/>
          <w:noProof/>
          <w:sz w:val="24"/>
          <w:szCs w:val="24"/>
          <w:lang w:eastAsia="sl-SI"/>
        </w:rPr>
        <w:pict>
          <v:roundrect id="_x0000_s1066" style="position:absolute;margin-left:-58.35pt;margin-top:20.6pt;width:63.8pt;height:21.6pt;z-index:251667968" arcsize="10923f">
            <v:textbox style="mso-next-textbox:#_x0000_s1066">
              <w:txbxContent>
                <w:p w:rsidR="00F165D3" w:rsidRDefault="00F165D3">
                  <w:r>
                    <w:t>PROŠNJA</w:t>
                  </w:r>
                </w:p>
              </w:txbxContent>
            </v:textbox>
          </v:roundrect>
        </w:pict>
      </w:r>
    </w:p>
    <w:p w:rsidR="00413051" w:rsidRDefault="00591BF4" w:rsidP="00944024">
      <w:pPr>
        <w:spacing w:line="360" w:lineRule="auto"/>
        <w:rPr>
          <w:rFonts w:ascii="Arial" w:hAnsi="Arial" w:cs="Arial"/>
          <w:sz w:val="24"/>
          <w:szCs w:val="24"/>
        </w:rPr>
      </w:pPr>
      <w:r>
        <w:rPr>
          <w:rFonts w:ascii="Arial" w:hAnsi="Arial" w:cs="Arial"/>
          <w:noProof/>
          <w:sz w:val="24"/>
          <w:szCs w:val="24"/>
          <w:lang w:eastAsia="sl-SI"/>
        </w:rPr>
        <w:pict>
          <v:shape id="_x0000_s1067" type="#_x0000_t32" style="position:absolute;margin-left:-37.75pt;margin-top:11.5pt;width:.05pt;height:93.8pt;z-index:251668992" o:connectortype="straight">
            <v:stroke endarrow="block"/>
          </v:shape>
        </w:pict>
      </w:r>
      <w:r>
        <w:rPr>
          <w:rFonts w:ascii="Arial" w:hAnsi="Arial" w:cs="Arial"/>
          <w:noProof/>
          <w:sz w:val="24"/>
          <w:szCs w:val="24"/>
          <w:lang w:eastAsia="sl-SI"/>
        </w:rPr>
        <w:pict>
          <v:shape id="_x0000_s1068" type="#_x0000_t32" style="position:absolute;margin-left:5.45pt;margin-top:3.85pt;width:211.2pt;height:5.25pt;z-index:251670016" o:connectortype="straight">
            <v:stroke endarrow="block"/>
          </v:shape>
        </w:pict>
      </w:r>
      <w:r>
        <w:rPr>
          <w:rFonts w:ascii="Arial" w:hAnsi="Arial" w:cs="Arial"/>
          <w:noProof/>
          <w:sz w:val="24"/>
          <w:szCs w:val="24"/>
          <w:lang w:eastAsia="sl-SI"/>
        </w:rPr>
        <w:pict>
          <v:shape id="_x0000_s1069" type="#_x0000_t32" style="position:absolute;margin-left:-7.95pt;margin-top:11.5pt;width:187.15pt;height:113.8pt;z-index:251671040" o:connectortype="straight">
            <v:stroke endarrow="block"/>
          </v:shape>
        </w:pict>
      </w:r>
    </w:p>
    <w:p w:rsidR="00413051" w:rsidRDefault="00413051" w:rsidP="00944024">
      <w:pPr>
        <w:spacing w:line="360" w:lineRule="auto"/>
        <w:rPr>
          <w:rFonts w:ascii="Arial" w:hAnsi="Arial" w:cs="Arial"/>
          <w:sz w:val="24"/>
          <w:szCs w:val="24"/>
        </w:rPr>
      </w:pPr>
    </w:p>
    <w:p w:rsidR="00F030A1" w:rsidRDefault="00F030A1" w:rsidP="00944024">
      <w:pPr>
        <w:spacing w:line="360" w:lineRule="auto"/>
        <w:rPr>
          <w:rFonts w:ascii="Arial" w:hAnsi="Arial" w:cs="Arial"/>
          <w:sz w:val="24"/>
          <w:szCs w:val="24"/>
        </w:rPr>
      </w:pPr>
    </w:p>
    <w:p w:rsidR="00F030A1" w:rsidRPr="00F030A1" w:rsidRDefault="00591BF4" w:rsidP="00F030A1">
      <w:pPr>
        <w:rPr>
          <w:rFonts w:ascii="Arial" w:hAnsi="Arial" w:cs="Arial"/>
          <w:sz w:val="24"/>
          <w:szCs w:val="24"/>
        </w:rPr>
      </w:pPr>
      <w:r>
        <w:rPr>
          <w:rFonts w:ascii="Arial" w:hAnsi="Arial" w:cs="Arial"/>
          <w:noProof/>
          <w:sz w:val="24"/>
          <w:szCs w:val="24"/>
          <w:lang w:eastAsia="sl-SI"/>
        </w:rPr>
        <w:pict>
          <v:rect id="_x0000_s1071" style="position:absolute;margin-left:179.2pt;margin-top:2.9pt;width:135.45pt;height:82.3pt;z-index:251673088">
            <v:textbox style="mso-next-textbox:#_x0000_s1071">
              <w:txbxContent>
                <w:p w:rsidR="00F165D3" w:rsidRDefault="00F165D3">
                  <w:r>
                    <w:t>JAVNA:                                         Je na letaku, ki prosi, da  ob 23h vsi zapustijo trgovino.  Uporabljajo se tudi obrazci.</w:t>
                  </w:r>
                </w:p>
              </w:txbxContent>
            </v:textbox>
          </v:rect>
        </w:pict>
      </w:r>
      <w:r>
        <w:rPr>
          <w:rFonts w:ascii="Arial" w:hAnsi="Arial" w:cs="Arial"/>
          <w:noProof/>
          <w:sz w:val="24"/>
          <w:szCs w:val="24"/>
          <w:lang w:eastAsia="sl-SI"/>
        </w:rPr>
        <w:pict>
          <v:rect id="_x0000_s1070" style="position:absolute;margin-left:-66.55pt;margin-top:13.2pt;width:139.7pt;height:1in;z-index:251672064">
            <v:textbox style="mso-next-textbox:#_x0000_s1070">
              <w:txbxContent>
                <w:p w:rsidR="00F165D3" w:rsidRDefault="00F165D3">
                  <w:r>
                    <w:t>ZASEBNA:                                   Je prošnja v kateri prosiš sošolca, da ti posodi list papirja ali zvezek.</w:t>
                  </w:r>
                </w:p>
              </w:txbxContent>
            </v:textbox>
          </v:rect>
        </w:pict>
      </w:r>
    </w:p>
    <w:p w:rsidR="00F030A1" w:rsidRPr="00F030A1" w:rsidRDefault="00F030A1" w:rsidP="00F030A1">
      <w:pPr>
        <w:rPr>
          <w:rFonts w:ascii="Arial" w:hAnsi="Arial" w:cs="Arial"/>
          <w:sz w:val="24"/>
          <w:szCs w:val="24"/>
        </w:rPr>
      </w:pPr>
    </w:p>
    <w:p w:rsidR="00F030A1" w:rsidRPr="00F030A1" w:rsidRDefault="00F030A1" w:rsidP="00F030A1">
      <w:pPr>
        <w:rPr>
          <w:rFonts w:ascii="Arial" w:hAnsi="Arial" w:cs="Arial"/>
          <w:sz w:val="24"/>
          <w:szCs w:val="24"/>
        </w:rPr>
      </w:pPr>
    </w:p>
    <w:p w:rsidR="00F030A1" w:rsidRPr="00F030A1" w:rsidRDefault="00F030A1" w:rsidP="00F030A1">
      <w:pPr>
        <w:rPr>
          <w:rFonts w:ascii="Arial" w:hAnsi="Arial" w:cs="Arial"/>
          <w:sz w:val="24"/>
          <w:szCs w:val="24"/>
        </w:rPr>
      </w:pPr>
    </w:p>
    <w:p w:rsidR="00F030A1" w:rsidRDefault="00F030A1" w:rsidP="00F030A1">
      <w:pPr>
        <w:rPr>
          <w:rFonts w:ascii="Arial" w:hAnsi="Arial" w:cs="Arial"/>
          <w:sz w:val="24"/>
          <w:szCs w:val="24"/>
        </w:rPr>
      </w:pPr>
    </w:p>
    <w:p w:rsidR="002A1CEB" w:rsidRPr="003D6BC6" w:rsidRDefault="002A1CEB" w:rsidP="002A1CEB">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 xml:space="preserve">Primer </w:t>
      </w:r>
      <w:r w:rsidR="00927D68" w:rsidRPr="003D6BC6">
        <w:rPr>
          <w:rFonts w:ascii="Arial" w:hAnsi="Arial" w:cs="Arial"/>
          <w:b/>
          <w:sz w:val="24"/>
          <w:szCs w:val="24"/>
        </w:rPr>
        <w:t xml:space="preserve">uradne </w:t>
      </w:r>
      <w:r w:rsidRPr="003D6BC6">
        <w:rPr>
          <w:rFonts w:ascii="Arial" w:hAnsi="Arial" w:cs="Arial"/>
          <w:b/>
          <w:sz w:val="24"/>
          <w:szCs w:val="24"/>
        </w:rPr>
        <w:t>prošnje</w:t>
      </w:r>
    </w:p>
    <w:tbl>
      <w:tblPr>
        <w:tblW w:w="9087" w:type="dxa"/>
        <w:tblCellMar>
          <w:left w:w="0" w:type="dxa"/>
          <w:right w:w="0" w:type="dxa"/>
        </w:tblCellMar>
        <w:tblLook w:val="04A0" w:firstRow="1" w:lastRow="0" w:firstColumn="1" w:lastColumn="0" w:noHBand="0" w:noVBand="1"/>
      </w:tblPr>
      <w:tblGrid>
        <w:gridCol w:w="11678"/>
        <w:gridCol w:w="282"/>
        <w:gridCol w:w="36"/>
        <w:gridCol w:w="15"/>
      </w:tblGrid>
      <w:tr w:rsidR="00927D68" w:rsidRPr="00523294" w:rsidTr="00133D5C">
        <w:trPr>
          <w:trHeight w:val="147"/>
        </w:trPr>
        <w:tc>
          <w:tcPr>
            <w:tcW w:w="8802" w:type="dxa"/>
            <w:noWrap/>
            <w:tcMar>
              <w:top w:w="0" w:type="dxa"/>
              <w:left w:w="0" w:type="dxa"/>
              <w:bottom w:w="0" w:type="dxa"/>
              <w:right w:w="73" w:type="dxa"/>
            </w:tcMar>
            <w:hideMark/>
          </w:tcPr>
          <w:p w:rsidR="00927D68" w:rsidRPr="00523294" w:rsidRDefault="00927D68"/>
          <w:tbl>
            <w:tblPr>
              <w:tblW w:w="11291" w:type="dxa"/>
              <w:tblCellMar>
                <w:left w:w="0" w:type="dxa"/>
                <w:right w:w="0" w:type="dxa"/>
              </w:tblCellMar>
              <w:tblLook w:val="04A0" w:firstRow="1" w:lastRow="0" w:firstColumn="1" w:lastColumn="0" w:noHBand="0" w:noVBand="1"/>
            </w:tblPr>
            <w:tblGrid>
              <w:gridCol w:w="11291"/>
            </w:tblGrid>
            <w:tr w:rsidR="00927D68" w:rsidRPr="00523294" w:rsidTr="00133D5C">
              <w:tc>
                <w:tcPr>
                  <w:tcW w:w="0" w:type="auto"/>
                  <w:vAlign w:val="center"/>
                  <w:hideMark/>
                </w:tcPr>
                <w:p w:rsidR="00133D5C" w:rsidRPr="00EB405A" w:rsidRDefault="00927D68" w:rsidP="00133D5C">
                  <w:pPr>
                    <w:spacing w:before="100" w:beforeAutospacing="1" w:after="100" w:afterAutospacing="1" w:line="240" w:lineRule="auto"/>
                    <w:outlineLvl w:val="2"/>
                    <w:rPr>
                      <w:rFonts w:ascii="Arial" w:eastAsia="Times New Roman" w:hAnsi="Arial" w:cs="Arial"/>
                      <w:bCs/>
                      <w:sz w:val="24"/>
                      <w:szCs w:val="27"/>
                      <w:lang w:eastAsia="sl-SI"/>
                    </w:rPr>
                  </w:pPr>
                  <w:r w:rsidRPr="00EB405A">
                    <w:rPr>
                      <w:rFonts w:ascii="Arial" w:eastAsia="Times New Roman" w:hAnsi="Arial" w:cs="Arial"/>
                      <w:bCs/>
                      <w:color w:val="222222"/>
                      <w:sz w:val="24"/>
                      <w:lang w:eastAsia="sl-SI"/>
                    </w:rPr>
                    <w:t>Natasa Prasnikar</w:t>
                  </w:r>
                  <w:r w:rsidRPr="00EB405A">
                    <w:rPr>
                      <w:rFonts w:ascii="Arial" w:eastAsia="Times New Roman" w:hAnsi="Arial" w:cs="Arial"/>
                      <w:bCs/>
                      <w:sz w:val="24"/>
                      <w:szCs w:val="27"/>
                      <w:lang w:eastAsia="sl-SI"/>
                    </w:rPr>
                    <w:t> </w:t>
                  </w:r>
                  <w:r w:rsidRPr="00EB405A">
                    <w:rPr>
                      <w:rFonts w:ascii="Arial" w:eastAsia="Times New Roman" w:hAnsi="Arial" w:cs="Arial"/>
                      <w:bCs/>
                      <w:color w:val="555555"/>
                      <w:sz w:val="24"/>
                      <w:szCs w:val="27"/>
                      <w:lang w:eastAsia="sl-SI"/>
                    </w:rPr>
                    <w:t>&lt;natasa1.prasnikar@gmail.com&gt;</w:t>
                  </w:r>
                </w:p>
              </w:tc>
            </w:tr>
          </w:tbl>
          <w:p w:rsidR="00927D68" w:rsidRPr="00EB405A" w:rsidRDefault="00927D68" w:rsidP="00133D5C">
            <w:pPr>
              <w:spacing w:after="0" w:line="147" w:lineRule="atLeast"/>
              <w:rPr>
                <w:rFonts w:ascii="Arial" w:eastAsia="Times New Roman" w:hAnsi="Arial" w:cs="Arial"/>
                <w:sz w:val="24"/>
                <w:szCs w:val="24"/>
                <w:lang w:eastAsia="sl-SI"/>
              </w:rPr>
            </w:pPr>
          </w:p>
        </w:tc>
        <w:tc>
          <w:tcPr>
            <w:tcW w:w="258" w:type="dxa"/>
            <w:noWrap/>
            <w:hideMark/>
          </w:tcPr>
          <w:p w:rsidR="00927D68" w:rsidRPr="00EB405A" w:rsidRDefault="00927D68" w:rsidP="00133D5C">
            <w:pPr>
              <w:spacing w:after="0" w:line="240" w:lineRule="auto"/>
              <w:jc w:val="right"/>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2. </w:t>
            </w:r>
            <w:r w:rsidRPr="00EB405A">
              <w:rPr>
                <w:rFonts w:ascii="Arial" w:eastAsia="Times New Roman" w:hAnsi="Arial" w:cs="Arial"/>
                <w:color w:val="222222"/>
                <w:sz w:val="24"/>
                <w:szCs w:val="24"/>
                <w:lang w:eastAsia="sl-SI"/>
              </w:rPr>
              <w:t>.</w:t>
            </w:r>
          </w:p>
          <w:p w:rsidR="00927D68" w:rsidRPr="00EB405A" w:rsidRDefault="00591BF4" w:rsidP="00133D5C">
            <w:pPr>
              <w:spacing w:after="0" w:line="147" w:lineRule="atLeast"/>
              <w:jc w:val="right"/>
              <w:rPr>
                <w:rFonts w:ascii="Arial" w:eastAsia="Times New Roman" w:hAnsi="Arial" w:cs="Arial"/>
                <w:color w:val="222222"/>
                <w:sz w:val="24"/>
                <w:szCs w:val="24"/>
                <w:lang w:eastAsia="sl-SI"/>
              </w:rPr>
            </w:pPr>
            <w:r>
              <w:rPr>
                <w:rFonts w:ascii="Arial" w:eastAsia="Times New Roman" w:hAnsi="Arial" w:cs="Arial"/>
                <w:noProof/>
                <w:color w:val="222222"/>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s://mail.google.com/mail/ca/u/0/images/cleardot.gif" style="width:.75pt;height:.75pt;visibility:visible">
                  <v:imagedata r:id="rId8" o:title="cleardot"/>
                </v:shape>
              </w:pict>
            </w:r>
          </w:p>
        </w:tc>
        <w:tc>
          <w:tcPr>
            <w:tcW w:w="20" w:type="dxa"/>
            <w:noWrap/>
            <w:hideMark/>
          </w:tcPr>
          <w:p w:rsidR="00927D68" w:rsidRPr="00EB405A" w:rsidRDefault="00927D68" w:rsidP="00133D5C">
            <w:pPr>
              <w:spacing w:after="0" w:line="240" w:lineRule="auto"/>
              <w:jc w:val="right"/>
              <w:rPr>
                <w:rFonts w:ascii="Arial" w:eastAsia="Times New Roman" w:hAnsi="Arial" w:cs="Arial"/>
                <w:color w:val="222222"/>
                <w:sz w:val="24"/>
                <w:szCs w:val="24"/>
                <w:lang w:eastAsia="sl-SI"/>
              </w:rPr>
            </w:pPr>
          </w:p>
        </w:tc>
        <w:tc>
          <w:tcPr>
            <w:tcW w:w="0" w:type="auto"/>
            <w:noWrap/>
            <w:hideMark/>
          </w:tcPr>
          <w:p w:rsidR="00927D68" w:rsidRPr="00EB405A" w:rsidRDefault="00591BF4" w:rsidP="00133D5C">
            <w:pPr>
              <w:shd w:val="clear" w:color="auto" w:fill="F5F5F5"/>
              <w:spacing w:after="0" w:line="248" w:lineRule="atLeast"/>
              <w:jc w:val="center"/>
              <w:rPr>
                <w:rFonts w:ascii="Arial" w:eastAsia="Times New Roman" w:hAnsi="Arial" w:cs="Arial"/>
                <w:bCs/>
                <w:color w:val="444444"/>
                <w:sz w:val="24"/>
                <w:szCs w:val="10"/>
                <w:lang w:eastAsia="sl-SI"/>
              </w:rPr>
            </w:pPr>
            <w:r>
              <w:rPr>
                <w:rFonts w:ascii="Arial" w:eastAsia="Times New Roman" w:hAnsi="Arial" w:cs="Arial"/>
                <w:noProof/>
                <w:color w:val="444444"/>
                <w:sz w:val="24"/>
                <w:szCs w:val="10"/>
                <w:lang w:eastAsia="sl-SI"/>
              </w:rPr>
              <w:pict>
                <v:shape id="Slika 2" o:spid="_x0000_i1026" type="#_x0000_t75" alt="https://mail.google.com/mail/ca/u/0/images/cleardot.gif" style="width:.75pt;height:.75pt;visibility:visible">
                  <v:imagedata r:id="rId8" o:title="cleardot"/>
                </v:shape>
              </w:pict>
            </w:r>
          </w:p>
          <w:p w:rsidR="00927D68" w:rsidRPr="00EB405A" w:rsidRDefault="00591BF4" w:rsidP="00133D5C">
            <w:pPr>
              <w:shd w:val="clear" w:color="auto" w:fill="F5F5F5"/>
              <w:spacing w:after="0" w:line="248" w:lineRule="atLeast"/>
              <w:jc w:val="center"/>
              <w:rPr>
                <w:rFonts w:ascii="Arial" w:eastAsia="Times New Roman" w:hAnsi="Arial" w:cs="Arial"/>
                <w:bCs/>
                <w:color w:val="444444"/>
                <w:sz w:val="24"/>
                <w:szCs w:val="10"/>
                <w:lang w:eastAsia="sl-SI"/>
              </w:rPr>
            </w:pPr>
            <w:r>
              <w:rPr>
                <w:rFonts w:ascii="Arial" w:eastAsia="Times New Roman" w:hAnsi="Arial" w:cs="Arial"/>
                <w:noProof/>
                <w:color w:val="444444"/>
                <w:sz w:val="24"/>
                <w:szCs w:val="10"/>
                <w:lang w:eastAsia="sl-SI"/>
              </w:rPr>
              <w:pict>
                <v:shape id="Slika 3" o:spid="_x0000_i1027" type="#_x0000_t75" alt="https://mail.google.com/mail/ca/u/0/images/cleardot.gif" style="width:.75pt;height:.75pt;visibility:visible">
                  <v:imagedata r:id="rId8" o:title="cleardot"/>
                </v:shape>
              </w:pict>
            </w:r>
          </w:p>
        </w:tc>
      </w:tr>
      <w:tr w:rsidR="00927D68" w:rsidRPr="00523294" w:rsidTr="00133D5C">
        <w:trPr>
          <w:trHeight w:val="147"/>
        </w:trPr>
        <w:tc>
          <w:tcPr>
            <w:tcW w:w="0" w:type="auto"/>
            <w:gridSpan w:val="2"/>
            <w:vAlign w:val="center"/>
            <w:hideMark/>
          </w:tcPr>
          <w:tbl>
            <w:tblPr>
              <w:tblW w:w="11960" w:type="dxa"/>
              <w:tblCellMar>
                <w:left w:w="0" w:type="dxa"/>
                <w:right w:w="0" w:type="dxa"/>
              </w:tblCellMar>
              <w:tblLook w:val="04A0" w:firstRow="1" w:lastRow="0" w:firstColumn="1" w:lastColumn="0" w:noHBand="0" w:noVBand="1"/>
            </w:tblPr>
            <w:tblGrid>
              <w:gridCol w:w="11960"/>
            </w:tblGrid>
            <w:tr w:rsidR="00927D68" w:rsidRPr="00523294" w:rsidTr="00133D5C">
              <w:tc>
                <w:tcPr>
                  <w:tcW w:w="0" w:type="auto"/>
                  <w:noWrap/>
                  <w:vAlign w:val="center"/>
                  <w:hideMark/>
                </w:tcPr>
                <w:p w:rsidR="00927D68" w:rsidRPr="00EB405A" w:rsidRDefault="00927D68" w:rsidP="00133D5C">
                  <w:pPr>
                    <w:spacing w:after="0" w:line="240" w:lineRule="auto"/>
                    <w:rPr>
                      <w:rFonts w:ascii="Arial" w:eastAsia="Times New Roman" w:hAnsi="Arial" w:cs="Arial"/>
                      <w:sz w:val="24"/>
                      <w:szCs w:val="24"/>
                      <w:lang w:eastAsia="sl-SI"/>
                    </w:rPr>
                  </w:pPr>
                  <w:r w:rsidRPr="00EB405A">
                    <w:rPr>
                      <w:rFonts w:ascii="Arial" w:eastAsia="Times New Roman" w:hAnsi="Arial" w:cs="Arial"/>
                      <w:color w:val="777777"/>
                      <w:sz w:val="24"/>
                      <w:szCs w:val="24"/>
                      <w:lang w:eastAsia="sl-SI"/>
                    </w:rPr>
                    <w:t>Za o-preradomlje.</w:t>
                  </w:r>
                  <w:r>
                    <w:rPr>
                      <w:rFonts w:ascii="Arial" w:eastAsia="Times New Roman" w:hAnsi="Arial" w:cs="Arial"/>
                      <w:color w:val="777777"/>
                      <w:sz w:val="24"/>
                      <w:szCs w:val="24"/>
                      <w:lang w:eastAsia="sl-SI"/>
                    </w:rPr>
                    <w:t>lj@guest.arnes.si</w:t>
                  </w:r>
                  <w:r w:rsidRPr="00EB405A">
                    <w:rPr>
                      <w:rFonts w:ascii="Arial" w:eastAsia="Times New Roman" w:hAnsi="Arial" w:cs="Arial"/>
                      <w:color w:val="777777"/>
                      <w:sz w:val="24"/>
                      <w:szCs w:val="24"/>
                      <w:lang w:eastAsia="sl-SI"/>
                    </w:rPr>
                    <w:t>.</w:t>
                  </w:r>
                </w:p>
                <w:p w:rsidR="00927D68" w:rsidRPr="00EB405A" w:rsidRDefault="00591BF4" w:rsidP="00133D5C">
                  <w:pPr>
                    <w:spacing w:after="0" w:line="240" w:lineRule="auto"/>
                    <w:textAlignment w:val="top"/>
                    <w:rPr>
                      <w:rFonts w:ascii="Arial" w:eastAsia="Times New Roman" w:hAnsi="Arial" w:cs="Arial"/>
                      <w:sz w:val="24"/>
                      <w:szCs w:val="24"/>
                      <w:lang w:eastAsia="sl-SI"/>
                    </w:rPr>
                  </w:pPr>
                  <w:r>
                    <w:rPr>
                      <w:rFonts w:ascii="Arial" w:eastAsia="Times New Roman" w:hAnsi="Arial" w:cs="Arial"/>
                      <w:noProof/>
                      <w:sz w:val="24"/>
                      <w:szCs w:val="24"/>
                      <w:lang w:eastAsia="sl-SI"/>
                    </w:rPr>
                    <w:pict>
                      <v:shape id=":mg" o:spid="_x0000_i1028" type="#_x0000_t75" alt="https://mail.google.com/mail/ca/u/0/images/cleardot.gif" style="width:.75pt;height:.75pt;visibility:visible">
                        <v:imagedata r:id="rId8" o:title="cleardot"/>
                      </v:shape>
                    </w:pict>
                  </w:r>
                </w:p>
              </w:tc>
            </w:tr>
          </w:tbl>
          <w:p w:rsidR="00927D68" w:rsidRPr="00EB405A" w:rsidRDefault="00927D68" w:rsidP="00133D5C">
            <w:pPr>
              <w:spacing w:after="0" w:line="147" w:lineRule="atLeast"/>
              <w:rPr>
                <w:rFonts w:ascii="Arial" w:eastAsia="Times New Roman" w:hAnsi="Arial" w:cs="Arial"/>
                <w:sz w:val="24"/>
                <w:szCs w:val="24"/>
                <w:lang w:eastAsia="sl-SI"/>
              </w:rPr>
            </w:pPr>
          </w:p>
        </w:tc>
        <w:tc>
          <w:tcPr>
            <w:tcW w:w="20" w:type="dxa"/>
            <w:gridSpan w:val="2"/>
            <w:vAlign w:val="center"/>
            <w:hideMark/>
          </w:tcPr>
          <w:p w:rsidR="00927D68" w:rsidRPr="00EB405A" w:rsidRDefault="00927D68" w:rsidP="00133D5C">
            <w:pPr>
              <w:spacing w:after="0" w:line="240" w:lineRule="auto"/>
              <w:rPr>
                <w:rFonts w:ascii="Arial" w:eastAsia="Times New Roman" w:hAnsi="Arial" w:cs="Arial"/>
                <w:bCs/>
                <w:color w:val="444444"/>
                <w:sz w:val="24"/>
                <w:szCs w:val="10"/>
                <w:lang w:eastAsia="sl-SI"/>
              </w:rPr>
            </w:pPr>
          </w:p>
        </w:tc>
      </w:tr>
    </w:tbl>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r w:rsidRPr="00927D68">
        <w:rPr>
          <w:rFonts w:ascii="Arial" w:eastAsia="Times New Roman" w:hAnsi="Arial" w:cs="Arial"/>
          <w:color w:val="222222"/>
          <w:sz w:val="24"/>
          <w:szCs w:val="12"/>
          <w:lang w:eastAsia="sl-SI"/>
        </w:rPr>
        <w:t>Spoštovani, </w:t>
      </w: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r w:rsidRPr="00927D68">
        <w:rPr>
          <w:rFonts w:ascii="Arial" w:eastAsia="Times New Roman" w:hAnsi="Arial" w:cs="Arial"/>
          <w:color w:val="222222"/>
          <w:sz w:val="24"/>
          <w:szCs w:val="12"/>
          <w:lang w:eastAsia="sl-SI"/>
        </w:rPr>
        <w:t>Živa Prašnikar, učenka 3.b razreda, bo v dneh 10. in 11. april potovala v tujino. </w:t>
      </w: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r w:rsidRPr="00927D68">
        <w:rPr>
          <w:rFonts w:ascii="Arial" w:eastAsia="Times New Roman" w:hAnsi="Arial" w:cs="Arial"/>
          <w:color w:val="222222"/>
          <w:sz w:val="24"/>
          <w:szCs w:val="12"/>
          <w:lang w:eastAsia="sl-SI"/>
        </w:rPr>
        <w:t>Prosila bi, če ji lahko za ta dva dneva odobrite izredno odsotnost od pouka.</w:t>
      </w: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r w:rsidRPr="00927D68">
        <w:rPr>
          <w:rFonts w:ascii="Arial" w:eastAsia="Times New Roman" w:hAnsi="Arial" w:cs="Arial"/>
          <w:color w:val="222222"/>
          <w:sz w:val="24"/>
          <w:szCs w:val="12"/>
          <w:lang w:eastAsia="sl-SI"/>
        </w:rPr>
        <w:t>V kolikor potrebujete še kakšne druge podatke mi prosim sporočite, sicer pa se zahvaljujem.</w:t>
      </w: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r w:rsidRPr="00927D68">
        <w:rPr>
          <w:rFonts w:ascii="Arial" w:eastAsia="Times New Roman" w:hAnsi="Arial" w:cs="Arial"/>
          <w:color w:val="222222"/>
          <w:sz w:val="24"/>
          <w:szCs w:val="12"/>
          <w:lang w:eastAsia="sl-SI"/>
        </w:rPr>
        <w:t>Želim vam lep dan, </w:t>
      </w: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p>
    <w:p w:rsidR="00927D68" w:rsidRPr="00927D68" w:rsidRDefault="00927D68" w:rsidP="00927D68">
      <w:pPr>
        <w:shd w:val="clear" w:color="auto" w:fill="FFFFFF"/>
        <w:spacing w:after="0" w:line="240" w:lineRule="auto"/>
        <w:ind w:left="360"/>
        <w:rPr>
          <w:rFonts w:ascii="Arial" w:eastAsia="Times New Roman" w:hAnsi="Arial" w:cs="Arial"/>
          <w:color w:val="222222"/>
          <w:sz w:val="24"/>
          <w:szCs w:val="12"/>
          <w:lang w:eastAsia="sl-SI"/>
        </w:rPr>
      </w:pPr>
    </w:p>
    <w:p w:rsidR="00927D68" w:rsidRPr="00CC44B1" w:rsidRDefault="00927D68" w:rsidP="00CC44B1">
      <w:pPr>
        <w:shd w:val="clear" w:color="auto" w:fill="FFFFFF"/>
        <w:spacing w:after="0" w:line="240" w:lineRule="auto"/>
        <w:ind w:left="360"/>
        <w:rPr>
          <w:rFonts w:ascii="Arial" w:eastAsia="Times New Roman" w:hAnsi="Arial" w:cs="Arial"/>
          <w:color w:val="222222"/>
          <w:sz w:val="24"/>
          <w:szCs w:val="12"/>
          <w:lang w:eastAsia="sl-SI"/>
        </w:rPr>
      </w:pPr>
      <w:r w:rsidRPr="00927D68">
        <w:rPr>
          <w:rFonts w:ascii="Arial" w:eastAsia="Times New Roman" w:hAnsi="Arial" w:cs="Arial"/>
          <w:color w:val="222222"/>
          <w:sz w:val="24"/>
          <w:szCs w:val="12"/>
          <w:lang w:eastAsia="sl-SI"/>
        </w:rPr>
        <w:t>Nataša Prašnikar</w:t>
      </w:r>
    </w:p>
    <w:p w:rsidR="00927D68" w:rsidRPr="003D6BC6" w:rsidRDefault="00927D68" w:rsidP="00927D68">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Primer javne prošnje</w:t>
      </w:r>
    </w:p>
    <w:tbl>
      <w:tblPr>
        <w:tblW w:w="12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7112CC" w:rsidRPr="00523294" w:rsidTr="00133D5C">
        <w:trPr>
          <w:tblCellSpacing w:w="15" w:type="dxa"/>
        </w:trPr>
        <w:tc>
          <w:tcPr>
            <w:tcW w:w="0" w:type="auto"/>
            <w:shd w:val="clear" w:color="auto" w:fill="FFFFFF"/>
            <w:vAlign w:val="center"/>
            <w:hideMark/>
          </w:tcPr>
          <w:p w:rsidR="007112CC" w:rsidRPr="003D6BC6" w:rsidRDefault="007112CC" w:rsidP="00133D5C">
            <w:pPr>
              <w:spacing w:after="0" w:line="240" w:lineRule="auto"/>
              <w:jc w:val="center"/>
              <w:rPr>
                <w:rFonts w:ascii="Arial" w:eastAsia="Times New Roman" w:hAnsi="Arial" w:cs="Arial"/>
                <w:b/>
                <w:bCs/>
                <w:color w:val="000000"/>
                <w:sz w:val="13"/>
                <w:szCs w:val="13"/>
                <w:lang w:eastAsia="sl-SI"/>
              </w:rPr>
            </w:pPr>
            <w:r w:rsidRPr="003D6BC6">
              <w:rPr>
                <w:rFonts w:ascii="Arial" w:eastAsia="Times New Roman" w:hAnsi="Arial" w:cs="Arial"/>
                <w:b/>
                <w:bCs/>
                <w:color w:val="000000"/>
                <w:sz w:val="13"/>
                <w:szCs w:val="13"/>
                <w:lang w:eastAsia="sl-SI"/>
              </w:rPr>
              <w:t>Prošnja za dovolitev javne prireditve oz. shoda</w:t>
            </w:r>
          </w:p>
        </w:tc>
      </w:tr>
      <w:tr w:rsidR="007112CC" w:rsidRPr="00523294" w:rsidTr="00133D5C">
        <w:trPr>
          <w:tblCellSpacing w:w="15" w:type="dxa"/>
        </w:trPr>
        <w:tc>
          <w:tcPr>
            <w:tcW w:w="0" w:type="auto"/>
            <w:shd w:val="clear" w:color="auto" w:fill="FFFFFF"/>
            <w:tcMar>
              <w:top w:w="0" w:type="dxa"/>
              <w:left w:w="0" w:type="dxa"/>
              <w:bottom w:w="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95"/>
              <w:gridCol w:w="5945"/>
            </w:tblGrid>
            <w:tr w:rsidR="007112CC" w:rsidRPr="00523294" w:rsidTr="00133D5C">
              <w:trPr>
                <w:tblCellSpacing w:w="15" w:type="dxa"/>
              </w:trPr>
              <w:tc>
                <w:tcPr>
                  <w:tcW w:w="0" w:type="auto"/>
                  <w:gridSpan w:val="2"/>
                  <w:vAlign w:val="center"/>
                  <w:hideMark/>
                </w:tcPr>
                <w:p w:rsidR="007112CC" w:rsidRPr="00C55372" w:rsidRDefault="007112CC" w:rsidP="00133D5C">
                  <w:pPr>
                    <w:spacing w:after="0" w:line="240" w:lineRule="auto"/>
                    <w:jc w:val="center"/>
                    <w:rPr>
                      <w:rFonts w:ascii="Arial" w:eastAsia="Times New Roman" w:hAnsi="Arial" w:cs="Arial"/>
                      <w:i/>
                      <w:iCs/>
                      <w:sz w:val="11"/>
                      <w:szCs w:val="11"/>
                      <w:lang w:eastAsia="sl-SI"/>
                    </w:rPr>
                  </w:pPr>
                  <w:r w:rsidRPr="00C55372">
                    <w:rPr>
                      <w:rFonts w:ascii="Arial" w:eastAsia="Times New Roman" w:hAnsi="Arial" w:cs="Arial"/>
                      <w:i/>
                      <w:iCs/>
                      <w:sz w:val="11"/>
                      <w:szCs w:val="11"/>
                      <w:lang w:eastAsia="sl-SI"/>
                    </w:rPr>
                    <w:t>(Vloga se posreduje krajevno pristojni upravni enoti.)</w:t>
                  </w:r>
                </w:p>
              </w:tc>
            </w:tr>
            <w:tr w:rsidR="007112CC" w:rsidRPr="00523294" w:rsidTr="00133D5C">
              <w:trPr>
                <w:tblCellSpacing w:w="15" w:type="dxa"/>
              </w:trPr>
              <w:tc>
                <w:tcPr>
                  <w:tcW w:w="0" w:type="auto"/>
                  <w:gridSpan w:val="2"/>
                  <w:vAlign w:val="center"/>
                  <w:hideMark/>
                </w:tcPr>
                <w:p w:rsidR="007112CC" w:rsidRPr="00C55372" w:rsidRDefault="007112CC" w:rsidP="00133D5C">
                  <w:pPr>
                    <w:spacing w:after="0" w:line="240" w:lineRule="auto"/>
                    <w:jc w:val="center"/>
                    <w:rPr>
                      <w:rFonts w:ascii="Arial" w:eastAsia="Times New Roman" w:hAnsi="Arial" w:cs="Arial"/>
                      <w:b/>
                      <w:bCs/>
                      <w:sz w:val="11"/>
                      <w:szCs w:val="11"/>
                      <w:lang w:eastAsia="sl-SI"/>
                    </w:rPr>
                  </w:pPr>
                  <w:r w:rsidRPr="00C55372">
                    <w:rPr>
                      <w:rFonts w:ascii="Arial" w:eastAsia="Times New Roman" w:hAnsi="Arial" w:cs="Arial"/>
                      <w:b/>
                      <w:bCs/>
                      <w:sz w:val="11"/>
                      <w:szCs w:val="11"/>
                      <w:lang w:eastAsia="sl-SI"/>
                    </w:rPr>
                    <w:t>Polja, označena z zvezdico, so obvezna!</w:t>
                  </w:r>
                </w:p>
              </w:tc>
            </w:tr>
            <w:tr w:rsidR="007112CC" w:rsidRPr="00523294" w:rsidTr="00133D5C">
              <w:trPr>
                <w:trHeight w:val="165"/>
                <w:tblCellSpacing w:w="15" w:type="dxa"/>
              </w:trPr>
              <w:tc>
                <w:tcPr>
                  <w:tcW w:w="1376" w:type="dxa"/>
                  <w:gridSpan w:val="2"/>
                  <w:tcBorders>
                    <w:bottom w:val="single" w:sz="4" w:space="0" w:color="8FA4BE"/>
                  </w:tcBorders>
                  <w:shd w:val="clear" w:color="auto" w:fill="C3CDDC"/>
                  <w:noWrap/>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PODATKI O OSEBI, KI IZPOLNJUJE OBRAZEC ( IZ CENTRALNEGA REGISTRA PREBIVALSTVA)</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Nataša</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Priimek</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Prašnikar</w:t>
                  </w: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STALNO PREBIVALIŠČE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Ulica</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Pelechova cesta</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Hišna številka</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023 A</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Naselje</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Preserje pri Radomljah</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Občina</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Domžale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Poštna številka</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1235</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Pošta</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Radomlje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Država</w:t>
                  </w:r>
                </w:p>
              </w:tc>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lang w:eastAsia="sl-SI"/>
                    </w:rPr>
                    <w:t>SLOVENIJA</w:t>
                  </w:r>
                </w:p>
              </w:tc>
            </w:tr>
            <w:tr w:rsidR="007112CC" w:rsidRPr="00523294" w:rsidTr="00133D5C">
              <w:trPr>
                <w:tblCellSpacing w:w="15" w:type="dxa"/>
              </w:trPr>
              <w:tc>
                <w:tcPr>
                  <w:tcW w:w="0" w:type="auto"/>
                  <w:gridSpan w:val="2"/>
                  <w:tcBorders>
                    <w:top w:val="single" w:sz="4" w:space="0" w:color="CCCCCC"/>
                  </w:tcBorders>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PODATKI O ORGANIZATORJU</w: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7035" w:type="dxa"/>
                    <w:tblCellSpacing w:w="15" w:type="dxa"/>
                    <w:tblBorders>
                      <w:left w:val="single" w:sz="48" w:space="0" w:color="FFFFFF"/>
                    </w:tblBorders>
                    <w:tblCellMar>
                      <w:top w:w="15" w:type="dxa"/>
                      <w:left w:w="15" w:type="dxa"/>
                      <w:bottom w:w="15" w:type="dxa"/>
                      <w:right w:w="15" w:type="dxa"/>
                    </w:tblCellMar>
                    <w:tblLook w:val="04A0" w:firstRow="1" w:lastRow="0" w:firstColumn="1" w:lastColumn="0" w:noHBand="0" w:noVBand="1"/>
                  </w:tblPr>
                  <w:tblGrid>
                    <w:gridCol w:w="1551"/>
                    <w:gridCol w:w="5484"/>
                  </w:tblGrid>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 in priimek oz. firma: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18" type="#_x0000_t75" style="width:198.75pt;height:18pt" o:ole="">
                              <v:imagedata r:id="rId9" o:title=""/>
                            </v:shape>
                            <w:control r:id="rId10" w:name="DefaultOcxName" w:shapeid="_x0000_i1118"/>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EMŠO oz. matična številka: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21" type="#_x0000_t75" style="width:198.75pt;height:18pt" o:ole="">
                              <v:imagedata r:id="rId9" o:title=""/>
                            </v:shape>
                            <w:control r:id="rId11" w:name="DefaultOcxName1" w:shapeid="_x0000_i1121"/>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Spol:</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23" type="#_x0000_t75" style="width:20.25pt;height:18pt" o:ole="">
                              <v:imagedata r:id="rId12" o:title=""/>
                            </v:shape>
                            <w:control r:id="rId13" w:name="DefaultOcxName2" w:shapeid="_x0000_i1123"/>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Moški</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126" type="#_x0000_t75" style="width:20.25pt;height:18pt" o:ole="">
                              <v:imagedata r:id="rId12" o:title=""/>
                            </v:shape>
                            <w:control r:id="rId14" w:name="DefaultOcxName3" w:shapeid="_x0000_i1126"/>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Ženska</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Državljanstvo (samo za fiz. osebe):</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30" type="#_x0000_t75" style="width:198.75pt;height:18pt" o:ole="">
                              <v:imagedata r:id="rId9" o:title=""/>
                            </v:shape>
                            <w:control r:id="rId15" w:name="DefaultOcxName4" w:shapeid="_x0000_i1130"/>
                          </w:object>
                        </w: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PREBIVALIŠČE OZ. SEDEŽ *</w:t>
                        </w:r>
                        <w:r w:rsidRPr="00C55372">
                          <w:rPr>
                            <w:rFonts w:ascii="Arial" w:eastAsia="Times New Roman" w:hAnsi="Arial" w:cs="Arial"/>
                            <w:caps/>
                            <w:color w:val="2D384C"/>
                            <w:sz w:val="11"/>
                            <w:lang w:eastAsia="sl-SI"/>
                          </w:rPr>
                          <w:t> </w:t>
                        </w:r>
                        <w:r w:rsidR="00591BF4">
                          <w:rPr>
                            <w:rFonts w:ascii="Arial" w:eastAsia="Times New Roman" w:hAnsi="Arial" w:cs="Arial"/>
                            <w:caps/>
                            <w:noProof/>
                            <w:color w:val="2D384C"/>
                            <w:sz w:val="11"/>
                            <w:szCs w:val="11"/>
                            <w:lang w:eastAsia="sl-SI"/>
                          </w:rPr>
                          <w:pict>
                            <v:shape id="prebivalisceOzSedez" o:spid="_x0000_i1034" type="#_x0000_t75" alt="Prebivališče oz. sedež" style="width:12pt;height:12pt;visibility:visible">
                              <v:imagedata r:id="rId16" o:title="Prebivališče oz"/>
                            </v:shape>
                          </w:pic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479"/>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Država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132" type="#_x0000_t75" style="width:232.5pt;height:18pt" o:ole="">
                                    <v:imagedata r:id="rId17" o:title=""/>
                                  </v:shape>
                                  <w:control r:id="rId18" w:name="DefaultOcxName5" w:shapeid="_x0000_i1132"/>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i/>
                            <w:iCs/>
                            <w:sz w:val="11"/>
                            <w:lang w:eastAsia="sl-SI"/>
                          </w:rPr>
                          <w:t>Vnesite ulico in hišno številko, nakar vam bo sistem ponudil možnosti, med katerimi izberite pravo!</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479"/>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Ulica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137" type="#_x0000_t75" style="width:198.75pt;height:18pt" o:ole="">
                                    <v:imagedata r:id="rId9" o:title=""/>
                                  </v:shape>
                                  <w:control r:id="rId19" w:name="DefaultOcxName6" w:shapeid="_x0000_i1137"/>
                                </w:object>
                              </w:r>
                            </w:p>
                          </w:tc>
                        </w:tr>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Hišna številka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140" type="#_x0000_t75" style="width:198.75pt;height:18pt" o:ole="">
                                    <v:imagedata r:id="rId9" o:title=""/>
                                  </v:shape>
                                  <w:control r:id="rId20" w:name="DefaultOcxName7" w:shapeid="_x0000_i1140"/>
                                </w:object>
                              </w:r>
                            </w:p>
                          </w:tc>
                        </w:tr>
                        <w:tr w:rsidR="007112CC" w:rsidRPr="00523294" w:rsidTr="00133D5C">
                          <w:tblPrEx>
                            <w:tblCellMar>
                              <w:top w:w="0" w:type="dxa"/>
                              <w:left w:w="0" w:type="dxa"/>
                              <w:bottom w:w="0" w:type="dxa"/>
                              <w:right w:w="0" w:type="dxa"/>
                            </w:tblCellMar>
                          </w:tblPrEx>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7112CC" w:rsidP="00133D5C">
                              <w:pPr>
                                <w:spacing w:after="0" w:line="240" w:lineRule="auto"/>
                                <w:jc w:val="center"/>
                                <w:rPr>
                                  <w:rFonts w:ascii="Arial" w:eastAsia="Times New Roman" w:hAnsi="Arial" w:cs="Arial"/>
                                  <w:sz w:val="12"/>
                                  <w:szCs w:val="12"/>
                                  <w:lang w:eastAsia="sl-SI"/>
                                </w:rPr>
                              </w:pP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 in priimek pravnega zastopnika:</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43" type="#_x0000_t75" style="width:198.75pt;height:18pt" o:ole="">
                              <v:imagedata r:id="rId9" o:title=""/>
                            </v:shape>
                            <w:control r:id="rId21" w:name="DefaultOcxName8" w:shapeid="_x0000_i1143"/>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PODATKI O PRIREDITVI OZ. SHODU</w: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7035" w:type="dxa"/>
                    <w:tblCellSpacing w:w="15" w:type="dxa"/>
                    <w:tblBorders>
                      <w:left w:val="single" w:sz="48" w:space="0" w:color="FFFFFF"/>
                    </w:tblBorders>
                    <w:tblCellMar>
                      <w:top w:w="15" w:type="dxa"/>
                      <w:left w:w="15" w:type="dxa"/>
                      <w:bottom w:w="15" w:type="dxa"/>
                      <w:right w:w="15" w:type="dxa"/>
                    </w:tblCellMar>
                    <w:tblLook w:val="04A0" w:firstRow="1" w:lastRow="0" w:firstColumn="1" w:lastColumn="0" w:noHBand="0" w:noVBand="1"/>
                  </w:tblPr>
                  <w:tblGrid>
                    <w:gridCol w:w="1421"/>
                    <w:gridCol w:w="5614"/>
                  </w:tblGrid>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 - naziv prireditve oz. shoda: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46" type="#_x0000_t75" style="width:198.75pt;height:18pt" o:ole="">
                              <v:imagedata r:id="rId9" o:title=""/>
                            </v:shape>
                            <w:control r:id="rId22" w:name="DefaultOcxName9" w:shapeid="_x0000_i1146"/>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Datum: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49" type="#_x0000_t75" style="width:109.5pt;height:18pt" o:ole="">
                              <v:imagedata r:id="rId23" o:title=""/>
                            </v:shape>
                            <w:control r:id="rId24" w:name="DefaultOcxName10" w:shapeid="_x0000_i1149"/>
                          </w:object>
                        </w:r>
                        <w:r w:rsidR="007112CC" w:rsidRPr="00C55372">
                          <w:rPr>
                            <w:rFonts w:ascii="Arial" w:eastAsia="Times New Roman" w:hAnsi="Arial" w:cs="Arial"/>
                            <w:sz w:val="11"/>
                            <w:lang w:eastAsia="sl-SI"/>
                          </w:rPr>
                          <w:t> </w:t>
                        </w:r>
                        <w:hyperlink r:id="rId25" w:history="1">
                          <w:r w:rsidR="00591BF4">
                            <w:rPr>
                              <w:rFonts w:ascii="Arial" w:eastAsia="Times New Roman" w:hAnsi="Arial" w:cs="Arial"/>
                              <w:noProof/>
                              <w:color w:val="405D88"/>
                              <w:sz w:val="11"/>
                              <w:szCs w:val="11"/>
                              <w:lang w:eastAsia="sl-SI"/>
                            </w:rPr>
                            <w:pict>
                              <v:shape id="_x0000_i1041" type="#_x0000_t75" alt="https://e-uprava.gov.si/storitve/images/cal.gif" href="javascript:document.koledardatum.popup();" style="width:12pt;height:12pt;visibility:visible" o:button="t">
                                <v:fill o:detectmouseclick="t"/>
                                <v:imagedata r:id="rId26" o:title="cal"/>
                              </v:shape>
                            </w:pict>
                          </w:r>
                        </w:hyperlink>
                        <w:r w:rsidR="007112CC" w:rsidRPr="00C55372">
                          <w:rPr>
                            <w:rFonts w:ascii="Arial" w:eastAsia="Times New Roman" w:hAnsi="Arial" w:cs="Arial"/>
                            <w:sz w:val="11"/>
                            <w:lang w:eastAsia="sl-SI"/>
                          </w:rPr>
                          <w:t> </w:t>
                        </w:r>
                        <w:hyperlink r:id="rId27" w:history="1">
                          <w:r w:rsidR="00591BF4">
                            <w:rPr>
                              <w:rFonts w:ascii="Arial" w:eastAsia="Times New Roman" w:hAnsi="Arial" w:cs="Arial"/>
                              <w:noProof/>
                              <w:color w:val="405D88"/>
                              <w:sz w:val="11"/>
                              <w:szCs w:val="11"/>
                              <w:lang w:eastAsia="sl-SI"/>
                            </w:rPr>
                            <w:pict>
                              <v:shape id="_x0000_i1042" type="#_x0000_t75" alt="https://e-uprava.gov.si/storitve/images/icons/izbrisi.gif" href="https://e-uprava.gov.si/storitve/" style="width:12pt;height:11.25pt;visibility:visible" o:button="t">
                                <v:fill o:detectmouseclick="t"/>
                                <v:imagedata r:id="rId28" o:title="izbrisi"/>
                              </v:shape>
                            </w:pict>
                          </w:r>
                        </w:hyperlink>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Ura (od-do):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55" type="#_x0000_t75" style="width:198.75pt;height:18pt" o:ole="">
                              <v:imagedata r:id="rId9" o:title=""/>
                            </v:shape>
                            <w:control r:id="rId29" w:name="DefaultOcxName11" w:shapeid="_x0000_i1155"/>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Kraj: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58" type="#_x0000_t75" style="width:198.75pt;height:18pt" o:ole="">
                              <v:imagedata r:id="rId9" o:title=""/>
                            </v:shape>
                            <w:control r:id="rId30" w:name="DefaultOcxName12" w:shapeid="_x0000_i1158"/>
                          </w:object>
                        </w: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DODATNI DATUM, URA IN KRAJ</w: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855"/>
                        </w:tblGrid>
                        <w:tr w:rsidR="007112CC" w:rsidRPr="00523294" w:rsidTr="00133D5C">
                          <w:trPr>
                            <w:tblCellSpacing w:w="0" w:type="dxa"/>
                          </w:trPr>
                          <w:tc>
                            <w:tcPr>
                              <w:tcW w:w="0" w:type="auto"/>
                              <w:vAlign w:val="center"/>
                              <w:hideMark/>
                            </w:tcPr>
                            <w:p w:rsidR="007112CC" w:rsidRPr="00C55372" w:rsidRDefault="007112CC" w:rsidP="00133D5C">
                              <w:pPr>
                                <w:spacing w:after="0" w:line="240" w:lineRule="auto"/>
                                <w:jc w:val="center"/>
                                <w:rPr>
                                  <w:rFonts w:ascii="Arial" w:eastAsia="Times New Roman" w:hAnsi="Arial" w:cs="Arial"/>
                                  <w:sz w:val="11"/>
                                  <w:szCs w:val="11"/>
                                  <w:lang w:eastAsia="sl-SI"/>
                                </w:rPr>
                              </w:pP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Program prireditve: *</w:t>
                        </w:r>
                        <w:r w:rsidRPr="00C55372">
                          <w:rPr>
                            <w:rFonts w:ascii="Arial" w:eastAsia="Times New Roman" w:hAnsi="Arial" w:cs="Arial"/>
                            <w:color w:val="525252"/>
                            <w:sz w:val="13"/>
                            <w:lang w:eastAsia="sl-SI"/>
                          </w:rPr>
                          <w:t> </w:t>
                        </w:r>
                        <w:r w:rsidR="00591BF4">
                          <w:rPr>
                            <w:rFonts w:ascii="Arial" w:eastAsia="Times New Roman" w:hAnsi="Arial" w:cs="Arial"/>
                            <w:noProof/>
                            <w:color w:val="525252"/>
                            <w:sz w:val="13"/>
                            <w:szCs w:val="13"/>
                            <w:lang w:eastAsia="sl-SI"/>
                          </w:rPr>
                          <w:pict>
                            <v:shape id="programPrireditve" o:spid="_x0000_i1045" type="#_x0000_t75" alt="Program prireditve:" style="width:12pt;height:12pt;visibility:visible">
                              <v:imagedata r:id="rId16" o:title=""/>
                            </v:shape>
                          </w:pic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62" type="#_x0000_t75" style="width:249pt;height:123.75pt" o:ole="">
                              <v:imagedata r:id="rId31" o:title=""/>
                            </v:shape>
                            <w:control r:id="rId32" w:name="DefaultOcxName13" w:shapeid="_x0000_i1162"/>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Predvideno število udeležencev: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65" type="#_x0000_t75" style="width:198.75pt;height:18pt" o:ole="">
                              <v:imagedata r:id="rId9" o:title=""/>
                            </v:shape>
                            <w:control r:id="rId33" w:name="DefaultOcxName14" w:shapeid="_x0000_i1165"/>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ZAGOTAVLJANJE REDA</w: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7035" w:type="dxa"/>
                    <w:tblCellSpacing w:w="15" w:type="dxa"/>
                    <w:tblBorders>
                      <w:left w:val="single" w:sz="48" w:space="0" w:color="FFFFFF"/>
                    </w:tblBorders>
                    <w:tblCellMar>
                      <w:top w:w="15" w:type="dxa"/>
                      <w:left w:w="15" w:type="dxa"/>
                      <w:bottom w:w="15" w:type="dxa"/>
                      <w:right w:w="15" w:type="dxa"/>
                    </w:tblCellMar>
                    <w:tblLook w:val="04A0" w:firstRow="1" w:lastRow="0" w:firstColumn="1" w:lastColumn="0" w:noHBand="0" w:noVBand="1"/>
                  </w:tblPr>
                  <w:tblGrid>
                    <w:gridCol w:w="1061"/>
                    <w:gridCol w:w="5974"/>
                  </w:tblGrid>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VODJA PRIREDITVE OZ. SHODA</w: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6769" w:type="dxa"/>
                          <w:tblCellSpacing w:w="15" w:type="dxa"/>
                          <w:tblBorders>
                            <w:left w:val="single" w:sz="48" w:space="0" w:color="FFFFFF"/>
                          </w:tblBorders>
                          <w:tblCellMar>
                            <w:top w:w="15" w:type="dxa"/>
                            <w:left w:w="15" w:type="dxa"/>
                            <w:bottom w:w="15" w:type="dxa"/>
                            <w:right w:w="15" w:type="dxa"/>
                          </w:tblCellMar>
                          <w:tblLook w:val="04A0" w:firstRow="1" w:lastRow="0" w:firstColumn="1" w:lastColumn="0" w:noHBand="0" w:noVBand="1"/>
                        </w:tblPr>
                        <w:tblGrid>
                          <w:gridCol w:w="1558"/>
                          <w:gridCol w:w="5211"/>
                        </w:tblGrid>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 in priimek: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68" type="#_x0000_t75" style="width:198.75pt;height:18pt" o:ole="">
                                    <v:imagedata r:id="rId9" o:title=""/>
                                  </v:shape>
                                  <w:control r:id="rId34" w:name="DefaultOcxName15" w:shapeid="_x0000_i1168"/>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EMŠO: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71" type="#_x0000_t75" style="width:198.75pt;height:18pt" o:ole="">
                                    <v:imagedata r:id="rId9" o:title=""/>
                                  </v:shape>
                                  <w:control r:id="rId35" w:name="DefaultOcxName16" w:shapeid="_x0000_i1171"/>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Državljanstvo: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74" type="#_x0000_t75" style="width:198.75pt;height:18pt" o:ole="">
                                    <v:imagedata r:id="rId9" o:title=""/>
                                  </v:shape>
                                  <w:control r:id="rId36" w:name="DefaultOcxName17" w:shapeid="_x0000_i1174"/>
                                </w:object>
                              </w: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PREBIVALIŠČE: *</w:t>
                              </w:r>
                              <w:r w:rsidRPr="00C55372">
                                <w:rPr>
                                  <w:rFonts w:ascii="Arial" w:eastAsia="Times New Roman" w:hAnsi="Arial" w:cs="Arial"/>
                                  <w:caps/>
                                  <w:color w:val="2D384C"/>
                                  <w:sz w:val="11"/>
                                  <w:lang w:eastAsia="sl-SI"/>
                                </w:rPr>
                                <w:t> </w:t>
                              </w:r>
                              <w:r w:rsidR="00591BF4">
                                <w:rPr>
                                  <w:rFonts w:ascii="Arial" w:eastAsia="Times New Roman" w:hAnsi="Arial" w:cs="Arial"/>
                                  <w:caps/>
                                  <w:noProof/>
                                  <w:color w:val="2D384C"/>
                                  <w:sz w:val="11"/>
                                  <w:szCs w:val="11"/>
                                  <w:lang w:eastAsia="sl-SI"/>
                                </w:rPr>
                                <w:pict>
                                  <v:shape id="prebivalisce" o:spid="_x0000_i1051" type="#_x0000_t75" alt="Prebivališče:" style="width:12pt;height:12pt;visibility:visible">
                                    <v:imagedata r:id="rId16" o:title=""/>
                                  </v:shape>
                                </w:pic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213"/>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Država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176" type="#_x0000_t75" style="width:232.5pt;height:18pt" o:ole="">
                                          <v:imagedata r:id="rId17" o:title=""/>
                                        </v:shape>
                                        <w:control r:id="rId37" w:name="DefaultOcxName18" w:shapeid="_x0000_i1176"/>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i/>
                                  <w:iCs/>
                                  <w:sz w:val="11"/>
                                  <w:lang w:eastAsia="sl-SI"/>
                                </w:rPr>
                                <w:t>Vnesite ulico in hišno številko, nakar vam bo sistem ponudil možnosti, med katerimi izberite pravo!</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213"/>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Ulica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181" type="#_x0000_t75" style="width:198.75pt;height:18pt" o:ole="">
                                          <v:imagedata r:id="rId9" o:title=""/>
                                        </v:shape>
                                        <w:control r:id="rId38" w:name="DefaultOcxName19" w:shapeid="_x0000_i1181"/>
                                      </w:object>
                                    </w:r>
                                  </w:p>
                                </w:tc>
                              </w:tr>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Hišna številka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184" type="#_x0000_t75" style="width:198.75pt;height:18pt" o:ole="">
                                          <v:imagedata r:id="rId9" o:title=""/>
                                        </v:shape>
                                        <w:control r:id="rId39" w:name="DefaultOcxName20" w:shapeid="_x0000_i1184"/>
                                      </w:object>
                                    </w:r>
                                  </w:p>
                                </w:tc>
                              </w:tr>
                              <w:tr w:rsidR="007112CC" w:rsidRPr="00523294" w:rsidTr="00133D5C">
                                <w:tblPrEx>
                                  <w:tblCellMar>
                                    <w:top w:w="0" w:type="dxa"/>
                                    <w:left w:w="0" w:type="dxa"/>
                                    <w:bottom w:w="0" w:type="dxa"/>
                                    <w:right w:w="0" w:type="dxa"/>
                                  </w:tblCellMar>
                                </w:tblPrEx>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7112CC" w:rsidP="00133D5C">
                                    <w:pPr>
                                      <w:spacing w:after="0" w:line="240" w:lineRule="auto"/>
                                      <w:jc w:val="center"/>
                                      <w:rPr>
                                        <w:rFonts w:ascii="Arial" w:eastAsia="Times New Roman" w:hAnsi="Arial" w:cs="Arial"/>
                                        <w:sz w:val="12"/>
                                        <w:szCs w:val="12"/>
                                        <w:lang w:eastAsia="sl-SI"/>
                                      </w:rPr>
                                    </w:pP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VODJA REDITELJEV</w: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6769" w:type="dxa"/>
                          <w:tblCellSpacing w:w="15" w:type="dxa"/>
                          <w:tblBorders>
                            <w:left w:val="single" w:sz="48" w:space="0" w:color="FFFFFF"/>
                          </w:tblBorders>
                          <w:tblCellMar>
                            <w:top w:w="15" w:type="dxa"/>
                            <w:left w:w="15" w:type="dxa"/>
                            <w:bottom w:w="15" w:type="dxa"/>
                            <w:right w:w="15" w:type="dxa"/>
                          </w:tblCellMar>
                          <w:tblLook w:val="04A0" w:firstRow="1" w:lastRow="0" w:firstColumn="1" w:lastColumn="0" w:noHBand="0" w:noVBand="1"/>
                        </w:tblPr>
                        <w:tblGrid>
                          <w:gridCol w:w="1558"/>
                          <w:gridCol w:w="5211"/>
                        </w:tblGrid>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 in priimek: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87" type="#_x0000_t75" style="width:198.75pt;height:18pt" o:ole="">
                                    <v:imagedata r:id="rId9" o:title=""/>
                                  </v:shape>
                                  <w:control r:id="rId40" w:name="DefaultOcxName21" w:shapeid="_x0000_i1187"/>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EMŠO: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90" type="#_x0000_t75" style="width:198.75pt;height:18pt" o:ole="">
                                    <v:imagedata r:id="rId9" o:title=""/>
                                  </v:shape>
                                  <w:control r:id="rId41" w:name="DefaultOcxName22" w:shapeid="_x0000_i1190"/>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Državljanstvo: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193" type="#_x0000_t75" style="width:198.75pt;height:18pt" o:ole="">
                                    <v:imagedata r:id="rId9" o:title=""/>
                                  </v:shape>
                                  <w:control r:id="rId42" w:name="DefaultOcxName23" w:shapeid="_x0000_i1193"/>
                                </w:object>
                              </w: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PREBIVALIŠČE: *</w:t>
                              </w:r>
                              <w:r w:rsidRPr="00C55372">
                                <w:rPr>
                                  <w:rFonts w:ascii="Arial" w:eastAsia="Times New Roman" w:hAnsi="Arial" w:cs="Arial"/>
                                  <w:caps/>
                                  <w:color w:val="2D384C"/>
                                  <w:sz w:val="11"/>
                                  <w:lang w:eastAsia="sl-SI"/>
                                </w:rPr>
                                <w:t> </w:t>
                              </w:r>
                              <w:r w:rsidR="00591BF4">
                                <w:rPr>
                                  <w:rFonts w:ascii="Arial" w:eastAsia="Times New Roman" w:hAnsi="Arial" w:cs="Arial"/>
                                  <w:caps/>
                                  <w:noProof/>
                                  <w:color w:val="2D384C"/>
                                  <w:sz w:val="11"/>
                                  <w:szCs w:val="11"/>
                                  <w:lang w:eastAsia="sl-SI"/>
                                </w:rPr>
                                <w:pict>
                                  <v:shape id="prebivalisce0" o:spid="_x0000_i1058" type="#_x0000_t75" alt="Prebivališče:" style="width:12pt;height:12pt;visibility:visible">
                                    <v:imagedata r:id="rId16" o:title=""/>
                                  </v:shape>
                                </w:pic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213"/>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Država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195" type="#_x0000_t75" style="width:232.5pt;height:18pt" o:ole="">
                                          <v:imagedata r:id="rId43" o:title=""/>
                                        </v:shape>
                                        <w:control r:id="rId44" w:name="DefaultOcxName24" w:shapeid="_x0000_i1195"/>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i/>
                                  <w:iCs/>
                                  <w:sz w:val="11"/>
                                  <w:lang w:eastAsia="sl-SI"/>
                                </w:rPr>
                                <w:t>Vnesite ulico in hišno številko, nakar vam bo sistem ponudil možnosti, med katerimi izberite pravo!</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213"/>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Ulica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200" type="#_x0000_t75" style="width:198.75pt;height:18pt" o:ole="">
                                          <v:imagedata r:id="rId9" o:title=""/>
                                        </v:shape>
                                        <w:control r:id="rId45" w:name="DefaultOcxName25" w:shapeid="_x0000_i1200"/>
                                      </w:object>
                                    </w:r>
                                  </w:p>
                                </w:tc>
                              </w:tr>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Hišna številka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203" type="#_x0000_t75" style="width:198.75pt;height:18pt" o:ole="">
                                          <v:imagedata r:id="rId9" o:title=""/>
                                        </v:shape>
                                        <w:control r:id="rId46" w:name="DefaultOcxName26" w:shapeid="_x0000_i1203"/>
                                      </w:object>
                                    </w:r>
                                  </w:p>
                                </w:tc>
                              </w:tr>
                              <w:tr w:rsidR="007112CC" w:rsidRPr="00523294" w:rsidTr="00133D5C">
                                <w:tblPrEx>
                                  <w:tblCellMar>
                                    <w:top w:w="0" w:type="dxa"/>
                                    <w:left w:w="0" w:type="dxa"/>
                                    <w:bottom w:w="0" w:type="dxa"/>
                                    <w:right w:w="0" w:type="dxa"/>
                                  </w:tblCellMar>
                                </w:tblPrEx>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7112CC" w:rsidP="00133D5C">
                                    <w:pPr>
                                      <w:spacing w:after="0" w:line="240" w:lineRule="auto"/>
                                      <w:jc w:val="center"/>
                                      <w:rPr>
                                        <w:rFonts w:ascii="Arial" w:eastAsia="Times New Roman" w:hAnsi="Arial" w:cs="Arial"/>
                                        <w:sz w:val="12"/>
                                        <w:szCs w:val="12"/>
                                        <w:lang w:eastAsia="sl-SI"/>
                                      </w:rPr>
                                    </w:pP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REDITELJSKA SLUŽBA</w:t>
                        </w:r>
                        <w:r w:rsidRPr="00C55372">
                          <w:rPr>
                            <w:rFonts w:ascii="Arial" w:eastAsia="Times New Roman" w:hAnsi="Arial" w:cs="Arial"/>
                            <w:caps/>
                            <w:color w:val="2D384C"/>
                            <w:sz w:val="11"/>
                            <w:lang w:eastAsia="sl-SI"/>
                          </w:rPr>
                          <w:t> </w:t>
                        </w:r>
                        <w:r w:rsidR="00591BF4">
                          <w:rPr>
                            <w:rFonts w:ascii="Arial" w:eastAsia="Times New Roman" w:hAnsi="Arial" w:cs="Arial"/>
                            <w:caps/>
                            <w:noProof/>
                            <w:color w:val="2D384C"/>
                            <w:sz w:val="11"/>
                            <w:szCs w:val="11"/>
                            <w:lang w:eastAsia="sl-SI"/>
                          </w:rPr>
                          <w:pict>
                            <v:shape id="rediteljskaSluzba" o:spid="_x0000_i1062" type="#_x0000_t75" alt="Rediteljska služba" style="width:12pt;height:12pt;visibility:visible">
                              <v:imagedata r:id="rId16" o:title="Rediteljska služba"/>
                            </v:shape>
                          </w:pic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6769" w:type="dxa"/>
                          <w:tblCellSpacing w:w="15" w:type="dxa"/>
                          <w:tblBorders>
                            <w:left w:val="single" w:sz="48" w:space="0" w:color="FFFFFF"/>
                          </w:tblBorders>
                          <w:tblCellMar>
                            <w:top w:w="15" w:type="dxa"/>
                            <w:left w:w="15" w:type="dxa"/>
                            <w:bottom w:w="15" w:type="dxa"/>
                            <w:right w:w="15" w:type="dxa"/>
                          </w:tblCellMar>
                          <w:tblLook w:val="04A0" w:firstRow="1" w:lastRow="0" w:firstColumn="1" w:lastColumn="0" w:noHBand="0" w:noVBand="1"/>
                        </w:tblPr>
                        <w:tblGrid>
                          <w:gridCol w:w="1527"/>
                          <w:gridCol w:w="5242"/>
                        </w:tblGrid>
                        <w:tr w:rsidR="007112CC" w:rsidRPr="00523294" w:rsidTr="00133D5C">
                          <w:trPr>
                            <w:tblCellSpacing w:w="15" w:type="dxa"/>
                          </w:trPr>
                          <w:tc>
                            <w:tcPr>
                              <w:tcW w:w="0" w:type="auto"/>
                              <w:gridSpan w:val="2"/>
                              <w:vAlign w:val="center"/>
                              <w:hideMark/>
                            </w:tcPr>
                            <w:p w:rsidR="007112CC" w:rsidRPr="00C55372" w:rsidRDefault="007112CC" w:rsidP="00133D5C">
                              <w:pPr>
                                <w:spacing w:after="0" w:line="240" w:lineRule="auto"/>
                                <w:jc w:val="center"/>
                                <w:rPr>
                                  <w:rFonts w:ascii="Arial" w:eastAsia="Times New Roman" w:hAnsi="Arial" w:cs="Arial"/>
                                  <w:i/>
                                  <w:iCs/>
                                  <w:sz w:val="11"/>
                                  <w:szCs w:val="11"/>
                                  <w:lang w:eastAsia="sl-SI"/>
                                </w:rPr>
                              </w:pPr>
                              <w:r w:rsidRPr="00C55372">
                                <w:rPr>
                                  <w:rFonts w:ascii="Arial" w:eastAsia="Times New Roman" w:hAnsi="Arial" w:cs="Arial"/>
                                  <w:i/>
                                  <w:iCs/>
                                  <w:sz w:val="11"/>
                                  <w:szCs w:val="11"/>
                                  <w:lang w:eastAsia="sl-SI"/>
                                </w:rPr>
                                <w:t>Izpolnite samo, če bo varovanje zagotavljal subjekt, ki opravlja dejavnost zasebnega varovanja.</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 firme:</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07" type="#_x0000_t75" style="width:198.75pt;height:18pt" o:ole="">
                                    <v:imagedata r:id="rId9" o:title=""/>
                                  </v:shape>
                                  <w:control r:id="rId47" w:name="DefaultOcxName27" w:shapeid="_x0000_i1207"/>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Matična številka:</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10" type="#_x0000_t75" style="width:198.75pt;height:18pt" o:ole="">
                                    <v:imagedata r:id="rId9" o:title=""/>
                                  </v:shape>
                                  <w:control r:id="rId48" w:name="DefaultOcxName28" w:shapeid="_x0000_i1210"/>
                                </w:object>
                              </w: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SEDEŽ:</w:t>
                              </w:r>
                              <w:r w:rsidRPr="00C55372">
                                <w:rPr>
                                  <w:rFonts w:ascii="Arial" w:eastAsia="Times New Roman" w:hAnsi="Arial" w:cs="Arial"/>
                                  <w:caps/>
                                  <w:color w:val="2D384C"/>
                                  <w:sz w:val="11"/>
                                  <w:lang w:eastAsia="sl-SI"/>
                                </w:rPr>
                                <w:t> </w:t>
                              </w:r>
                              <w:r w:rsidR="00591BF4">
                                <w:rPr>
                                  <w:rFonts w:ascii="Arial" w:eastAsia="Times New Roman" w:hAnsi="Arial" w:cs="Arial"/>
                                  <w:caps/>
                                  <w:noProof/>
                                  <w:color w:val="2D384C"/>
                                  <w:sz w:val="11"/>
                                  <w:szCs w:val="11"/>
                                  <w:lang w:eastAsia="sl-SI"/>
                                </w:rPr>
                                <w:pict>
                                  <v:shape id="sedez" o:spid="_x0000_i1065" type="#_x0000_t75" alt="Sedež:" style="width:12pt;height:12pt;visibility:visible">
                                    <v:imagedata r:id="rId16" o:title=""/>
                                  </v:shape>
                                </w:pic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213"/>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Država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212" type="#_x0000_t75" style="width:232.5pt;height:18pt" o:ole="">
                                          <v:imagedata r:id="rId17" o:title=""/>
                                        </v:shape>
                                        <w:control r:id="rId49" w:name="DefaultOcxName29" w:shapeid="_x0000_i1212"/>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i/>
                                  <w:iCs/>
                                  <w:sz w:val="11"/>
                                  <w:lang w:eastAsia="sl-SI"/>
                                </w:rPr>
                                <w:t>Vnesite ulico in hišno številko, nakar vam bo sistem ponudil možnosti, med katerimi izberite pravo!</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213"/>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Ulica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217" type="#_x0000_t75" style="width:198.75pt;height:18pt" o:ole="">
                                          <v:imagedata r:id="rId9" o:title=""/>
                                        </v:shape>
                                        <w:control r:id="rId50" w:name="DefaultOcxName30" w:shapeid="_x0000_i1217"/>
                                      </w:object>
                                    </w:r>
                                  </w:p>
                                </w:tc>
                              </w:tr>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Hišna številka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220" type="#_x0000_t75" style="width:198.75pt;height:18pt" o:ole="">
                                          <v:imagedata r:id="rId9" o:title=""/>
                                        </v:shape>
                                        <w:control r:id="rId51" w:name="DefaultOcxName31" w:shapeid="_x0000_i1220"/>
                                      </w:object>
                                    </w:r>
                                  </w:p>
                                </w:tc>
                              </w:tr>
                              <w:tr w:rsidR="007112CC" w:rsidRPr="00523294" w:rsidTr="00133D5C">
                                <w:tblPrEx>
                                  <w:tblCellMar>
                                    <w:top w:w="0" w:type="dxa"/>
                                    <w:left w:w="0" w:type="dxa"/>
                                    <w:bottom w:w="0" w:type="dxa"/>
                                    <w:right w:w="0" w:type="dxa"/>
                                  </w:tblCellMar>
                                </w:tblPrEx>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7112CC" w:rsidP="00133D5C">
                                    <w:pPr>
                                      <w:spacing w:after="0" w:line="240" w:lineRule="auto"/>
                                      <w:jc w:val="center"/>
                                      <w:rPr>
                                        <w:rFonts w:ascii="Arial" w:eastAsia="Times New Roman" w:hAnsi="Arial" w:cs="Arial"/>
                                        <w:sz w:val="12"/>
                                        <w:szCs w:val="12"/>
                                        <w:lang w:eastAsia="sl-SI"/>
                                      </w:rPr>
                                    </w:pP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 in priimek zastopnika:</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23" type="#_x0000_t75" style="width:198.75pt;height:18pt" o:ole="">
                                    <v:imagedata r:id="rId9" o:title=""/>
                                  </v:shape>
                                  <w:control r:id="rId52" w:name="DefaultOcxName32" w:shapeid="_x0000_i1223"/>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blCellSpacing w:w="15" w:type="dxa"/>
                    </w:trPr>
                    <w:tc>
                      <w:tcPr>
                        <w:tcW w:w="0" w:type="auto"/>
                        <w:gridSpan w:val="2"/>
                        <w:vAlign w:val="center"/>
                        <w:hideMark/>
                      </w:tcPr>
                      <w:p w:rsidR="007112CC" w:rsidRPr="00C55372" w:rsidRDefault="007112CC" w:rsidP="00133D5C">
                        <w:pPr>
                          <w:spacing w:after="0" w:line="240" w:lineRule="auto"/>
                          <w:jc w:val="center"/>
                          <w:rPr>
                            <w:rFonts w:ascii="Arial" w:eastAsia="Times New Roman" w:hAnsi="Arial" w:cs="Arial"/>
                            <w:i/>
                            <w:iCs/>
                            <w:sz w:val="11"/>
                            <w:szCs w:val="11"/>
                            <w:lang w:eastAsia="sl-SI"/>
                          </w:rPr>
                        </w:pPr>
                        <w:r w:rsidRPr="00C55372">
                          <w:rPr>
                            <w:rFonts w:ascii="Arial" w:eastAsia="Times New Roman" w:hAnsi="Arial" w:cs="Arial"/>
                            <w:i/>
                            <w:iCs/>
                            <w:sz w:val="11"/>
                            <w:szCs w:val="11"/>
                            <w:lang w:eastAsia="sl-SI"/>
                          </w:rPr>
                          <w:t>Pod Način varovanja navedite število rediteljev, njihovo razmestitev po prireditvenem prostoru z morebitnim opisom kritičnih mest ter ukrepe za varovanje življenja in zdravja udeležencev in drugih oseb, premoženja, preprečitev ogrožanja varnosti javnega prometa, varovanje okolja, kadar so ti ukrepi glede na naravo prireditve - shoda potrebni ali jih zahtevajo drugi predpisi.</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Način varovanja: *</w:t>
                        </w:r>
                        <w:r w:rsidRPr="00C55372">
                          <w:rPr>
                            <w:rFonts w:ascii="Arial" w:eastAsia="Times New Roman" w:hAnsi="Arial" w:cs="Arial"/>
                            <w:color w:val="525252"/>
                            <w:sz w:val="13"/>
                            <w:lang w:eastAsia="sl-SI"/>
                          </w:rPr>
                          <w:t> </w:t>
                        </w:r>
                        <w:r w:rsidR="00591BF4">
                          <w:rPr>
                            <w:rFonts w:ascii="Arial" w:eastAsia="Times New Roman" w:hAnsi="Arial" w:cs="Arial"/>
                            <w:noProof/>
                            <w:color w:val="525252"/>
                            <w:sz w:val="13"/>
                            <w:szCs w:val="13"/>
                            <w:lang w:eastAsia="sl-SI"/>
                          </w:rPr>
                          <w:pict>
                            <v:shape id="nacinVarovanja" o:spid="_x0000_i1070" type="#_x0000_t75" alt="Način varovanja:" style="width:12pt;height:12pt;visibility:visible">
                              <v:imagedata r:id="rId16" o:title=""/>
                            </v:shape>
                          </w:pic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27" type="#_x0000_t75" style="width:249pt;height:123.75pt" o:ole="">
                              <v:imagedata r:id="rId31" o:title=""/>
                            </v:shape>
                            <w:control r:id="rId53" w:name="DefaultOcxName33" w:shapeid="_x0000_i1227"/>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 xml:space="preserve">KONTAKTNI PODATKI ZA VROČANJE DOKUMENTOV </w:t>
                  </w:r>
                  <w:r w:rsidR="008E6D00">
                    <w:rPr>
                      <w:rFonts w:ascii="Arial" w:eastAsia="Times New Roman" w:hAnsi="Arial" w:cs="Arial"/>
                      <w:caps/>
                      <w:color w:val="2D384C"/>
                      <w:sz w:val="11"/>
                      <w:szCs w:val="11"/>
                      <w:lang w:eastAsia="sl-SI"/>
                    </w:rPr>
                    <w:t>–</w:t>
                  </w:r>
                  <w:r w:rsidRPr="00C55372">
                    <w:rPr>
                      <w:rFonts w:ascii="Arial" w:eastAsia="Times New Roman" w:hAnsi="Arial" w:cs="Arial"/>
                      <w:caps/>
                      <w:color w:val="2D384C"/>
                      <w:sz w:val="11"/>
                      <w:szCs w:val="11"/>
                      <w:lang w:eastAsia="sl-SI"/>
                    </w:rPr>
                    <w:t xml:space="preserve"> OBVEZNO</w: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7035" w:type="dxa"/>
                    <w:tblCellSpacing w:w="15" w:type="dxa"/>
                    <w:tblBorders>
                      <w:left w:val="single" w:sz="48" w:space="0" w:color="FFFFFF"/>
                    </w:tblBorders>
                    <w:tblCellMar>
                      <w:top w:w="15" w:type="dxa"/>
                      <w:left w:w="15" w:type="dxa"/>
                      <w:bottom w:w="15" w:type="dxa"/>
                      <w:right w:w="15" w:type="dxa"/>
                    </w:tblCellMar>
                    <w:tblLook w:val="04A0" w:firstRow="1" w:lastRow="0" w:firstColumn="1" w:lastColumn="0" w:noHBand="0" w:noVBand="1"/>
                  </w:tblPr>
                  <w:tblGrid>
                    <w:gridCol w:w="1531"/>
                    <w:gridCol w:w="5504"/>
                  </w:tblGrid>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Ime in priimek: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30" type="#_x0000_t75" style="width:198.75pt;height:18pt" o:ole="">
                              <v:imagedata r:id="rId9" o:title=""/>
                            </v:shape>
                            <w:control r:id="rId54" w:name="DefaultOcxName34" w:shapeid="_x0000_i1230"/>
                          </w:object>
                        </w: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PREBIVALIŠČE: *</w:t>
                        </w:r>
                        <w:r w:rsidRPr="00C55372">
                          <w:rPr>
                            <w:rFonts w:ascii="Arial" w:eastAsia="Times New Roman" w:hAnsi="Arial" w:cs="Arial"/>
                            <w:caps/>
                            <w:color w:val="2D384C"/>
                            <w:sz w:val="11"/>
                            <w:lang w:eastAsia="sl-SI"/>
                          </w:rPr>
                          <w:t> </w:t>
                        </w:r>
                        <w:r w:rsidR="00591BF4">
                          <w:rPr>
                            <w:rFonts w:ascii="Arial" w:eastAsia="Times New Roman" w:hAnsi="Arial" w:cs="Arial"/>
                            <w:caps/>
                            <w:noProof/>
                            <w:color w:val="2D384C"/>
                            <w:sz w:val="11"/>
                            <w:szCs w:val="11"/>
                            <w:lang w:eastAsia="sl-SI"/>
                          </w:rPr>
                          <w:pict>
                            <v:shape id="prebivalisce1" o:spid="_x0000_i1073" type="#_x0000_t75" alt="Prebivališče:" style="width:12pt;height:12pt;visibility:visible">
                              <v:imagedata r:id="rId16" o:title=""/>
                            </v:shape>
                          </w:pic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479"/>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Država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232" type="#_x0000_t75" style="width:232.5pt;height:18pt" o:ole="">
                                    <v:imagedata r:id="rId55" o:title=""/>
                                  </v:shape>
                                  <w:control r:id="rId56" w:name="DefaultOcxName35" w:shapeid="_x0000_i1232"/>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i/>
                            <w:iCs/>
                            <w:sz w:val="11"/>
                            <w:lang w:eastAsia="sl-SI"/>
                          </w:rPr>
                          <w:t>Vnesite ulico in hišno številko, nakar vam bo sistem ponudil možnosti, med katerimi izberite pravo!</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76"/>
                          <w:gridCol w:w="5479"/>
                        </w:tblGrid>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Ulica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237" type="#_x0000_t75" style="width:198.75pt;height:18pt" o:ole="">
                                    <v:imagedata r:id="rId9" o:title=""/>
                                  </v:shape>
                                  <w:control r:id="rId57" w:name="DefaultOcxName36" w:shapeid="_x0000_i1237"/>
                                </w:object>
                              </w:r>
                            </w:p>
                          </w:tc>
                        </w:tr>
                        <w:tr w:rsidR="007112CC" w:rsidRPr="00523294" w:rsidTr="00133D5C">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r w:rsidRPr="00C55372">
                                <w:rPr>
                                  <w:rFonts w:ascii="Arial" w:eastAsia="Times New Roman" w:hAnsi="Arial" w:cs="Arial"/>
                                  <w:color w:val="000000"/>
                                  <w:sz w:val="12"/>
                                  <w:szCs w:val="12"/>
                                  <w:lang w:eastAsia="sl-SI"/>
                                </w:rPr>
                                <w:t>Hišna številka</w:t>
                              </w: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C148BA" w:rsidP="00133D5C">
                              <w:pPr>
                                <w:spacing w:after="0" w:line="240" w:lineRule="auto"/>
                                <w:jc w:val="center"/>
                                <w:rPr>
                                  <w:rFonts w:ascii="Arial" w:eastAsia="Times New Roman" w:hAnsi="Arial" w:cs="Arial"/>
                                  <w:sz w:val="12"/>
                                  <w:szCs w:val="12"/>
                                  <w:lang w:eastAsia="sl-SI"/>
                                </w:rPr>
                              </w:pPr>
                              <w:r w:rsidRPr="00C55372">
                                <w:rPr>
                                  <w:rFonts w:ascii="Arial" w:eastAsia="Times New Roman" w:hAnsi="Arial" w:cs="Arial"/>
                                  <w:sz w:val="12"/>
                                  <w:szCs w:val="12"/>
                                </w:rPr>
                                <w:object w:dxaOrig="225" w:dyaOrig="225">
                                  <v:shape id="_x0000_i1240" type="#_x0000_t75" style="width:198.75pt;height:18pt" o:ole="">
                                    <v:imagedata r:id="rId9" o:title=""/>
                                  </v:shape>
                                  <w:control r:id="rId58" w:name="DefaultOcxName37" w:shapeid="_x0000_i1240"/>
                                </w:object>
                              </w:r>
                            </w:p>
                          </w:tc>
                        </w:tr>
                        <w:tr w:rsidR="007112CC" w:rsidRPr="00523294" w:rsidTr="00133D5C">
                          <w:tblPrEx>
                            <w:tblCellMar>
                              <w:top w:w="0" w:type="dxa"/>
                              <w:left w:w="0" w:type="dxa"/>
                              <w:bottom w:w="0" w:type="dxa"/>
                              <w:right w:w="0" w:type="dxa"/>
                            </w:tblCellMar>
                          </w:tblPrEx>
                          <w:trPr>
                            <w:tblCellSpacing w:w="0" w:type="dxa"/>
                          </w:trPr>
                          <w:tc>
                            <w:tcPr>
                              <w:tcW w:w="1376" w:type="dxa"/>
                              <w:tcBorders>
                                <w:top w:val="single" w:sz="4" w:space="0" w:color="FFFFFF"/>
                                <w:bottom w:val="single" w:sz="4" w:space="0" w:color="F3F3F3"/>
                              </w:tcBorders>
                              <w:shd w:val="clear" w:color="auto" w:fill="F3F3F3"/>
                              <w:tcMar>
                                <w:top w:w="18" w:type="dxa"/>
                                <w:left w:w="55" w:type="dxa"/>
                                <w:bottom w:w="18" w:type="dxa"/>
                                <w:right w:w="55" w:type="dxa"/>
                              </w:tcMar>
                              <w:vAlign w:val="center"/>
                              <w:hideMark/>
                            </w:tcPr>
                            <w:p w:rsidR="007112CC" w:rsidRPr="00C55372" w:rsidRDefault="007112CC" w:rsidP="00133D5C">
                              <w:pPr>
                                <w:spacing w:after="0" w:line="240" w:lineRule="auto"/>
                                <w:jc w:val="center"/>
                                <w:rPr>
                                  <w:rFonts w:ascii="Arial" w:eastAsia="Times New Roman" w:hAnsi="Arial" w:cs="Arial"/>
                                  <w:color w:val="000000"/>
                                  <w:sz w:val="12"/>
                                  <w:szCs w:val="12"/>
                                  <w:lang w:eastAsia="sl-SI"/>
                                </w:rPr>
                              </w:pPr>
                            </w:p>
                          </w:tc>
                          <w:tc>
                            <w:tcPr>
                              <w:tcW w:w="0" w:type="auto"/>
                              <w:tcBorders>
                                <w:left w:val="single" w:sz="4" w:space="0" w:color="FFFFFF"/>
                                <w:bottom w:val="single" w:sz="4" w:space="0" w:color="F3F3F3"/>
                              </w:tcBorders>
                              <w:tcMar>
                                <w:top w:w="55" w:type="dxa"/>
                                <w:left w:w="55" w:type="dxa"/>
                                <w:bottom w:w="55" w:type="dxa"/>
                                <w:right w:w="55" w:type="dxa"/>
                              </w:tcMar>
                              <w:vAlign w:val="center"/>
                              <w:hideMark/>
                            </w:tcPr>
                            <w:p w:rsidR="007112CC" w:rsidRPr="00C55372" w:rsidRDefault="007112CC" w:rsidP="00133D5C">
                              <w:pPr>
                                <w:spacing w:after="0" w:line="240" w:lineRule="auto"/>
                                <w:jc w:val="center"/>
                                <w:rPr>
                                  <w:rFonts w:ascii="Arial" w:eastAsia="Times New Roman" w:hAnsi="Arial" w:cs="Arial"/>
                                  <w:sz w:val="12"/>
                                  <w:szCs w:val="12"/>
                                  <w:lang w:eastAsia="sl-SI"/>
                                </w:rPr>
                              </w:pP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Telefon: *</w:t>
                        </w:r>
                        <w:r w:rsidRPr="00C55372">
                          <w:rPr>
                            <w:rFonts w:ascii="Arial" w:eastAsia="Times New Roman" w:hAnsi="Arial" w:cs="Arial"/>
                            <w:color w:val="525252"/>
                            <w:sz w:val="13"/>
                            <w:lang w:eastAsia="sl-SI"/>
                          </w:rPr>
                          <w:t> </w:t>
                        </w:r>
                        <w:r w:rsidR="00591BF4">
                          <w:rPr>
                            <w:rFonts w:ascii="Arial" w:eastAsia="Times New Roman" w:hAnsi="Arial" w:cs="Arial"/>
                            <w:noProof/>
                            <w:color w:val="525252"/>
                            <w:sz w:val="13"/>
                            <w:szCs w:val="13"/>
                            <w:lang w:eastAsia="sl-SI"/>
                          </w:rPr>
                          <w:pict>
                            <v:shape id="telefon" o:spid="_x0000_i1077" type="#_x0000_t75" alt="Telefon:" style="width:12pt;height:12pt;visibility:visible">
                              <v:imagedata r:id="rId16" o:title=""/>
                            </v:shape>
                          </w:pic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44" type="#_x0000_t75" style="width:198.75pt;height:18pt" o:ole="">
                              <v:imagedata r:id="rId9" o:title=""/>
                            </v:shape>
                            <w:control r:id="rId59" w:name="DefaultOcxName38" w:shapeid="_x0000_i1244"/>
                          </w:objec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Elektronska pošta: *</w:t>
                        </w:r>
                        <w:r w:rsidRPr="00C55372">
                          <w:rPr>
                            <w:rFonts w:ascii="Arial" w:eastAsia="Times New Roman" w:hAnsi="Arial" w:cs="Arial"/>
                            <w:color w:val="525252"/>
                            <w:sz w:val="13"/>
                            <w:lang w:eastAsia="sl-SI"/>
                          </w:rPr>
                          <w:t> </w:t>
                        </w:r>
                        <w:r w:rsidR="00591BF4">
                          <w:rPr>
                            <w:rFonts w:ascii="Arial" w:eastAsia="Times New Roman" w:hAnsi="Arial" w:cs="Arial"/>
                            <w:noProof/>
                            <w:color w:val="525252"/>
                            <w:sz w:val="13"/>
                            <w:szCs w:val="13"/>
                            <w:lang w:eastAsia="sl-SI"/>
                          </w:rPr>
                          <w:pict>
                            <v:shape id="elektronskaPosta" o:spid="_x0000_i1079" type="#_x0000_t75" alt="Elektronska pošta:" style="width:12pt;height:12pt;visibility:visible">
                              <v:imagedata r:id="rId16" o:title=""/>
                            </v:shape>
                          </w:pic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48" type="#_x0000_t75" style="width:198.75pt;height:18pt" o:ole="">
                              <v:imagedata r:id="rId9" o:title=""/>
                            </v:shape>
                            <w:control r:id="rId60" w:name="DefaultOcxName39" w:shapeid="_x0000_i1248"/>
                          </w:object>
                        </w: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rHeight w:val="165"/>
                <w:tblCellSpacing w:w="15" w:type="dxa"/>
              </w:trPr>
              <w:tc>
                <w:tcPr>
                  <w:tcW w:w="1376" w:type="dxa"/>
                  <w:gridSpan w:val="2"/>
                  <w:tcBorders>
                    <w:bottom w:val="single" w:sz="4" w:space="0" w:color="8FA4BE"/>
                  </w:tcBorders>
                  <w:shd w:val="clear" w:color="auto" w:fill="C3CDDC"/>
                  <w:tcMar>
                    <w:top w:w="15" w:type="dxa"/>
                    <w:left w:w="37" w:type="dxa"/>
                    <w:bottom w:w="15" w:type="dxa"/>
                    <w:right w:w="37" w:type="dxa"/>
                  </w:tcMar>
                  <w:vAlign w:val="center"/>
                  <w:hideMark/>
                </w:tcPr>
                <w:p w:rsidR="007112CC" w:rsidRPr="00C55372" w:rsidRDefault="007112CC" w:rsidP="00133D5C">
                  <w:pPr>
                    <w:spacing w:after="0" w:line="240" w:lineRule="auto"/>
                    <w:jc w:val="center"/>
                    <w:rPr>
                      <w:rFonts w:ascii="Arial" w:eastAsia="Times New Roman" w:hAnsi="Arial" w:cs="Arial"/>
                      <w:caps/>
                      <w:color w:val="2D384C"/>
                      <w:sz w:val="11"/>
                      <w:szCs w:val="11"/>
                      <w:lang w:eastAsia="sl-SI"/>
                    </w:rPr>
                  </w:pPr>
                  <w:r w:rsidRPr="00C55372">
                    <w:rPr>
                      <w:rFonts w:ascii="Arial" w:eastAsia="Times New Roman" w:hAnsi="Arial" w:cs="Arial"/>
                      <w:caps/>
                      <w:color w:val="2D384C"/>
                      <w:sz w:val="11"/>
                      <w:szCs w:val="11"/>
                      <w:lang w:eastAsia="sl-SI"/>
                    </w:rPr>
                    <w:t>PRILOGE</w:t>
                  </w:r>
                </w:p>
              </w:tc>
            </w:tr>
            <w:tr w:rsidR="007112CC" w:rsidRPr="00523294" w:rsidTr="00133D5C">
              <w:trPr>
                <w:tblCellSpacing w:w="15" w:type="dxa"/>
              </w:trPr>
              <w:tc>
                <w:tcPr>
                  <w:tcW w:w="0" w:type="auto"/>
                  <w:gridSpan w:val="2"/>
                  <w:tcMar>
                    <w:top w:w="0" w:type="dxa"/>
                    <w:left w:w="0" w:type="dxa"/>
                    <w:bottom w:w="0" w:type="dxa"/>
                    <w:right w:w="0" w:type="dxa"/>
                  </w:tcMar>
                  <w:vAlign w:val="center"/>
                  <w:hideMark/>
                </w:tcPr>
                <w:tbl>
                  <w:tblPr>
                    <w:tblW w:w="7035" w:type="dxa"/>
                    <w:tblCellSpacing w:w="15" w:type="dxa"/>
                    <w:tblBorders>
                      <w:left w:val="single" w:sz="48" w:space="0" w:color="FFFFFF"/>
                    </w:tblBorders>
                    <w:tblCellMar>
                      <w:top w:w="15" w:type="dxa"/>
                      <w:left w:w="15" w:type="dxa"/>
                      <w:bottom w:w="15" w:type="dxa"/>
                      <w:right w:w="15" w:type="dxa"/>
                    </w:tblCellMar>
                    <w:tblLook w:val="04A0" w:firstRow="1" w:lastRow="0" w:firstColumn="1" w:lastColumn="0" w:noHBand="0" w:noVBand="1"/>
                  </w:tblPr>
                  <w:tblGrid>
                    <w:gridCol w:w="1421"/>
                    <w:gridCol w:w="5614"/>
                  </w:tblGrid>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Pisno pooblastilo organizatorja (OBVEZNO):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50" type="#_x0000_t75" style="width:20.25pt;height:18pt" o:ole="">
                              <v:imagedata r:id="rId12" o:title=""/>
                            </v:shape>
                            <w:control r:id="rId61" w:name="DefaultOcxName40" w:shapeid="_x0000_i1250"/>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Da</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253" type="#_x0000_t75" style="width:20.25pt;height:18pt" o:ole="">
                              <v:imagedata r:id="rId12" o:title=""/>
                            </v:shape>
                            <w:control r:id="rId62" w:name="DefaultOcxName41" w:shapeid="_x0000_i1253"/>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Ne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Soglasje lastnika oz. upravljalca prireditvenega prostora (OBVEZNO):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56" type="#_x0000_t75" style="width:20.25pt;height:18pt" o:ole="">
                              <v:imagedata r:id="rId12" o:title=""/>
                            </v:shape>
                            <w:control r:id="rId63" w:name="DefaultOcxName42" w:shapeid="_x0000_i1256"/>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Da</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259" type="#_x0000_t75" style="width:20.25pt;height:18pt" o:ole="">
                              <v:imagedata r:id="rId12" o:title=""/>
                            </v:shape>
                            <w:control r:id="rId64" w:name="DefaultOcxName43" w:shapeid="_x0000_i1259"/>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Ne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Dokazilo o pisni obvestitvi lokalne skupnosti o prireditvi/shodu (OBVEZNO): *</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62" type="#_x0000_t75" style="width:20.25pt;height:18pt" o:ole="">
                              <v:imagedata r:id="rId12" o:title=""/>
                            </v:shape>
                            <w:control r:id="rId65" w:name="DefaultOcxName44" w:shapeid="_x0000_i1262"/>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Da</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265" type="#_x0000_t75" style="width:20.25pt;height:18pt" o:ole="">
                              <v:imagedata r:id="rId12" o:title=""/>
                            </v:shape>
                            <w:control r:id="rId66" w:name="DefaultOcxName45" w:shapeid="_x0000_i1265"/>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Ne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Dovoljenje za čezmerno obremenjevanje okolja s hrupom, ki ga povzroča prireditev/shod:</w:t>
                        </w:r>
                        <w:r w:rsidRPr="00C55372">
                          <w:rPr>
                            <w:rFonts w:ascii="Arial" w:eastAsia="Times New Roman" w:hAnsi="Arial" w:cs="Arial"/>
                            <w:color w:val="525252"/>
                            <w:sz w:val="13"/>
                            <w:lang w:eastAsia="sl-SI"/>
                          </w:rPr>
                          <w:t> </w:t>
                        </w:r>
                        <w:r w:rsidR="00591BF4">
                          <w:rPr>
                            <w:rFonts w:ascii="Arial" w:eastAsia="Times New Roman" w:hAnsi="Arial" w:cs="Arial"/>
                            <w:noProof/>
                            <w:color w:val="525252"/>
                            <w:sz w:val="13"/>
                            <w:szCs w:val="13"/>
                            <w:lang w:eastAsia="sl-SI"/>
                          </w:rPr>
                          <w:pict>
                            <v:shape id="dovoljenjeZaCezmernoObremenjevanjeOkoljaSHrupomKiGaPovzrocaPrireditevshod" o:spid="_x0000_i1087" type="#_x0000_t75" alt="Dovoljenje za čezmerno obremenjevanje okolja s hrupom, ki ga povzroča prireditev/shod:" style="width:12pt;height:12pt;visibility:visible">
                              <v:imagedata r:id="rId16" o:title=""/>
                            </v:shape>
                          </w:pic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68" type="#_x0000_t75" style="width:20.25pt;height:18pt" o:ole="">
                              <v:imagedata r:id="rId12" o:title=""/>
                            </v:shape>
                            <w:control r:id="rId67" w:name="DefaultOcxName46" w:shapeid="_x0000_i1268"/>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Da</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272" type="#_x0000_t75" style="width:20.25pt;height:18pt" o:ole="">
                              <v:imagedata r:id="rId12" o:title=""/>
                            </v:shape>
                            <w:control r:id="rId68" w:name="DefaultOcxName47" w:shapeid="_x0000_i1272"/>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Ne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Dokazilo o tehnični brezhibnosti naprav oz. varni uporabi predmetov:</w:t>
                        </w:r>
                        <w:r w:rsidRPr="00C55372">
                          <w:rPr>
                            <w:rFonts w:ascii="Arial" w:eastAsia="Times New Roman" w:hAnsi="Arial" w:cs="Arial"/>
                            <w:color w:val="525252"/>
                            <w:sz w:val="13"/>
                            <w:lang w:eastAsia="sl-SI"/>
                          </w:rPr>
                          <w:t> </w:t>
                        </w:r>
                        <w:r w:rsidR="00591BF4">
                          <w:rPr>
                            <w:rFonts w:ascii="Arial" w:eastAsia="Times New Roman" w:hAnsi="Arial" w:cs="Arial"/>
                            <w:noProof/>
                            <w:color w:val="525252"/>
                            <w:sz w:val="13"/>
                            <w:szCs w:val="13"/>
                            <w:lang w:eastAsia="sl-SI"/>
                          </w:rPr>
                          <w:pict>
                            <v:shape id="dokaziloOTehnicniBrezhibnostiNapravOzVarniUporabiPredmetov" o:spid="_x0000_i1090" type="#_x0000_t75" alt="Dokazilo o tehnični brezhibnosti naprav oz. varni uporabi predmetov:" style="width:12pt;height:12pt;visibility:visible">
                              <v:imagedata r:id="rId16" o:title=""/>
                            </v:shape>
                          </w:pic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75" type="#_x0000_t75" style="width:20.25pt;height:18pt" o:ole="">
                              <v:imagedata r:id="rId12" o:title=""/>
                            </v:shape>
                            <w:control r:id="rId69" w:name="DefaultOcxName48" w:shapeid="_x0000_i1275"/>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Da</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279" type="#_x0000_t75" style="width:20.25pt;height:18pt" o:ole="">
                              <v:imagedata r:id="rId12" o:title=""/>
                            </v:shape>
                            <w:control r:id="rId70" w:name="DefaultOcxName49" w:shapeid="_x0000_i1279"/>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Ne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Dovoljenje za zaporo ceste s prometno tehnično dokumentacijo:</w:t>
                        </w:r>
                        <w:r w:rsidRPr="00C55372">
                          <w:rPr>
                            <w:rFonts w:ascii="Arial" w:eastAsia="Times New Roman" w:hAnsi="Arial" w:cs="Arial"/>
                            <w:color w:val="525252"/>
                            <w:sz w:val="13"/>
                            <w:lang w:eastAsia="sl-SI"/>
                          </w:rPr>
                          <w:t> </w:t>
                        </w:r>
                        <w:r w:rsidR="00591BF4">
                          <w:rPr>
                            <w:rFonts w:ascii="Arial" w:eastAsia="Times New Roman" w:hAnsi="Arial" w:cs="Arial"/>
                            <w:noProof/>
                            <w:color w:val="525252"/>
                            <w:sz w:val="13"/>
                            <w:szCs w:val="13"/>
                            <w:lang w:eastAsia="sl-SI"/>
                          </w:rPr>
                          <w:pict>
                            <v:shape id="dovoljenjeZaZaporoCesteSPrometnoTehnicnoDokumentacijo" o:spid="_x0000_i1093" type="#_x0000_t75" alt="Dovoljenje za zaporo ceste s prometno tehnično dokumentacijo:" style="width:12pt;height:12pt;visibility:visible">
                              <v:imagedata r:id="rId16" o:title=""/>
                            </v:shape>
                          </w:pic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82" type="#_x0000_t75" style="width:20.25pt;height:18pt" o:ole="">
                              <v:imagedata r:id="rId12" o:title=""/>
                            </v:shape>
                            <w:control r:id="rId71" w:name="DefaultOcxName50" w:shapeid="_x0000_i1282"/>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Da</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286" type="#_x0000_t75" style="width:20.25pt;height:18pt" o:ole="">
                              <v:imagedata r:id="rId12" o:title=""/>
                            </v:shape>
                            <w:control r:id="rId72" w:name="DefaultOcxName51" w:shapeid="_x0000_i1286"/>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Ne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Upravna taksa po tar.št.3 ZUT:</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89" type="#_x0000_t75" style="width:20.25pt;height:18pt" o:ole="">
                              <v:imagedata r:id="rId12" o:title=""/>
                            </v:shape>
                            <w:control r:id="rId73" w:name="DefaultOcxName52" w:shapeid="_x0000_i1289"/>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Da</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292" type="#_x0000_t75" style="width:20.25pt;height:18pt" o:ole="">
                              <v:imagedata r:id="rId12" o:title=""/>
                            </v:shape>
                            <w:control r:id="rId74" w:name="DefaultOcxName53" w:shapeid="_x0000_i1292"/>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Ne</w:t>
                        </w:r>
                      </w:p>
                    </w:tc>
                  </w:tr>
                  <w:tr w:rsidR="007112CC" w:rsidRPr="00523294" w:rsidTr="00133D5C">
                    <w:trPr>
                      <w:tblCellSpacing w:w="15" w:type="dxa"/>
                    </w:trPr>
                    <w:tc>
                      <w:tcPr>
                        <w:tcW w:w="1376" w:type="dxa"/>
                        <w:tcBorders>
                          <w:top w:val="single" w:sz="4" w:space="0" w:color="FFFFFF"/>
                          <w:bottom w:val="single" w:sz="4" w:space="0" w:color="F3F3F3"/>
                        </w:tcBorders>
                        <w:shd w:val="clear" w:color="auto" w:fill="F3F3F3"/>
                        <w:tcMar>
                          <w:top w:w="9" w:type="dxa"/>
                          <w:left w:w="9" w:type="dxa"/>
                          <w:bottom w:w="9" w:type="dxa"/>
                          <w:right w:w="9" w:type="dxa"/>
                        </w:tcMar>
                        <w:hideMark/>
                      </w:tcPr>
                      <w:p w:rsidR="007112CC" w:rsidRPr="00C55372" w:rsidRDefault="007112CC" w:rsidP="00133D5C">
                        <w:pPr>
                          <w:spacing w:after="0" w:line="240" w:lineRule="auto"/>
                          <w:jc w:val="center"/>
                          <w:rPr>
                            <w:rFonts w:ascii="Arial" w:eastAsia="Times New Roman" w:hAnsi="Arial" w:cs="Arial"/>
                            <w:color w:val="525252"/>
                            <w:sz w:val="13"/>
                            <w:szCs w:val="13"/>
                            <w:lang w:eastAsia="sl-SI"/>
                          </w:rPr>
                        </w:pPr>
                        <w:r w:rsidRPr="00C55372">
                          <w:rPr>
                            <w:rFonts w:ascii="Arial" w:eastAsia="Times New Roman" w:hAnsi="Arial" w:cs="Arial"/>
                            <w:color w:val="525252"/>
                            <w:sz w:val="13"/>
                            <w:szCs w:val="13"/>
                            <w:lang w:eastAsia="sl-SI"/>
                          </w:rPr>
                          <w:t>Druge priloge:</w:t>
                        </w:r>
                      </w:p>
                    </w:tc>
                    <w:tc>
                      <w:tcPr>
                        <w:tcW w:w="0" w:type="auto"/>
                        <w:vAlign w:val="center"/>
                        <w:hideMark/>
                      </w:tcPr>
                      <w:p w:rsidR="007112CC" w:rsidRPr="00C55372" w:rsidRDefault="00C148BA" w:rsidP="00133D5C">
                        <w:pPr>
                          <w:spacing w:after="0" w:line="240" w:lineRule="auto"/>
                          <w:jc w:val="center"/>
                          <w:rPr>
                            <w:rFonts w:ascii="Arial" w:eastAsia="Times New Roman" w:hAnsi="Arial" w:cs="Arial"/>
                            <w:sz w:val="11"/>
                            <w:szCs w:val="11"/>
                            <w:lang w:eastAsia="sl-SI"/>
                          </w:rPr>
                        </w:pPr>
                        <w:r w:rsidRPr="00C55372">
                          <w:rPr>
                            <w:rFonts w:ascii="Arial" w:eastAsia="Times New Roman" w:hAnsi="Arial" w:cs="Arial"/>
                            <w:sz w:val="11"/>
                            <w:szCs w:val="11"/>
                          </w:rPr>
                          <w:object w:dxaOrig="225" w:dyaOrig="225">
                            <v:shape id="_x0000_i1295" type="#_x0000_t75" style="width:20.25pt;height:18pt" o:ole="">
                              <v:imagedata r:id="rId12" o:title=""/>
                            </v:shape>
                            <w:control r:id="rId75" w:name="DefaultOcxName54" w:shapeid="_x0000_i1295"/>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Da</w:t>
                        </w:r>
                        <w:r w:rsidR="007112CC" w:rsidRPr="00C55372">
                          <w:rPr>
                            <w:rFonts w:ascii="Arial" w:eastAsia="Times New Roman" w:hAnsi="Arial" w:cs="Arial"/>
                            <w:sz w:val="11"/>
                            <w:szCs w:val="11"/>
                            <w:lang w:eastAsia="sl-SI"/>
                          </w:rPr>
                          <w:br/>
                        </w:r>
                        <w:r w:rsidRPr="00C55372">
                          <w:rPr>
                            <w:rFonts w:ascii="Arial" w:eastAsia="Times New Roman" w:hAnsi="Arial" w:cs="Arial"/>
                            <w:sz w:val="11"/>
                            <w:szCs w:val="11"/>
                          </w:rPr>
                          <w:object w:dxaOrig="225" w:dyaOrig="225">
                            <v:shape id="_x0000_i1298" type="#_x0000_t75" style="width:20.25pt;height:18pt" o:ole="">
                              <v:imagedata r:id="rId12" o:title=""/>
                            </v:shape>
                            <w:control r:id="rId76" w:name="DefaultOcxName55" w:shapeid="_x0000_i1298"/>
                          </w:object>
                        </w:r>
                        <w:r w:rsidR="007112CC" w:rsidRPr="00C55372">
                          <w:rPr>
                            <w:rFonts w:ascii="Arial" w:eastAsia="Times New Roman" w:hAnsi="Arial" w:cs="Arial"/>
                            <w:sz w:val="11"/>
                            <w:lang w:eastAsia="sl-SI"/>
                          </w:rPr>
                          <w:t> </w:t>
                        </w:r>
                        <w:r w:rsidR="007112CC" w:rsidRPr="00C55372">
                          <w:rPr>
                            <w:rFonts w:ascii="Arial" w:eastAsia="Times New Roman" w:hAnsi="Arial" w:cs="Arial"/>
                            <w:sz w:val="11"/>
                            <w:szCs w:val="11"/>
                            <w:lang w:eastAsia="sl-SI"/>
                          </w:rPr>
                          <w:t>Ne</w:t>
                        </w:r>
                      </w:p>
                    </w:tc>
                  </w:tr>
                </w:tbl>
                <w:p w:rsidR="007112CC" w:rsidRPr="00C55372" w:rsidRDefault="007112CC" w:rsidP="00133D5C">
                  <w:pPr>
                    <w:spacing w:after="0" w:line="240" w:lineRule="auto"/>
                    <w:jc w:val="center"/>
                    <w:rPr>
                      <w:rFonts w:ascii="Arial" w:eastAsia="Times New Roman" w:hAnsi="Arial" w:cs="Arial"/>
                      <w:sz w:val="11"/>
                      <w:szCs w:val="11"/>
                      <w:lang w:eastAsia="sl-SI"/>
                    </w:rPr>
                  </w:pPr>
                </w:p>
              </w:tc>
            </w:tr>
            <w:tr w:rsidR="007112CC" w:rsidRPr="00523294" w:rsidTr="00133D5C">
              <w:trPr>
                <w:tblCellSpacing w:w="15" w:type="dxa"/>
              </w:trPr>
              <w:tc>
                <w:tcPr>
                  <w:tcW w:w="0" w:type="auto"/>
                  <w:gridSpan w:val="2"/>
                  <w:vAlign w:val="center"/>
                  <w:hideMark/>
                </w:tcPr>
                <w:p w:rsidR="007112CC" w:rsidRPr="00C55372" w:rsidRDefault="007112CC" w:rsidP="00133D5C">
                  <w:pPr>
                    <w:spacing w:after="0" w:line="240" w:lineRule="auto"/>
                    <w:jc w:val="center"/>
                    <w:rPr>
                      <w:rFonts w:ascii="Arial" w:eastAsia="Times New Roman" w:hAnsi="Arial" w:cs="Arial"/>
                      <w:b/>
                      <w:bCs/>
                      <w:sz w:val="11"/>
                      <w:szCs w:val="11"/>
                      <w:lang w:eastAsia="sl-SI"/>
                    </w:rPr>
                  </w:pPr>
                  <w:r w:rsidRPr="00C55372">
                    <w:rPr>
                      <w:rFonts w:ascii="Arial" w:eastAsia="Times New Roman" w:hAnsi="Arial" w:cs="Arial"/>
                      <w:b/>
                      <w:bCs/>
                      <w:sz w:val="11"/>
                      <w:szCs w:val="11"/>
                      <w:lang w:eastAsia="sl-SI"/>
                    </w:rPr>
                    <w:t>Prošnjo za dovolitev prireditve oz. shoda vložite pri krajevno pristojni upravni enoti. Če prireditev na cesti poteka na območju več upravnih enot, je pristojna upravna enota, na območju katere se bo prireditev pričela.</w:t>
                  </w:r>
                </w:p>
              </w:tc>
            </w:tr>
            <w:tr w:rsidR="007112CC" w:rsidRPr="00523294" w:rsidTr="00133D5C">
              <w:trPr>
                <w:tblCellSpacing w:w="15" w:type="dxa"/>
              </w:trPr>
              <w:tc>
                <w:tcPr>
                  <w:tcW w:w="0" w:type="auto"/>
                  <w:gridSpan w:val="2"/>
                  <w:vAlign w:val="center"/>
                  <w:hideMark/>
                </w:tcPr>
                <w:p w:rsidR="007112CC" w:rsidRPr="00C55372" w:rsidRDefault="00591BF4" w:rsidP="00133D5C">
                  <w:pPr>
                    <w:spacing w:after="0" w:line="240" w:lineRule="auto"/>
                    <w:jc w:val="center"/>
                    <w:rPr>
                      <w:rFonts w:ascii="Arial" w:eastAsia="Times New Roman" w:hAnsi="Arial" w:cs="Arial"/>
                      <w:sz w:val="11"/>
                      <w:szCs w:val="11"/>
                      <w:lang w:eastAsia="sl-SI"/>
                    </w:rPr>
                  </w:pPr>
                  <w:r>
                    <w:rPr>
                      <w:rFonts w:ascii="Arial" w:eastAsia="Times New Roman" w:hAnsi="Arial" w:cs="Arial"/>
                      <w:sz w:val="11"/>
                      <w:szCs w:val="11"/>
                      <w:lang w:eastAsia="sl-SI"/>
                    </w:rPr>
                    <w:pict>
                      <v:rect id="_x0000_i1106" style="width:0;height:1.5pt" o:hralign="center" o:hrstd="t" o:hr="t" fillcolor="#a0a0a0" stroked="f"/>
                    </w:pict>
                  </w:r>
                </w:p>
              </w:tc>
            </w:tr>
            <w:tr w:rsidR="007112CC" w:rsidRPr="00523294" w:rsidTr="00133D5C">
              <w:trPr>
                <w:tblCellSpacing w:w="15" w:type="dxa"/>
              </w:trPr>
              <w:tc>
                <w:tcPr>
                  <w:tcW w:w="0" w:type="auto"/>
                  <w:gridSpan w:val="2"/>
                  <w:vAlign w:val="center"/>
                  <w:hideMark/>
                </w:tcPr>
                <w:p w:rsidR="007112CC" w:rsidRPr="00C55372" w:rsidRDefault="007112CC" w:rsidP="00133D5C">
                  <w:pPr>
                    <w:spacing w:after="0" w:line="240" w:lineRule="auto"/>
                    <w:jc w:val="center"/>
                    <w:rPr>
                      <w:rFonts w:ascii="Arial" w:eastAsia="Times New Roman" w:hAnsi="Arial" w:cs="Arial"/>
                      <w:b/>
                      <w:bCs/>
                      <w:sz w:val="11"/>
                      <w:szCs w:val="11"/>
                      <w:lang w:eastAsia="sl-SI"/>
                    </w:rPr>
                  </w:pPr>
                </w:p>
              </w:tc>
            </w:tr>
          </w:tbl>
          <w:p w:rsidR="007112CC" w:rsidRPr="00C55372" w:rsidRDefault="007112CC" w:rsidP="00133D5C">
            <w:pPr>
              <w:spacing w:after="0" w:line="240" w:lineRule="auto"/>
              <w:jc w:val="center"/>
              <w:rPr>
                <w:rFonts w:ascii="Arial" w:eastAsia="Times New Roman" w:hAnsi="Arial" w:cs="Arial"/>
                <w:color w:val="000000"/>
                <w:sz w:val="11"/>
                <w:szCs w:val="11"/>
                <w:lang w:eastAsia="sl-SI"/>
              </w:rPr>
            </w:pPr>
          </w:p>
        </w:tc>
      </w:tr>
    </w:tbl>
    <w:p w:rsidR="007112CC" w:rsidRDefault="007112CC" w:rsidP="00F030A1">
      <w:pPr>
        <w:rPr>
          <w:rFonts w:ascii="Arial" w:hAnsi="Arial" w:cs="Arial"/>
          <w:sz w:val="24"/>
          <w:szCs w:val="24"/>
        </w:rPr>
      </w:pPr>
    </w:p>
    <w:p w:rsidR="005F6DDC" w:rsidRPr="003D6BC6" w:rsidRDefault="005F6DDC" w:rsidP="005F6DDC">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Primer zasebne prošnje</w:t>
      </w:r>
    </w:p>
    <w:p w:rsidR="007112CC" w:rsidRDefault="00C955F6" w:rsidP="00F030A1">
      <w:pPr>
        <w:rPr>
          <w:rFonts w:ascii="Arial" w:hAnsi="Arial" w:cs="Arial"/>
          <w:sz w:val="24"/>
          <w:szCs w:val="24"/>
        </w:rPr>
      </w:pPr>
      <w:r>
        <w:rPr>
          <w:rFonts w:ascii="Arial" w:hAnsi="Arial" w:cs="Arial"/>
          <w:sz w:val="24"/>
          <w:szCs w:val="24"/>
        </w:rPr>
        <w:t>Živio</w:t>
      </w:r>
      <w:r w:rsidR="00666A15">
        <w:rPr>
          <w:rFonts w:ascii="Arial" w:hAnsi="Arial" w:cs="Arial"/>
          <w:sz w:val="24"/>
          <w:szCs w:val="24"/>
        </w:rPr>
        <w:t xml:space="preserve"> Janez</w:t>
      </w:r>
      <w:r>
        <w:rPr>
          <w:rFonts w:ascii="Arial" w:hAnsi="Arial" w:cs="Arial"/>
          <w:sz w:val="24"/>
          <w:szCs w:val="24"/>
        </w:rPr>
        <w:t>,</w:t>
      </w:r>
    </w:p>
    <w:p w:rsidR="00C955F6" w:rsidRDefault="00C955F6" w:rsidP="00F030A1">
      <w:pPr>
        <w:rPr>
          <w:rFonts w:ascii="Arial" w:hAnsi="Arial" w:cs="Arial"/>
          <w:sz w:val="24"/>
          <w:szCs w:val="24"/>
        </w:rPr>
      </w:pPr>
      <w:r>
        <w:rPr>
          <w:rFonts w:ascii="Arial" w:hAnsi="Arial" w:cs="Arial"/>
          <w:sz w:val="24"/>
          <w:szCs w:val="24"/>
        </w:rPr>
        <w:t>ali mi lahko posodiš zvezke saj me v sredo ni bilo v šoli?</w:t>
      </w:r>
    </w:p>
    <w:p w:rsidR="00C955F6" w:rsidRDefault="00C955F6" w:rsidP="00F030A1">
      <w:pPr>
        <w:rPr>
          <w:rFonts w:ascii="Arial" w:hAnsi="Arial" w:cs="Arial"/>
          <w:sz w:val="24"/>
          <w:szCs w:val="24"/>
        </w:rPr>
      </w:pPr>
      <w:r>
        <w:rPr>
          <w:rFonts w:ascii="Arial" w:hAnsi="Arial" w:cs="Arial"/>
          <w:sz w:val="24"/>
          <w:szCs w:val="24"/>
        </w:rPr>
        <w:t>Hvala</w:t>
      </w:r>
      <w:r w:rsidR="00666A15">
        <w:rPr>
          <w:rFonts w:ascii="Arial" w:hAnsi="Arial" w:cs="Arial"/>
          <w:sz w:val="24"/>
          <w:szCs w:val="24"/>
        </w:rPr>
        <w:t>,</w:t>
      </w:r>
      <w:r>
        <w:rPr>
          <w:rFonts w:ascii="Arial" w:hAnsi="Arial" w:cs="Arial"/>
          <w:sz w:val="24"/>
          <w:szCs w:val="24"/>
        </w:rPr>
        <w:t xml:space="preserve"> Nejc </w:t>
      </w:r>
    </w:p>
    <w:p w:rsidR="0022504A" w:rsidRDefault="0022504A" w:rsidP="00F030A1">
      <w:pPr>
        <w:rPr>
          <w:rFonts w:ascii="Arial" w:hAnsi="Arial" w:cs="Arial"/>
          <w:sz w:val="24"/>
          <w:szCs w:val="24"/>
        </w:rPr>
      </w:pPr>
    </w:p>
    <w:p w:rsidR="0022504A" w:rsidRDefault="0022504A" w:rsidP="003D6BC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JAVNI RAZPIS je predlog za oddajo ponudb za sodelovanje pri določenem poslu s podjetji, ki so v državni lasti. Javni razpisi so objavljeni na spletni strani in v Uradnem listu</w:t>
      </w:r>
      <w:r w:rsidR="007A023D">
        <w:rPr>
          <w:rFonts w:ascii="Arial" w:hAnsi="Arial" w:cs="Arial"/>
          <w:sz w:val="24"/>
          <w:szCs w:val="24"/>
        </w:rPr>
        <w:t>.</w:t>
      </w:r>
    </w:p>
    <w:p w:rsidR="0022504A" w:rsidRDefault="0022504A" w:rsidP="00F030A1">
      <w:pPr>
        <w:rPr>
          <w:rFonts w:ascii="Arial" w:hAnsi="Arial" w:cs="Arial"/>
          <w:sz w:val="24"/>
          <w:szCs w:val="24"/>
        </w:rPr>
      </w:pPr>
    </w:p>
    <w:p w:rsidR="00F8538C" w:rsidRPr="003D6BC6" w:rsidRDefault="00F8538C" w:rsidP="00F8538C">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 xml:space="preserve">Primer javnega razpisa </w:t>
      </w:r>
    </w:p>
    <w:p w:rsidR="00F8538C" w:rsidRPr="00546E05" w:rsidRDefault="00F8538C" w:rsidP="00546E05">
      <w:pPr>
        <w:shd w:val="clear" w:color="auto" w:fill="FFFFFF"/>
        <w:spacing w:after="0" w:line="138" w:lineRule="atLeast"/>
        <w:ind w:left="360"/>
        <w:jc w:val="center"/>
        <w:rPr>
          <w:rFonts w:ascii="Arial" w:eastAsia="Times New Roman" w:hAnsi="Arial" w:cs="Arial"/>
          <w:color w:val="333333"/>
          <w:sz w:val="24"/>
          <w:szCs w:val="11"/>
          <w:lang w:eastAsia="sl-SI"/>
        </w:rPr>
      </w:pPr>
      <w:r w:rsidRPr="00546E05">
        <w:rPr>
          <w:rFonts w:ascii="Arial" w:eastAsia="Times New Roman" w:hAnsi="Arial" w:cs="Arial"/>
          <w:bCs/>
          <w:color w:val="000000"/>
          <w:sz w:val="24"/>
          <w:szCs w:val="13"/>
          <w:lang w:eastAsia="sl-SI"/>
        </w:rPr>
        <w:t>OBVESTILO O ODDAJI NAROČILA PO POSTOPKU ZBIRANJA PONUDB PO PREDHODNI OBJAVI IZ 30. ČLENA ZJN-2</w:t>
      </w:r>
      <w:r w:rsidRPr="00546E05">
        <w:rPr>
          <w:rFonts w:ascii="Arial" w:eastAsia="Times New Roman" w:hAnsi="Arial" w:cs="Arial"/>
          <w:bCs/>
          <w:color w:val="009BE7"/>
          <w:sz w:val="24"/>
          <w:szCs w:val="13"/>
          <w:lang w:eastAsia="sl-SI"/>
        </w:rPr>
        <w:br/>
      </w:r>
      <w:r w:rsidRPr="00546E05">
        <w:rPr>
          <w:rFonts w:ascii="Arial" w:eastAsia="Times New Roman" w:hAnsi="Arial" w:cs="Arial"/>
          <w:bCs/>
          <w:color w:val="009BE7"/>
          <w:sz w:val="24"/>
          <w:szCs w:val="13"/>
          <w:lang w:eastAsia="sl-SI"/>
        </w:rPr>
        <w:br/>
        <w:t>Storitve</w:t>
      </w:r>
      <w:r w:rsidRPr="00546E05">
        <w:rPr>
          <w:rFonts w:ascii="Arial" w:eastAsia="Times New Roman" w:hAnsi="Arial" w:cs="Arial"/>
          <w:bCs/>
          <w:color w:val="009BE7"/>
          <w:sz w:val="24"/>
          <w:szCs w:val="13"/>
          <w:lang w:eastAsia="sl-SI"/>
        </w:rPr>
        <w:br/>
      </w:r>
      <w:r w:rsidRPr="00546E05">
        <w:rPr>
          <w:rFonts w:ascii="Arial" w:eastAsia="Times New Roman" w:hAnsi="Arial" w:cs="Arial"/>
          <w:bCs/>
          <w:color w:val="009BE7"/>
          <w:sz w:val="24"/>
          <w:szCs w:val="13"/>
          <w:lang w:eastAsia="sl-SI"/>
        </w:rPr>
        <w:br/>
        <w:t>Storitve odstranjevanja mulja</w:t>
      </w:r>
      <w:r w:rsidRPr="00546E05">
        <w:rPr>
          <w:rFonts w:ascii="Arial" w:eastAsia="Times New Roman" w:hAnsi="Arial" w:cs="Arial"/>
          <w:color w:val="333333"/>
          <w:sz w:val="24"/>
          <w:szCs w:val="11"/>
          <w:lang w:eastAsia="sl-SI"/>
        </w:rPr>
        <w:br/>
      </w:r>
      <w:r w:rsidRPr="00546E05">
        <w:rPr>
          <w:rFonts w:ascii="Arial" w:eastAsia="Times New Roman" w:hAnsi="Arial" w:cs="Arial"/>
          <w:bCs/>
          <w:color w:val="009BE7"/>
          <w:sz w:val="24"/>
          <w:szCs w:val="11"/>
          <w:lang w:eastAsia="sl-SI"/>
        </w:rPr>
        <w:t>Datum objave: 29. 4. 2014</w:t>
      </w:r>
      <w:r w:rsidRPr="00546E05">
        <w:rPr>
          <w:rFonts w:ascii="Arial" w:eastAsia="Times New Roman" w:hAnsi="Arial" w:cs="Arial"/>
          <w:bCs/>
          <w:color w:val="009BE7"/>
          <w:sz w:val="24"/>
          <w:szCs w:val="11"/>
          <w:lang w:eastAsia="sl-SI"/>
        </w:rPr>
        <w:br/>
        <w:t>Številka objave: JN5099/2014</w:t>
      </w:r>
    </w:p>
    <w:p w:rsidR="00F8538C" w:rsidRPr="00546E05" w:rsidRDefault="00F8538C" w:rsidP="00546E05">
      <w:pPr>
        <w:spacing w:after="0" w:line="240" w:lineRule="auto"/>
        <w:ind w:left="360"/>
        <w:rPr>
          <w:rFonts w:ascii="Arial" w:eastAsia="Times New Roman" w:hAnsi="Arial"/>
          <w:sz w:val="24"/>
          <w:szCs w:val="24"/>
          <w:lang w:eastAsia="sl-SI"/>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8325"/>
      </w:tblGrid>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br/>
            </w:r>
            <w:r w:rsidRPr="00FB511B">
              <w:rPr>
                <w:rFonts w:ascii="Arial" w:eastAsia="Times New Roman" w:hAnsi="Arial" w:cs="Arial"/>
                <w:bCs/>
                <w:color w:val="009BE7"/>
                <w:sz w:val="24"/>
                <w:szCs w:val="11"/>
                <w:lang w:eastAsia="sl-SI"/>
              </w:rPr>
              <w:t>ODDELEK I: NAROČNIK</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I.1)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IME, NASLOVI IN KONTAKTNE TOČKE:</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KOMUNALA KRANJ D.O.O., ULICA MIRKA VADNOVA 001, Kontakt: Saša Pegam, V roke: Saša Pegam, SI-4000 KRANJ.</w:t>
            </w:r>
            <w:r w:rsidRPr="00FB511B">
              <w:rPr>
                <w:rFonts w:ascii="Arial" w:eastAsia="Times New Roman" w:hAnsi="Arial" w:cs="Arial"/>
                <w:color w:val="333333"/>
                <w:sz w:val="24"/>
                <w:szCs w:val="11"/>
                <w:lang w:eastAsia="sl-SI"/>
              </w:rPr>
              <w:br/>
              <w:t>Tel. +386 42811309. Telefaks +386 42811301. E-pošta</w:t>
            </w:r>
            <w:r w:rsidRPr="00FB511B">
              <w:rPr>
                <w:rFonts w:ascii="Arial" w:eastAsia="Times New Roman" w:hAnsi="Arial" w:cs="Arial"/>
                <w:color w:val="333333"/>
                <w:sz w:val="24"/>
                <w:lang w:eastAsia="sl-SI"/>
              </w:rPr>
              <w:t> </w:t>
            </w:r>
            <w:hyperlink r:id="rId77" w:history="1">
              <w:r w:rsidRPr="00FB511B">
                <w:rPr>
                  <w:rFonts w:ascii="Arial" w:eastAsia="Times New Roman" w:hAnsi="Arial" w:cs="Arial"/>
                  <w:color w:val="115294"/>
                  <w:sz w:val="24"/>
                  <w:lang w:eastAsia="sl-SI"/>
                </w:rPr>
                <w:t>spegam@komunala-kranj.si</w:t>
              </w:r>
            </w:hyperlink>
            <w:r w:rsidRPr="00FB511B">
              <w:rPr>
                <w:rFonts w:ascii="Arial" w:eastAsia="Times New Roman" w:hAnsi="Arial" w:cs="Arial"/>
                <w:color w:val="333333"/>
                <w:sz w:val="24"/>
                <w:szCs w:val="11"/>
                <w:lang w:eastAsia="sl-SI"/>
              </w:rPr>
              <w:t>.</w:t>
            </w:r>
            <w:r w:rsidRPr="00FB511B">
              <w:rPr>
                <w:rFonts w:ascii="Arial" w:eastAsia="Times New Roman" w:hAnsi="Arial" w:cs="Arial"/>
                <w:color w:val="333333"/>
                <w:sz w:val="24"/>
                <w:lang w:eastAsia="sl-SI"/>
              </w:rPr>
              <w:t> </w:t>
            </w:r>
            <w:r w:rsidRPr="00FB511B">
              <w:rPr>
                <w:rFonts w:ascii="Arial" w:eastAsia="Times New Roman" w:hAnsi="Arial" w:cs="Arial"/>
                <w:color w:val="333333"/>
                <w:sz w:val="24"/>
                <w:szCs w:val="11"/>
                <w:lang w:eastAsia="sl-SI"/>
              </w:rPr>
              <w:br/>
              <w:t>Internetni naslovi:</w:t>
            </w:r>
            <w:r w:rsidRPr="00FB511B">
              <w:rPr>
                <w:rFonts w:ascii="Arial" w:eastAsia="Times New Roman" w:hAnsi="Arial" w:cs="Arial"/>
                <w:color w:val="333333"/>
                <w:sz w:val="24"/>
                <w:lang w:eastAsia="sl-SI"/>
              </w:rPr>
              <w:t> </w:t>
            </w:r>
            <w:hyperlink r:id="rId78" w:tgtFrame="_blank" w:history="1">
              <w:r w:rsidRPr="00FB511B">
                <w:rPr>
                  <w:rFonts w:ascii="Arial" w:eastAsia="Times New Roman" w:hAnsi="Arial" w:cs="Arial"/>
                  <w:color w:val="115294"/>
                  <w:sz w:val="24"/>
                  <w:lang w:eastAsia="sl-SI"/>
                </w:rPr>
                <w:t>http://www.komunala-kranj.si</w:t>
              </w:r>
            </w:hyperlink>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I.2)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ODDAJA NAROČIL V IMENU DRUGIH NAROČNIKOV</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Naročnik izvaja postopek v imenu drugih naročnikov: Ne.</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br/>
            </w:r>
            <w:r w:rsidRPr="00FB511B">
              <w:rPr>
                <w:rFonts w:ascii="Arial" w:eastAsia="Times New Roman" w:hAnsi="Arial" w:cs="Arial"/>
                <w:bCs/>
                <w:color w:val="009BE7"/>
                <w:sz w:val="24"/>
                <w:szCs w:val="11"/>
                <w:lang w:eastAsia="sl-SI"/>
              </w:rPr>
              <w:t>ODDELEK II: PREDMET NAROČILA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II.1)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OPIS</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II.1.1)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Naziv naročila, ki ga je določil naročnik:</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Prevzem in odstranjevanje muljev, ki nastajajo pri procesu čiščenja komunalnih odpadnih voda.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II.1.2)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Vrsta naročila in mesto gradnje, kraj dobave ali izvedbe</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Storitve.</w:t>
            </w:r>
            <w:r w:rsidRPr="00FB511B">
              <w:rPr>
                <w:rFonts w:ascii="Arial" w:eastAsia="Times New Roman" w:hAnsi="Arial" w:cs="Arial"/>
                <w:color w:val="333333"/>
                <w:sz w:val="24"/>
                <w:szCs w:val="11"/>
                <w:lang w:eastAsia="sl-SI"/>
              </w:rPr>
              <w:br/>
              <w:t>Kategorija storitve: št. 16.</w:t>
            </w:r>
            <w:r w:rsidRPr="00FB511B">
              <w:rPr>
                <w:rFonts w:ascii="Arial" w:eastAsia="Times New Roman" w:hAnsi="Arial" w:cs="Arial"/>
                <w:color w:val="333333"/>
                <w:sz w:val="24"/>
                <w:szCs w:val="11"/>
                <w:lang w:eastAsia="sl-SI"/>
              </w:rPr>
              <w:br/>
              <w:t>Glavni kraj izvedbe: Kranj.</w:t>
            </w:r>
            <w:r w:rsidRPr="00FB511B">
              <w:rPr>
                <w:rFonts w:ascii="Arial" w:eastAsia="Times New Roman" w:hAnsi="Arial" w:cs="Arial"/>
                <w:color w:val="333333"/>
                <w:sz w:val="24"/>
                <w:szCs w:val="11"/>
                <w:lang w:eastAsia="sl-SI"/>
              </w:rPr>
              <w:br/>
              <w:t>Šifra NUTS: SI.</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II.1.3)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Informacije o okvirnem sporazumu ali dinamičnem nabavnem sistemu</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Če se obvestilo nanaša na sklenitev okvirnega sporazuma, s koliko ponudniki je ta sklenjen?</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V okvirnem sporazumu so opredeljeni vsi pogodbeni pogoji, zato se bodo posamezna naročila oddajala brez ponovnega odpiranja konkurence med strankami okvirnega sporazuma:</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Ali je bilo naročilo oddano na podlagi skupnega javnega naročila?</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Ne.</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Ali je bilo javno naročilo oddano po pravilih, ki veljajo za subvencionirane stanovanjske programe?</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ne.</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II.1.4)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Kratek opis naročila ali nabave:</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Predmet javnega naročila je izbira najugodnejšega ponudnika za prevzem in odstranjevanje muljev, ki nastajajo pri procesu čiščenja komunalnih odpadnih voda.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II.1.5)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Enotni besednjak javnih naročil (CPV):</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90513600 (Storitve odstranjevanja mulja)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II.2)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SKUPNA KONČNA VREDNOST NAROČIL</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II.2.1)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Skupna končna vrednost naročil</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Vrednost: 171250 EUR, brez DDV</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br/>
            </w:r>
            <w:r w:rsidRPr="00FB511B">
              <w:rPr>
                <w:rFonts w:ascii="Arial" w:eastAsia="Times New Roman" w:hAnsi="Arial" w:cs="Arial"/>
                <w:bCs/>
                <w:color w:val="009BE7"/>
                <w:sz w:val="24"/>
                <w:szCs w:val="11"/>
                <w:lang w:eastAsia="sl-SI"/>
              </w:rPr>
              <w:t>ODDELEK III: MERILA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III.1)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MERILA ZA IZBIRO PONUDBE</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III.1.1)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Merila za izbiro ponudbe</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Najnižja cena.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III.1.2)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Uporabljena je bila elektronska dražba</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ne.</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br/>
            </w:r>
            <w:r w:rsidRPr="00FB511B">
              <w:rPr>
                <w:rFonts w:ascii="Arial" w:eastAsia="Times New Roman" w:hAnsi="Arial" w:cs="Arial"/>
                <w:bCs/>
                <w:color w:val="009BE7"/>
                <w:sz w:val="24"/>
                <w:szCs w:val="11"/>
                <w:lang w:eastAsia="sl-SI"/>
              </w:rPr>
              <w:t>ODDELEK IV: ODDAJA NAROČILA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ŠT. SKLOPA: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NAZIV:</w:t>
            </w:r>
            <w:r w:rsidRPr="00FB511B">
              <w:rPr>
                <w:rFonts w:ascii="Arial" w:eastAsia="Times New Roman" w:hAnsi="Arial" w:cs="Arial"/>
                <w:color w:val="333333"/>
                <w:sz w:val="24"/>
                <w:lang w:eastAsia="sl-SI"/>
              </w:rPr>
              <w:t> </w:t>
            </w:r>
            <w:r w:rsidRPr="00FB511B">
              <w:rPr>
                <w:rFonts w:ascii="Arial" w:eastAsia="Times New Roman" w:hAnsi="Arial" w:cs="Arial"/>
                <w:color w:val="333333"/>
                <w:sz w:val="24"/>
                <w:szCs w:val="11"/>
                <w:lang w:eastAsia="sl-SI"/>
              </w:rPr>
              <w:t>Prevzem in odstranjevanje muljev, ki nastajajo pri procesu čiščenja komunalnih odpadnih voda.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IV.1)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DATUM ODDAJE NAROČILA:</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8. 4. 2014</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IV.2)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INFORMACIJE O PONUDBAH</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Število prejetih ponudb: 2</w:t>
            </w:r>
            <w:r w:rsidRPr="00FB511B">
              <w:rPr>
                <w:rFonts w:ascii="Arial" w:eastAsia="Times New Roman" w:hAnsi="Arial" w:cs="Arial"/>
                <w:color w:val="333333"/>
                <w:sz w:val="24"/>
                <w:szCs w:val="11"/>
                <w:lang w:eastAsia="sl-SI"/>
              </w:rPr>
              <w:br/>
              <w:t>Število elektronsko prejetih ponudb: 0</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IV.3)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IME IN NASLOV GOSPODARSKEGA SUBJEKTA, KI MU JE BILO NAROČILO ODDANO:</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SAUBERMACHER SLOVENIJA d.o.o., Ulica Matije Gubca 2, SI-9000 Murska Sobota.</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IV.4)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INFORMACIJE O VREDNOSTI NAROČILA</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Začetna skupna ocenjena vrednost naročila: 180000 EUR, brez DDV</w:t>
            </w:r>
            <w:r w:rsidRPr="00FB511B">
              <w:rPr>
                <w:rFonts w:ascii="Arial" w:eastAsia="Times New Roman" w:hAnsi="Arial" w:cs="Arial"/>
                <w:color w:val="333333"/>
                <w:sz w:val="24"/>
                <w:szCs w:val="11"/>
                <w:lang w:eastAsia="sl-SI"/>
              </w:rPr>
              <w:br/>
              <w:t>Skupna končna vrednost naročila: 171250 EUR, brez DDV</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IV.5)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TRAJANJE POGODBE ALI OKVIRNEGA SPORAZUMA:</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12 mesecev.</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Rok veljavnosti pogodbe</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14. 4. 2015</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IV.6)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PODATKI O UPORABI OKOLJU PRIJAZNIH MEHANIZMOV IN/ALI SOCIALNIH VIDIKOV</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Ali je bilo javno naročilo oddano na način, ki v kakršni koli meri upošteva kateri koli okolju prijazen mehanizem?</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Ne.</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Ali je bilo javno naročilo oddano na način, ki v kakršni koli meri upošteva kateri koli socialni vidik?</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Ne.</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br/>
            </w:r>
            <w:r w:rsidRPr="00FB511B">
              <w:rPr>
                <w:rFonts w:ascii="Arial" w:eastAsia="Times New Roman" w:hAnsi="Arial" w:cs="Arial"/>
                <w:bCs/>
                <w:color w:val="009BE7"/>
                <w:sz w:val="24"/>
                <w:szCs w:val="11"/>
                <w:lang w:eastAsia="sl-SI"/>
              </w:rPr>
              <w:t>ODDELEK V: DOPOLNILNE INFORMACIJE</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V.1)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INFORMACIJE O SREDSTVIH EU</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Naročilo se nanaša na projekt in/ali program, ki se financira s sredstvi EU: Ne.</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V.2)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DODATNE INFORMACIJE</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V.3)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PREJŠNJE OBJAVE V ZVEZI Z ISTIM NAROČILOM NA PORTALU JAVNIH NAROČIL:</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Da.</w:t>
            </w:r>
            <w:r w:rsidRPr="00FB511B">
              <w:rPr>
                <w:rFonts w:ascii="Arial" w:eastAsia="Times New Roman" w:hAnsi="Arial" w:cs="Arial"/>
                <w:color w:val="333333"/>
                <w:sz w:val="24"/>
                <w:szCs w:val="11"/>
                <w:lang w:eastAsia="sl-SI"/>
              </w:rPr>
              <w:br/>
              <w:t>Številka objave na Portalu javnih naročil:</w:t>
            </w:r>
            <w:r w:rsidRPr="00FB511B">
              <w:rPr>
                <w:rFonts w:ascii="Arial" w:eastAsia="Times New Roman" w:hAnsi="Arial" w:cs="Arial"/>
                <w:color w:val="333333"/>
                <w:sz w:val="24"/>
                <w:lang w:eastAsia="sl-SI"/>
              </w:rPr>
              <w:t> </w:t>
            </w:r>
            <w:hyperlink r:id="rId79" w:history="1">
              <w:r w:rsidRPr="00FB511B">
                <w:rPr>
                  <w:rFonts w:ascii="Arial" w:eastAsia="Times New Roman" w:hAnsi="Arial" w:cs="Arial"/>
                  <w:color w:val="115294"/>
                  <w:sz w:val="24"/>
                  <w:lang w:eastAsia="sl-SI"/>
                </w:rPr>
                <w:t>JN2196/2014</w:t>
              </w:r>
            </w:hyperlink>
            <w:r w:rsidRPr="00FB511B">
              <w:rPr>
                <w:rFonts w:ascii="Arial" w:eastAsia="Times New Roman" w:hAnsi="Arial" w:cs="Arial"/>
                <w:color w:val="333333"/>
                <w:sz w:val="24"/>
                <w:lang w:eastAsia="sl-SI"/>
              </w:rPr>
              <w:t> </w:t>
            </w:r>
            <w:r w:rsidRPr="00FB511B">
              <w:rPr>
                <w:rFonts w:ascii="Arial" w:eastAsia="Times New Roman" w:hAnsi="Arial" w:cs="Arial"/>
                <w:color w:val="333333"/>
                <w:sz w:val="24"/>
                <w:szCs w:val="11"/>
                <w:lang w:eastAsia="sl-SI"/>
              </w:rPr>
              <w:t>z dne 25. 2. 2014</w:t>
            </w:r>
          </w:p>
        </w:tc>
      </w:tr>
      <w:tr w:rsidR="00F8538C" w:rsidRPr="00523294" w:rsidTr="00133D5C">
        <w:trPr>
          <w:tblCellSpacing w:w="0" w:type="dxa"/>
        </w:trPr>
        <w:tc>
          <w:tcPr>
            <w:tcW w:w="0" w:type="auto"/>
            <w:gridSpan w:val="2"/>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 </w:t>
            </w:r>
          </w:p>
        </w:tc>
      </w:tr>
      <w:tr w:rsidR="00F8538C" w:rsidRPr="00523294" w:rsidTr="00133D5C">
        <w:trPr>
          <w:tblCellSpacing w:w="0" w:type="dxa"/>
        </w:trPr>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 </w:t>
            </w: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bCs/>
                <w:color w:val="333333"/>
                <w:sz w:val="24"/>
                <w:szCs w:val="11"/>
                <w:lang w:eastAsia="sl-SI"/>
              </w:rPr>
              <w:t>DATUM POŠILJANJA TEGA OBVESTILA:</w:t>
            </w:r>
          </w:p>
        </w:tc>
      </w:tr>
      <w:tr w:rsidR="00F8538C" w:rsidRPr="00523294" w:rsidTr="00133D5C">
        <w:trPr>
          <w:tblCellSpacing w:w="0" w:type="dxa"/>
        </w:trPr>
        <w:tc>
          <w:tcPr>
            <w:tcW w:w="0" w:type="auto"/>
            <w:shd w:val="clear" w:color="auto" w:fill="FFFFFF"/>
            <w:vAlign w:val="center"/>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p>
        </w:tc>
        <w:tc>
          <w:tcPr>
            <w:tcW w:w="0" w:type="auto"/>
            <w:shd w:val="clear" w:color="auto" w:fill="FFFFFF"/>
            <w:hideMark/>
          </w:tcPr>
          <w:p w:rsidR="00F8538C" w:rsidRPr="00FB511B" w:rsidRDefault="00F8538C" w:rsidP="00133D5C">
            <w:pPr>
              <w:spacing w:after="0" w:line="138" w:lineRule="atLeast"/>
              <w:rPr>
                <w:rFonts w:ascii="Arial" w:eastAsia="Times New Roman" w:hAnsi="Arial" w:cs="Arial"/>
                <w:color w:val="333333"/>
                <w:sz w:val="24"/>
                <w:szCs w:val="11"/>
                <w:lang w:eastAsia="sl-SI"/>
              </w:rPr>
            </w:pPr>
            <w:r w:rsidRPr="00FB511B">
              <w:rPr>
                <w:rFonts w:ascii="Arial" w:eastAsia="Times New Roman" w:hAnsi="Arial" w:cs="Arial"/>
                <w:color w:val="333333"/>
                <w:sz w:val="24"/>
                <w:szCs w:val="11"/>
                <w:lang w:eastAsia="sl-SI"/>
              </w:rPr>
              <w:t>29. 4. 2014</w:t>
            </w:r>
          </w:p>
        </w:tc>
      </w:tr>
    </w:tbl>
    <w:p w:rsidR="003D6BC6" w:rsidRDefault="003D6BC6" w:rsidP="00F030A1">
      <w:pPr>
        <w:rPr>
          <w:rFonts w:ascii="Arial" w:hAnsi="Arial" w:cs="Arial"/>
          <w:sz w:val="24"/>
          <w:szCs w:val="24"/>
        </w:rPr>
      </w:pPr>
    </w:p>
    <w:p w:rsidR="00A327C5" w:rsidRPr="003D6BC6" w:rsidRDefault="00A327C5" w:rsidP="00A327C5">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 xml:space="preserve">Primer </w:t>
      </w:r>
      <w:r w:rsidR="00407AB3" w:rsidRPr="003D6BC6">
        <w:rPr>
          <w:rFonts w:ascii="Arial" w:hAnsi="Arial" w:cs="Arial"/>
          <w:b/>
          <w:sz w:val="24"/>
          <w:szCs w:val="24"/>
        </w:rPr>
        <w:t>ocene knjige/filma</w:t>
      </w:r>
    </w:p>
    <w:p w:rsidR="00F8538C" w:rsidRDefault="00F8538C" w:rsidP="00F030A1">
      <w:pPr>
        <w:rPr>
          <w:rFonts w:ascii="Arial" w:hAnsi="Arial" w:cs="Arial"/>
          <w:sz w:val="24"/>
          <w:szCs w:val="24"/>
        </w:rPr>
      </w:pPr>
    </w:p>
    <w:p w:rsidR="00F165D3" w:rsidRDefault="00133D5C" w:rsidP="00F165D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OCENA KNJIGE je besedilo v katerem povemo kaj nam je bilo všeč in kaj ne. Navedemo podatke o knjigi: avtor, založba, prevajalec, ilustrator, leto izida. </w:t>
      </w:r>
    </w:p>
    <w:p w:rsidR="0033555B" w:rsidRDefault="00133D5C" w:rsidP="00F165D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Pri </w:t>
      </w:r>
      <w:r w:rsidR="0015574C">
        <w:rPr>
          <w:rFonts w:ascii="Arial" w:hAnsi="Arial" w:cs="Arial"/>
          <w:sz w:val="24"/>
          <w:szCs w:val="24"/>
        </w:rPr>
        <w:t xml:space="preserve">OCENI FILMA </w:t>
      </w:r>
      <w:r>
        <w:rPr>
          <w:rFonts w:ascii="Arial" w:hAnsi="Arial" w:cs="Arial"/>
          <w:sz w:val="24"/>
          <w:szCs w:val="24"/>
        </w:rPr>
        <w:t>pa navedemo</w:t>
      </w:r>
      <w:r w:rsidR="0015574C">
        <w:rPr>
          <w:rFonts w:ascii="Arial" w:hAnsi="Arial" w:cs="Arial"/>
          <w:sz w:val="24"/>
          <w:szCs w:val="24"/>
        </w:rPr>
        <w:t xml:space="preserve">: igralsko zasedbo, scenarista, režiserja. </w:t>
      </w:r>
      <w:r>
        <w:rPr>
          <w:rFonts w:ascii="Arial" w:hAnsi="Arial" w:cs="Arial"/>
          <w:sz w:val="24"/>
          <w:szCs w:val="24"/>
        </w:rPr>
        <w:t>Vmes vpletemo svoja razmišljanja in čustva o vsebini.</w:t>
      </w:r>
      <w:r w:rsidR="0033555B">
        <w:rPr>
          <w:rFonts w:ascii="Arial" w:hAnsi="Arial" w:cs="Arial"/>
          <w:sz w:val="24"/>
          <w:szCs w:val="24"/>
        </w:rPr>
        <w:t xml:space="preserve"> Oceno zaključimo s splošnim vtisom o knjigi ali filmu tako, da pritegnemo bralca ocene. </w:t>
      </w:r>
    </w:p>
    <w:p w:rsidR="00407AB3" w:rsidRDefault="00407AB3" w:rsidP="00F030A1">
      <w:pPr>
        <w:rPr>
          <w:rFonts w:ascii="Arial" w:hAnsi="Arial" w:cs="Arial"/>
          <w:sz w:val="24"/>
          <w:szCs w:val="24"/>
        </w:rPr>
      </w:pPr>
    </w:p>
    <w:tbl>
      <w:tblPr>
        <w:tblW w:w="0" w:type="auto"/>
        <w:tblCellSpacing w:w="0" w:type="dxa"/>
        <w:tblCellMar>
          <w:left w:w="0" w:type="dxa"/>
          <w:right w:w="0" w:type="dxa"/>
        </w:tblCellMar>
        <w:tblLook w:val="04A0" w:firstRow="1" w:lastRow="0" w:firstColumn="1" w:lastColumn="0" w:noHBand="0" w:noVBand="1"/>
      </w:tblPr>
      <w:tblGrid>
        <w:gridCol w:w="2550"/>
        <w:gridCol w:w="3705"/>
      </w:tblGrid>
      <w:tr w:rsidR="003F63D4" w:rsidRPr="00523294" w:rsidTr="00AC30FE">
        <w:trPr>
          <w:trHeight w:val="2385"/>
          <w:tblCellSpacing w:w="0" w:type="dxa"/>
        </w:trPr>
        <w:tc>
          <w:tcPr>
            <w:tcW w:w="1559" w:type="dxa"/>
            <w:hideMark/>
          </w:tcPr>
          <w:p w:rsidR="003F63D4" w:rsidRPr="009A2999" w:rsidRDefault="00591BF4" w:rsidP="00AC30FE">
            <w:pPr>
              <w:spacing w:after="0" w:line="240" w:lineRule="auto"/>
              <w:rPr>
                <w:rFonts w:ascii="Arial" w:eastAsia="Times New Roman" w:hAnsi="Arial" w:cs="Arial"/>
                <w:color w:val="000000"/>
                <w:sz w:val="27"/>
                <w:szCs w:val="27"/>
                <w:lang w:eastAsia="sl-SI"/>
              </w:rPr>
            </w:pPr>
            <w:r>
              <w:rPr>
                <w:rFonts w:ascii="Arial" w:eastAsia="Times New Roman" w:hAnsi="Arial" w:cs="Arial"/>
                <w:noProof/>
                <w:color w:val="000000"/>
                <w:sz w:val="27"/>
                <w:szCs w:val="27"/>
                <w:lang w:eastAsia="sl-SI"/>
              </w:rPr>
              <w:pict>
                <v:shape id="_x0000_i1107" type="#_x0000_t75" alt="http://www.bukla.si/upload/book_media/9740_9883_170x260.jpg" style="width:127.5pt;height:195pt;visibility:visible">
                  <v:imagedata r:id="rId80" o:title="9740_9883_170x260"/>
                </v:shape>
              </w:pict>
            </w:r>
          </w:p>
        </w:tc>
        <w:tc>
          <w:tcPr>
            <w:tcW w:w="3705" w:type="dxa"/>
            <w:tcMar>
              <w:top w:w="0" w:type="dxa"/>
              <w:left w:w="92" w:type="dxa"/>
              <w:bottom w:w="0" w:type="dxa"/>
              <w:right w:w="92" w:type="dxa"/>
            </w:tcMar>
            <w:hideMark/>
          </w:tcPr>
          <w:p w:rsidR="003F63D4" w:rsidRPr="009A2999" w:rsidRDefault="003F63D4" w:rsidP="00AC30FE">
            <w:pPr>
              <w:spacing w:after="55" w:line="240" w:lineRule="auto"/>
              <w:rPr>
                <w:rFonts w:ascii="Arial" w:eastAsia="Times New Roman" w:hAnsi="Arial" w:cs="Arial"/>
                <w:b/>
                <w:bCs/>
                <w:color w:val="F6921D"/>
                <w:sz w:val="24"/>
                <w:szCs w:val="24"/>
                <w:lang w:eastAsia="sl-SI"/>
              </w:rPr>
            </w:pPr>
            <w:r w:rsidRPr="009A2999">
              <w:rPr>
                <w:rFonts w:ascii="Arial" w:eastAsia="Times New Roman" w:hAnsi="Arial" w:cs="Arial"/>
                <w:b/>
                <w:bCs/>
                <w:color w:val="F6921D"/>
                <w:sz w:val="24"/>
                <w:szCs w:val="24"/>
                <w:lang w:eastAsia="sl-SI"/>
              </w:rPr>
              <w:t>Matej</w:t>
            </w:r>
          </w:p>
          <w:p w:rsidR="003F63D4" w:rsidRPr="009A2999" w:rsidRDefault="00591BF4" w:rsidP="00AC30FE">
            <w:pPr>
              <w:spacing w:after="92" w:line="240" w:lineRule="auto"/>
              <w:rPr>
                <w:rFonts w:ascii="Arial" w:eastAsia="Times New Roman" w:hAnsi="Arial" w:cs="Arial"/>
                <w:b/>
                <w:bCs/>
                <w:color w:val="000000"/>
                <w:sz w:val="13"/>
                <w:szCs w:val="13"/>
                <w:lang w:eastAsia="sl-SI"/>
              </w:rPr>
            </w:pPr>
            <w:hyperlink r:id="rId81" w:history="1">
              <w:r w:rsidR="003F63D4" w:rsidRPr="009A2999">
                <w:rPr>
                  <w:rFonts w:ascii="Arial" w:eastAsia="Times New Roman" w:hAnsi="Arial" w:cs="Arial"/>
                  <w:b/>
                  <w:bCs/>
                  <w:color w:val="000000"/>
                  <w:sz w:val="13"/>
                  <w:lang w:eastAsia="sl-SI"/>
                </w:rPr>
                <w:t>Igor Karlovšek</w:t>
              </w:r>
            </w:hyperlink>
          </w:p>
          <w:p w:rsidR="003F63D4" w:rsidRPr="009A2999" w:rsidRDefault="003F63D4" w:rsidP="00AC30FE">
            <w:pPr>
              <w:spacing w:after="92" w:line="240" w:lineRule="auto"/>
              <w:jc w:val="both"/>
              <w:rPr>
                <w:rFonts w:ascii="Arial" w:eastAsia="Times New Roman" w:hAnsi="Arial" w:cs="Arial"/>
                <w:color w:val="000000"/>
                <w:sz w:val="24"/>
                <w:szCs w:val="11"/>
                <w:lang w:eastAsia="sl-SI"/>
              </w:rPr>
            </w:pPr>
            <w:r w:rsidRPr="009A2999">
              <w:rPr>
                <w:rFonts w:ascii="Arial" w:eastAsia="Times New Roman" w:hAnsi="Arial" w:cs="Arial"/>
                <w:color w:val="000000"/>
                <w:sz w:val="24"/>
                <w:szCs w:val="11"/>
                <w:lang w:eastAsia="sl-SI"/>
              </w:rPr>
              <w:t>Urejanje: Alenka Veler</w:t>
            </w:r>
            <w:r w:rsidRPr="009A2999">
              <w:rPr>
                <w:rFonts w:ascii="Arial" w:eastAsia="Times New Roman" w:hAnsi="Arial" w:cs="Arial"/>
                <w:color w:val="000000"/>
                <w:sz w:val="24"/>
                <w:szCs w:val="11"/>
                <w:lang w:eastAsia="sl-SI"/>
              </w:rPr>
              <w:br/>
              <w:t>Spremna beseda: Irena Matko Lukan</w:t>
            </w:r>
          </w:p>
          <w:p w:rsidR="003F63D4" w:rsidRPr="009A2999" w:rsidRDefault="003F63D4" w:rsidP="00AC30FE">
            <w:pPr>
              <w:spacing w:after="92" w:line="240" w:lineRule="auto"/>
              <w:jc w:val="both"/>
              <w:rPr>
                <w:rFonts w:ascii="Arial" w:eastAsia="Times New Roman" w:hAnsi="Arial" w:cs="Arial"/>
                <w:color w:val="000000"/>
                <w:sz w:val="24"/>
                <w:szCs w:val="11"/>
                <w:lang w:eastAsia="sl-SI"/>
              </w:rPr>
            </w:pPr>
            <w:r w:rsidRPr="009A2999">
              <w:rPr>
                <w:rFonts w:ascii="Arial" w:eastAsia="Times New Roman" w:hAnsi="Arial" w:cs="Arial"/>
                <w:color w:val="000000"/>
                <w:sz w:val="24"/>
                <w:szCs w:val="11"/>
                <w:lang w:eastAsia="sl-SI"/>
              </w:rPr>
              <w:t>Založba:</w:t>
            </w:r>
            <w:r w:rsidRPr="009A2999">
              <w:rPr>
                <w:rFonts w:ascii="Arial" w:eastAsia="Times New Roman" w:hAnsi="Arial" w:cs="Arial"/>
                <w:color w:val="000000"/>
                <w:sz w:val="24"/>
                <w:lang w:eastAsia="sl-SI"/>
              </w:rPr>
              <w:t> </w:t>
            </w:r>
            <w:hyperlink r:id="rId82" w:history="1">
              <w:r w:rsidRPr="009A2999">
                <w:rPr>
                  <w:rFonts w:ascii="Arial" w:eastAsia="Times New Roman" w:hAnsi="Arial" w:cs="Arial"/>
                  <w:color w:val="000000"/>
                  <w:sz w:val="24"/>
                  <w:lang w:eastAsia="sl-SI"/>
                </w:rPr>
                <w:t>Mladinska knjiga</w:t>
              </w:r>
            </w:hyperlink>
            <w:r w:rsidRPr="009A2999">
              <w:rPr>
                <w:rFonts w:ascii="Arial" w:eastAsia="Times New Roman" w:hAnsi="Arial" w:cs="Arial"/>
                <w:color w:val="000000"/>
                <w:sz w:val="24"/>
                <w:szCs w:val="11"/>
                <w:lang w:eastAsia="sl-SI"/>
              </w:rPr>
              <w:t>, 2011</w:t>
            </w:r>
            <w:r w:rsidRPr="009A2999">
              <w:rPr>
                <w:rFonts w:ascii="Arial" w:eastAsia="Times New Roman" w:hAnsi="Arial" w:cs="Arial"/>
                <w:color w:val="000000"/>
                <w:sz w:val="24"/>
                <w:lang w:eastAsia="sl-SI"/>
              </w:rPr>
              <w:t> </w:t>
            </w:r>
            <w:r w:rsidRPr="009A2999">
              <w:rPr>
                <w:rFonts w:ascii="Arial" w:eastAsia="Times New Roman" w:hAnsi="Arial" w:cs="Arial"/>
                <w:color w:val="000000"/>
                <w:sz w:val="24"/>
                <w:szCs w:val="11"/>
                <w:lang w:eastAsia="sl-SI"/>
              </w:rPr>
              <w:br/>
              <w:t>Zbirka:</w:t>
            </w:r>
            <w:r w:rsidRPr="009A2999">
              <w:rPr>
                <w:rFonts w:ascii="Arial" w:eastAsia="Times New Roman" w:hAnsi="Arial" w:cs="Arial"/>
                <w:color w:val="000000"/>
                <w:sz w:val="24"/>
                <w:lang w:eastAsia="sl-SI"/>
              </w:rPr>
              <w:t> </w:t>
            </w:r>
            <w:hyperlink r:id="rId83" w:history="1">
              <w:r w:rsidRPr="009A2999">
                <w:rPr>
                  <w:rFonts w:ascii="Arial" w:eastAsia="Times New Roman" w:hAnsi="Arial" w:cs="Arial"/>
                  <w:color w:val="000000"/>
                  <w:sz w:val="24"/>
                  <w:lang w:eastAsia="sl-SI"/>
                </w:rPr>
                <w:t>Odisej</w:t>
              </w:r>
            </w:hyperlink>
            <w:r w:rsidRPr="009A2999">
              <w:rPr>
                <w:rFonts w:ascii="Arial" w:eastAsia="Times New Roman" w:hAnsi="Arial" w:cs="Arial"/>
                <w:color w:val="000000"/>
                <w:sz w:val="24"/>
                <w:szCs w:val="11"/>
                <w:lang w:eastAsia="sl-SI"/>
              </w:rPr>
              <w:br/>
              <w:t>Knjiga je izšla s finančno podporo JAK RS.</w:t>
            </w:r>
          </w:p>
          <w:p w:rsidR="003F63D4" w:rsidRPr="009A2999" w:rsidRDefault="003F63D4" w:rsidP="00AC30FE">
            <w:pPr>
              <w:spacing w:after="92" w:line="240" w:lineRule="auto"/>
              <w:jc w:val="both"/>
              <w:rPr>
                <w:rFonts w:ascii="Arial" w:eastAsia="Times New Roman" w:hAnsi="Arial" w:cs="Arial"/>
                <w:color w:val="000000"/>
                <w:sz w:val="24"/>
                <w:szCs w:val="11"/>
                <w:lang w:eastAsia="sl-SI"/>
              </w:rPr>
            </w:pPr>
            <w:r w:rsidRPr="009A2999">
              <w:rPr>
                <w:rFonts w:ascii="Arial" w:eastAsia="Times New Roman" w:hAnsi="Arial" w:cs="Arial"/>
                <w:color w:val="000000"/>
                <w:sz w:val="24"/>
                <w:szCs w:val="11"/>
                <w:lang w:eastAsia="sl-SI"/>
              </w:rPr>
              <w:t>trda vezava, 222 str.</w:t>
            </w:r>
            <w:r w:rsidRPr="009A2999">
              <w:rPr>
                <w:rFonts w:ascii="Arial" w:eastAsia="Times New Roman" w:hAnsi="Arial" w:cs="Arial"/>
                <w:color w:val="000000"/>
                <w:sz w:val="24"/>
                <w:lang w:eastAsia="sl-SI"/>
              </w:rPr>
              <w:t> </w:t>
            </w:r>
            <w:r w:rsidRPr="009A2999">
              <w:rPr>
                <w:rFonts w:ascii="Arial" w:eastAsia="Times New Roman" w:hAnsi="Arial" w:cs="Arial"/>
                <w:color w:val="000000"/>
                <w:sz w:val="24"/>
                <w:szCs w:val="11"/>
                <w:lang w:eastAsia="sl-SI"/>
              </w:rPr>
              <w:br/>
              <w:t>Mere: 14,5x21 cm, 398 g</w:t>
            </w:r>
            <w:r w:rsidRPr="009A2999">
              <w:rPr>
                <w:rFonts w:ascii="Arial" w:eastAsia="Times New Roman" w:hAnsi="Arial" w:cs="Arial"/>
                <w:color w:val="000000"/>
                <w:sz w:val="24"/>
                <w:szCs w:val="11"/>
                <w:lang w:eastAsia="sl-SI"/>
              </w:rPr>
              <w:br/>
              <w:t>ISBN: 978-961-01-1562-5</w:t>
            </w:r>
          </w:p>
          <w:tbl>
            <w:tblPr>
              <w:tblW w:w="0" w:type="auto"/>
              <w:tblCellSpacing w:w="0" w:type="dxa"/>
              <w:tblCellMar>
                <w:left w:w="0" w:type="dxa"/>
                <w:right w:w="0" w:type="dxa"/>
              </w:tblCellMar>
              <w:tblLook w:val="04A0" w:firstRow="1" w:lastRow="0" w:firstColumn="1" w:lastColumn="0" w:noHBand="0" w:noVBand="1"/>
            </w:tblPr>
            <w:tblGrid>
              <w:gridCol w:w="1534"/>
              <w:gridCol w:w="6"/>
            </w:tblGrid>
            <w:tr w:rsidR="003F63D4" w:rsidRPr="00523294" w:rsidTr="00AC30F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87"/>
                    <w:gridCol w:w="847"/>
                  </w:tblGrid>
                  <w:tr w:rsidR="003F63D4" w:rsidRPr="00523294" w:rsidTr="00AC30FE">
                    <w:trPr>
                      <w:trHeight w:val="57"/>
                      <w:tblCellSpacing w:w="0" w:type="dxa"/>
                    </w:trPr>
                    <w:tc>
                      <w:tcPr>
                        <w:tcW w:w="0" w:type="auto"/>
                        <w:tcMar>
                          <w:top w:w="0" w:type="dxa"/>
                          <w:left w:w="0" w:type="dxa"/>
                          <w:bottom w:w="0" w:type="dxa"/>
                          <w:right w:w="46" w:type="dxa"/>
                        </w:tcMar>
                        <w:vAlign w:val="center"/>
                        <w:hideMark/>
                      </w:tcPr>
                      <w:p w:rsidR="003F63D4" w:rsidRPr="009A2999" w:rsidRDefault="003F63D4" w:rsidP="00AC30FE">
                        <w:pPr>
                          <w:spacing w:after="0" w:line="240" w:lineRule="auto"/>
                          <w:rPr>
                            <w:rFonts w:ascii="Arial" w:eastAsia="Times New Roman" w:hAnsi="Arial" w:cs="Arial"/>
                            <w:sz w:val="24"/>
                            <w:szCs w:val="11"/>
                            <w:lang w:eastAsia="sl-SI"/>
                          </w:rPr>
                        </w:pPr>
                        <w:r w:rsidRPr="009A2999">
                          <w:rPr>
                            <w:rFonts w:ascii="Arial" w:eastAsia="Times New Roman" w:hAnsi="Arial" w:cs="Arial"/>
                            <w:sz w:val="24"/>
                            <w:szCs w:val="11"/>
                            <w:lang w:eastAsia="sl-SI"/>
                          </w:rPr>
                          <w:t>Cena:</w:t>
                        </w:r>
                      </w:p>
                    </w:tc>
                    <w:tc>
                      <w:tcPr>
                        <w:tcW w:w="0" w:type="auto"/>
                        <w:tcMar>
                          <w:top w:w="0" w:type="dxa"/>
                          <w:left w:w="0" w:type="dxa"/>
                          <w:bottom w:w="0" w:type="dxa"/>
                          <w:right w:w="46" w:type="dxa"/>
                        </w:tcMar>
                        <w:vAlign w:val="center"/>
                        <w:hideMark/>
                      </w:tcPr>
                      <w:p w:rsidR="003F63D4" w:rsidRPr="009A2999" w:rsidRDefault="003F63D4" w:rsidP="00AC30FE">
                        <w:pPr>
                          <w:spacing w:after="0" w:line="240" w:lineRule="auto"/>
                          <w:jc w:val="right"/>
                          <w:rPr>
                            <w:rFonts w:ascii="Arial" w:eastAsia="Times New Roman" w:hAnsi="Arial" w:cs="Arial"/>
                            <w:sz w:val="24"/>
                            <w:szCs w:val="11"/>
                            <w:lang w:eastAsia="sl-SI"/>
                          </w:rPr>
                        </w:pPr>
                        <w:r w:rsidRPr="009A2999">
                          <w:rPr>
                            <w:rFonts w:ascii="Arial" w:eastAsia="Times New Roman" w:hAnsi="Arial" w:cs="Arial"/>
                            <w:sz w:val="24"/>
                            <w:szCs w:val="11"/>
                            <w:lang w:eastAsia="sl-SI"/>
                          </w:rPr>
                          <w:t>24,94 €</w:t>
                        </w:r>
                      </w:p>
                    </w:tc>
                  </w:tr>
                </w:tbl>
                <w:p w:rsidR="003F63D4" w:rsidRPr="009A2999" w:rsidRDefault="003F63D4" w:rsidP="00AC30FE">
                  <w:pPr>
                    <w:spacing w:after="92" w:line="240" w:lineRule="auto"/>
                    <w:jc w:val="both"/>
                    <w:rPr>
                      <w:rFonts w:ascii="Arial" w:eastAsia="Times New Roman" w:hAnsi="Arial" w:cs="Arial"/>
                      <w:color w:val="000000"/>
                      <w:sz w:val="24"/>
                      <w:szCs w:val="11"/>
                      <w:lang w:eastAsia="sl-SI"/>
                    </w:rPr>
                  </w:pPr>
                </w:p>
              </w:tc>
              <w:tc>
                <w:tcPr>
                  <w:tcW w:w="0" w:type="auto"/>
                  <w:vAlign w:val="center"/>
                  <w:hideMark/>
                </w:tcPr>
                <w:p w:rsidR="003F63D4" w:rsidRPr="009A2999" w:rsidRDefault="003F63D4" w:rsidP="00AC30FE">
                  <w:pPr>
                    <w:spacing w:after="0" w:line="240" w:lineRule="auto"/>
                    <w:rPr>
                      <w:rFonts w:ascii="Arial" w:eastAsia="Times New Roman" w:hAnsi="Arial" w:cs="Arial"/>
                      <w:sz w:val="24"/>
                      <w:szCs w:val="24"/>
                      <w:lang w:eastAsia="sl-SI"/>
                    </w:rPr>
                  </w:pPr>
                </w:p>
              </w:tc>
            </w:tr>
          </w:tbl>
          <w:p w:rsidR="003F63D4" w:rsidRPr="009A2999" w:rsidRDefault="003F63D4" w:rsidP="00AC30FE">
            <w:pPr>
              <w:spacing w:after="73" w:line="240" w:lineRule="auto"/>
              <w:jc w:val="right"/>
              <w:rPr>
                <w:rFonts w:ascii="Arial" w:eastAsia="Times New Roman" w:hAnsi="Arial" w:cs="Arial"/>
                <w:color w:val="000000"/>
                <w:sz w:val="11"/>
                <w:szCs w:val="11"/>
                <w:lang w:eastAsia="sl-SI"/>
              </w:rPr>
            </w:pPr>
          </w:p>
          <w:p w:rsidR="003F63D4" w:rsidRPr="009A2999" w:rsidRDefault="003F63D4" w:rsidP="00AC30FE">
            <w:pPr>
              <w:spacing w:after="92" w:line="240" w:lineRule="auto"/>
              <w:rPr>
                <w:rFonts w:ascii="Arial" w:eastAsia="Times New Roman" w:hAnsi="Arial" w:cs="Arial"/>
                <w:color w:val="000000"/>
                <w:sz w:val="11"/>
                <w:szCs w:val="11"/>
                <w:lang w:eastAsia="sl-SI"/>
              </w:rPr>
            </w:pPr>
          </w:p>
        </w:tc>
      </w:tr>
    </w:tbl>
    <w:p w:rsidR="003F63D4" w:rsidRPr="009A2999" w:rsidRDefault="003F63D4" w:rsidP="003F63D4">
      <w:pPr>
        <w:spacing w:after="46" w:line="240" w:lineRule="auto"/>
        <w:rPr>
          <w:rFonts w:ascii="Arial" w:eastAsia="Times New Roman" w:hAnsi="Arial" w:cs="Arial"/>
          <w:b/>
          <w:bCs/>
          <w:color w:val="000000"/>
          <w:sz w:val="10"/>
          <w:szCs w:val="10"/>
          <w:lang w:eastAsia="sl-SI"/>
        </w:rPr>
      </w:pPr>
      <w:r w:rsidRPr="009A2999">
        <w:rPr>
          <w:rFonts w:ascii="Arial" w:eastAsia="Times New Roman" w:hAnsi="Arial" w:cs="Arial"/>
          <w:b/>
          <w:bCs/>
          <w:color w:val="000000"/>
          <w:sz w:val="10"/>
          <w:szCs w:val="10"/>
          <w:lang w:eastAsia="sl-SI"/>
        </w:rPr>
        <w:t>Recenzija Bukla</w:t>
      </w:r>
    </w:p>
    <w:p w:rsidR="003F63D4" w:rsidRPr="009A2999" w:rsidRDefault="003F63D4" w:rsidP="003F63D4">
      <w:pPr>
        <w:spacing w:after="46" w:line="240" w:lineRule="auto"/>
        <w:jc w:val="both"/>
        <w:rPr>
          <w:rFonts w:ascii="Arial" w:eastAsia="Times New Roman" w:hAnsi="Arial" w:cs="Arial"/>
          <w:color w:val="000000"/>
          <w:sz w:val="11"/>
          <w:szCs w:val="11"/>
          <w:lang w:eastAsia="sl-SI"/>
        </w:rPr>
      </w:pPr>
      <w:r w:rsidRPr="009A2999">
        <w:rPr>
          <w:rFonts w:ascii="Arial" w:eastAsia="Times New Roman" w:hAnsi="Arial" w:cs="Arial"/>
          <w:color w:val="000000"/>
          <w:sz w:val="24"/>
          <w:szCs w:val="24"/>
          <w:lang w:eastAsia="sl-SI"/>
        </w:rPr>
        <w:t>Matej, naslovni protagonist pričujočega mladinskega romana, obiskuje deveti razred osnovne šole. Zaradi očal, piflarskega videza in okornega telesa med sošolci ni preveč priljubljen. Dekleta se nanj spomnijo le, ko potrebujejo domačo nalogo iz fizike ali matematike. Nihče od njih ne razume Matejeve bolečine ob nedavni očetovi smrti, niti mama in mlajša sestra Manca ne. Ko spozna lepo sosedovo posvojenko Sarangani, se mu svet prikaže v drugačnih barvah. Kakor on ima tudi Sarangani za seboj težko preteklost. Drug drugega tolažita, in ko se že zdi, da je zgodba na poti k srečnemu koncu, se zgodi nepričakovan zasuk. Roman o odraščanju, prežet s spoznanjem, da je s prijateljstvom mogoče prebroditi še tako hudo stisko.</w:t>
      </w:r>
    </w:p>
    <w:p w:rsidR="003F63D4" w:rsidRPr="009A2999" w:rsidRDefault="003F63D4" w:rsidP="003F63D4">
      <w:pPr>
        <w:spacing w:after="92" w:line="240" w:lineRule="auto"/>
        <w:rPr>
          <w:rFonts w:ascii="Arial" w:eastAsia="Times New Roman" w:hAnsi="Arial" w:cs="Arial"/>
          <w:i/>
          <w:iCs/>
          <w:color w:val="000000"/>
          <w:sz w:val="11"/>
          <w:szCs w:val="11"/>
          <w:lang w:eastAsia="sl-SI"/>
        </w:rPr>
      </w:pPr>
      <w:r w:rsidRPr="009A2999">
        <w:rPr>
          <w:rFonts w:ascii="Arial" w:eastAsia="Times New Roman" w:hAnsi="Arial" w:cs="Arial"/>
          <w:i/>
          <w:iCs/>
          <w:color w:val="000000"/>
          <w:sz w:val="11"/>
          <w:szCs w:val="11"/>
          <w:lang w:eastAsia="sl-SI"/>
        </w:rPr>
        <w:t>Ana Geršak</w:t>
      </w:r>
    </w:p>
    <w:p w:rsidR="006E0BEF" w:rsidRDefault="006E0BEF" w:rsidP="00F030A1">
      <w:pPr>
        <w:rPr>
          <w:rFonts w:ascii="Arial" w:hAnsi="Arial" w:cs="Arial"/>
          <w:sz w:val="24"/>
          <w:szCs w:val="24"/>
        </w:rPr>
      </w:pPr>
    </w:p>
    <w:p w:rsidR="00CC44B1" w:rsidRDefault="00CC44B1" w:rsidP="00F030A1">
      <w:pPr>
        <w:rPr>
          <w:rFonts w:ascii="Arial" w:hAnsi="Arial" w:cs="Arial"/>
          <w:sz w:val="24"/>
          <w:szCs w:val="24"/>
        </w:rPr>
      </w:pPr>
    </w:p>
    <w:p w:rsidR="00CC44B1" w:rsidRDefault="00CC44B1" w:rsidP="00F030A1">
      <w:pPr>
        <w:rPr>
          <w:rFonts w:ascii="Arial" w:hAnsi="Arial" w:cs="Arial"/>
          <w:sz w:val="24"/>
          <w:szCs w:val="24"/>
        </w:rPr>
      </w:pPr>
    </w:p>
    <w:p w:rsidR="00F8538C" w:rsidRPr="003D6BC6" w:rsidRDefault="000A6E98" w:rsidP="00F030A1">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Primer opisa naravnega pojava</w:t>
      </w:r>
    </w:p>
    <w:p w:rsidR="00F8538C" w:rsidRDefault="00AE0068" w:rsidP="00F165D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OPIS NARAVNEGA POJAVA je obrazložitev značilnosti naravnega pojava z namenom izobraževanja.</w:t>
      </w:r>
    </w:p>
    <w:p w:rsidR="00AE0068" w:rsidRDefault="00AE0068" w:rsidP="00F030A1">
      <w:pPr>
        <w:rPr>
          <w:rFonts w:ascii="Arial" w:hAnsi="Arial" w:cs="Arial"/>
          <w:sz w:val="24"/>
          <w:szCs w:val="24"/>
        </w:rPr>
      </w:pPr>
    </w:p>
    <w:p w:rsidR="00AE0068" w:rsidRPr="00DA6BEC" w:rsidRDefault="00AE0068" w:rsidP="00AE0068">
      <w:pPr>
        <w:pStyle w:val="NormalWeb"/>
        <w:spacing w:before="0" w:after="0"/>
        <w:textAlignment w:val="baseline"/>
        <w:rPr>
          <w:rFonts w:ascii="Arial" w:hAnsi="Arial" w:cs="Arial"/>
          <w:color w:val="444444"/>
        </w:rPr>
      </w:pPr>
      <w:r w:rsidRPr="00DA6BEC">
        <w:rPr>
          <w:rStyle w:val="Strong"/>
          <w:rFonts w:ascii="Arial" w:hAnsi="Arial" w:cs="Arial"/>
          <w:color w:val="444444"/>
          <w:bdr w:val="none" w:sz="0" w:space="0" w:color="auto" w:frame="1"/>
        </w:rPr>
        <w:t>Tropski ciklon, tajfun, hurikan, ciklon, Willy-Willies in orkan. Vso to so sopomenke, ki označujejo viharni pojav v zemeljski atmosferi.</w:t>
      </w:r>
      <w:r w:rsidRPr="00DA6BEC">
        <w:rPr>
          <w:rStyle w:val="apple-converted-space"/>
          <w:rFonts w:ascii="Arial" w:hAnsi="Arial" w:cs="Arial"/>
          <w:color w:val="444444"/>
        </w:rPr>
        <w:t> </w:t>
      </w:r>
      <w:r w:rsidRPr="00DA6BEC">
        <w:rPr>
          <w:rFonts w:ascii="Arial" w:hAnsi="Arial" w:cs="Arial"/>
          <w:color w:val="444444"/>
        </w:rPr>
        <w:t>Tajfun, kot mu pravijo na področju Tihega oceana, je področje nizkega zračnega pritiska, po sestavi pa gre za veliko, vrtečo se površino zgoščenih vodnih hlapov in vetrov.</w:t>
      </w:r>
    </w:p>
    <w:p w:rsidR="00AE0068" w:rsidRPr="00DA6BEC" w:rsidRDefault="00AE0068" w:rsidP="00AE0068">
      <w:pPr>
        <w:pStyle w:val="NormalWeb"/>
        <w:spacing w:before="0" w:after="0"/>
        <w:textAlignment w:val="baseline"/>
        <w:rPr>
          <w:rFonts w:ascii="Arial" w:hAnsi="Arial" w:cs="Arial"/>
          <w:color w:val="444444"/>
        </w:rPr>
      </w:pPr>
      <w:r w:rsidRPr="00DA6BEC">
        <w:rPr>
          <w:rFonts w:ascii="Arial" w:hAnsi="Arial" w:cs="Arial"/>
          <w:color w:val="444444"/>
        </w:rPr>
        <w:t>Predstavljamo si ga lahko kot</w:t>
      </w:r>
      <w:r w:rsidRPr="00DA6BEC">
        <w:rPr>
          <w:rStyle w:val="apple-converted-space"/>
          <w:rFonts w:ascii="Arial" w:hAnsi="Arial" w:cs="Arial"/>
          <w:color w:val="444444"/>
        </w:rPr>
        <w:t> </w:t>
      </w:r>
      <w:r w:rsidRPr="00DA6BEC">
        <w:rPr>
          <w:rStyle w:val="Strong"/>
          <w:rFonts w:ascii="Arial" w:hAnsi="Arial" w:cs="Arial"/>
          <w:color w:val="444444"/>
          <w:bdr w:val="none" w:sz="0" w:space="0" w:color="auto" w:frame="1"/>
        </w:rPr>
        <w:t>velikanski navpični toplotni stroj, kjer se zrak giblje navzgor, vreme ob tem pojavu pa je oblačno ter deževno.</w:t>
      </w:r>
      <w:r w:rsidRPr="00DA6BEC">
        <w:rPr>
          <w:rStyle w:val="apple-converted-space"/>
          <w:rFonts w:ascii="Arial" w:hAnsi="Arial" w:cs="Arial"/>
          <w:b/>
          <w:bCs/>
          <w:color w:val="444444"/>
          <w:bdr w:val="none" w:sz="0" w:space="0" w:color="auto" w:frame="1"/>
        </w:rPr>
        <w:t> </w:t>
      </w:r>
      <w:r w:rsidRPr="00DA6BEC">
        <w:rPr>
          <w:rFonts w:ascii="Arial" w:hAnsi="Arial" w:cs="Arial"/>
          <w:color w:val="444444"/>
        </w:rPr>
        <w:t>V primeru, če je hurikan, kot mu pravijo v Srednji Ameriki, nad toplim območjem, se le ta ojača, če pa je nad hladnim, pa se oslabi ter počasi poneha.</w:t>
      </w:r>
    </w:p>
    <w:p w:rsidR="00AE0068" w:rsidRPr="00DA6BEC" w:rsidRDefault="00AE0068" w:rsidP="00AE0068">
      <w:pPr>
        <w:pStyle w:val="NormalWeb"/>
        <w:spacing w:before="0" w:after="0"/>
        <w:textAlignment w:val="baseline"/>
        <w:rPr>
          <w:rFonts w:ascii="Arial" w:hAnsi="Arial" w:cs="Arial"/>
          <w:color w:val="444444"/>
        </w:rPr>
      </w:pPr>
      <w:r w:rsidRPr="00DA6BEC">
        <w:rPr>
          <w:rStyle w:val="Strong"/>
          <w:rFonts w:ascii="Arial" w:hAnsi="Arial" w:cs="Arial"/>
          <w:color w:val="444444"/>
          <w:bdr w:val="none" w:sz="0" w:space="0" w:color="auto" w:frame="1"/>
        </w:rPr>
        <w:t>V središču samega orkana je moč zaznati od 20-30 km široko območje »praznega prostora«, ki mu strokovnjaki pravijo kar oko.</w:t>
      </w:r>
      <w:r w:rsidRPr="00DA6BEC">
        <w:rPr>
          <w:rStyle w:val="apple-converted-space"/>
          <w:rFonts w:ascii="Arial" w:hAnsi="Arial" w:cs="Arial"/>
          <w:color w:val="444444"/>
        </w:rPr>
        <w:t> </w:t>
      </w:r>
      <w:r w:rsidRPr="00DA6BEC">
        <w:rPr>
          <w:rFonts w:ascii="Arial" w:hAnsi="Arial" w:cs="Arial"/>
          <w:color w:val="444444"/>
        </w:rPr>
        <w:t>V samem očesu je mirnejši veter, nižji pritisk, temperatura pa je v očesu ravno obratno kot okrog njega – zelo visoka.</w:t>
      </w:r>
    </w:p>
    <w:p w:rsidR="00AE0068" w:rsidRPr="00DA6BEC" w:rsidRDefault="00AE0068" w:rsidP="00AE0068">
      <w:pPr>
        <w:pStyle w:val="NormalWeb"/>
        <w:spacing w:before="0" w:after="0"/>
        <w:textAlignment w:val="baseline"/>
        <w:rPr>
          <w:rFonts w:ascii="Arial" w:hAnsi="Arial" w:cs="Arial"/>
          <w:color w:val="444444"/>
        </w:rPr>
      </w:pPr>
      <w:r w:rsidRPr="00DA6BEC">
        <w:rPr>
          <w:rFonts w:ascii="Arial" w:hAnsi="Arial" w:cs="Arial"/>
          <w:color w:val="444444"/>
        </w:rPr>
        <w:t>Izredno zanimivo pa je tudi samo poimenovanje Willy-Williesov, kot ciklonu pravijo v Avstraliji. Že na začetku sezone tajfunov, strokovnjaki ustvarijo abecedni seznam imen. Prvi orkan, ki se pojavi dobi ime na črko A, drugi ime na črko B in tako naprej. Prav z imeni se omogoči večja preglednost in lažja komunikacija med vremenskimi napovedovalci, vendar pa naj ne pozabim omeniti, da je samo poimenovanje ciklonov dokaj nov način označevanja viharnih pojavov.</w:t>
      </w:r>
    </w:p>
    <w:p w:rsidR="00AE0068" w:rsidRPr="00DA6BEC" w:rsidRDefault="00AE0068" w:rsidP="00AE0068">
      <w:pPr>
        <w:pStyle w:val="NormalWeb"/>
        <w:textAlignment w:val="baseline"/>
        <w:rPr>
          <w:rFonts w:ascii="Arial" w:hAnsi="Arial" w:cs="Arial"/>
          <w:color w:val="444444"/>
        </w:rPr>
      </w:pPr>
      <w:r w:rsidRPr="00DA6BEC">
        <w:rPr>
          <w:rFonts w:ascii="Arial" w:hAnsi="Arial" w:cs="Arial"/>
          <w:color w:val="444444"/>
        </w:rPr>
        <w:t>Prvič je prišlo do poimenovanja tropskih ciklonov v začetku prejšnjega stoletja, ko je nek avstralski vremenar vse orkane tistega leta poimenoval po političnih osebnostih ter jih posredno z ustreznimi opisi tudi predstavil. Med drugo svetovno vojno se je v javnosti razširilo poimenovanje z ženskimi imeni, leta 1979 pa so se na seznamu prikazala tudi moška imena.</w:t>
      </w:r>
    </w:p>
    <w:p w:rsidR="00AE0068" w:rsidRPr="00DA6BEC" w:rsidRDefault="00AE0068" w:rsidP="00AE0068">
      <w:pPr>
        <w:pStyle w:val="NormalWeb"/>
        <w:spacing w:before="0" w:after="0"/>
        <w:textAlignment w:val="baseline"/>
        <w:rPr>
          <w:rFonts w:ascii="Arial" w:hAnsi="Arial" w:cs="Arial"/>
          <w:color w:val="444444"/>
        </w:rPr>
      </w:pPr>
      <w:r w:rsidRPr="00DA6BEC">
        <w:rPr>
          <w:rFonts w:ascii="Arial" w:hAnsi="Arial" w:cs="Arial"/>
          <w:color w:val="444444"/>
        </w:rPr>
        <w:t>Od takrat WMO (svetovna meteorološka organizacija) izmenično uporablja šest abecednih seznamov za vsako območje na svetu, ki se letno zamenjujejo, na vsakem izmed teh šestih seznamih pa je po 21 imen. Seznam, ki je v uporabi leta 2008, bo tako prišel v uporabo spet šest let kasneje, leta 2014, v kolikor ne pride do izjeme.</w:t>
      </w:r>
      <w:r w:rsidRPr="00DA6BEC">
        <w:rPr>
          <w:rFonts w:ascii="Arial" w:hAnsi="Arial" w:cs="Arial"/>
          <w:color w:val="444444"/>
        </w:rPr>
        <w:br/>
      </w:r>
    </w:p>
    <w:p w:rsidR="00AE0068" w:rsidRPr="00DA6BEC" w:rsidRDefault="00AE0068" w:rsidP="00AE0068">
      <w:pPr>
        <w:pStyle w:val="NormalWeb"/>
        <w:spacing w:before="0" w:after="0"/>
        <w:textAlignment w:val="baseline"/>
        <w:rPr>
          <w:rFonts w:ascii="Arial" w:hAnsi="Arial" w:cs="Arial"/>
          <w:color w:val="444444"/>
        </w:rPr>
      </w:pPr>
      <w:r w:rsidRPr="00DA6BEC">
        <w:rPr>
          <w:rStyle w:val="Strong"/>
          <w:rFonts w:ascii="Arial" w:hAnsi="Arial" w:cs="Arial"/>
          <w:color w:val="444444"/>
          <w:bdr w:val="none" w:sz="0" w:space="0" w:color="auto" w:frame="1"/>
        </w:rPr>
        <w:t>Posamezen vihar poimenujejo takoj, ko doseže moč tropske depresije, do sprememb na seznamu pa pride, če se nek tajfun zapiše kot izredno uničujoč ter kot ciklon, ki je povzročil ogromno število smrtnih žrtev.</w:t>
      </w:r>
      <w:r w:rsidRPr="00DA6BEC">
        <w:rPr>
          <w:rStyle w:val="apple-converted-space"/>
          <w:rFonts w:ascii="Arial" w:hAnsi="Arial" w:cs="Arial"/>
          <w:color w:val="444444"/>
        </w:rPr>
        <w:t> </w:t>
      </w:r>
      <w:r w:rsidRPr="00DA6BEC">
        <w:rPr>
          <w:rFonts w:ascii="Arial" w:hAnsi="Arial" w:cs="Arial"/>
          <w:color w:val="444444"/>
        </w:rPr>
        <w:t>To se je zgodilo tudi s strašnim orkanom Katrina, imena, ki pa se najverjetneje zaradi njihove katastrofalnosti ne bodo več pojavljala na seznamu pa so Stan, Andrew, Mitch, Floyd, Dean, Felix itd.</w:t>
      </w:r>
    </w:p>
    <w:p w:rsidR="00AE0068" w:rsidRPr="00DA6BEC" w:rsidRDefault="00AE0068" w:rsidP="00AE0068">
      <w:pPr>
        <w:pStyle w:val="NormalWeb"/>
        <w:spacing w:before="0" w:after="0"/>
        <w:textAlignment w:val="baseline"/>
        <w:rPr>
          <w:rFonts w:ascii="Arial" w:hAnsi="Arial" w:cs="Arial"/>
          <w:color w:val="444444"/>
        </w:rPr>
      </w:pPr>
      <w:r w:rsidRPr="00DA6BEC">
        <w:rPr>
          <w:rFonts w:ascii="Arial" w:hAnsi="Arial" w:cs="Arial"/>
          <w:color w:val="444444"/>
        </w:rPr>
        <w:t>Prav leta 2005 pa je po orkanu Wilma v Floridi prvič v zgodovini prišlo tudi do tega, da je bil seznam s poimenovanji orkanov zapolnjen, tako da so morali za naslednji orkan v tistem letu uporabiti grško abecedo ter ga tako poimenovati Alfa.</w:t>
      </w:r>
    </w:p>
    <w:p w:rsidR="00AE0068" w:rsidRPr="00DA6BEC" w:rsidRDefault="00AE0068" w:rsidP="00AE0068">
      <w:pPr>
        <w:pStyle w:val="NormalWeb"/>
        <w:spacing w:before="0" w:after="0"/>
        <w:textAlignment w:val="baseline"/>
        <w:rPr>
          <w:rFonts w:ascii="Arial" w:hAnsi="Arial" w:cs="Arial"/>
          <w:color w:val="444444"/>
        </w:rPr>
      </w:pPr>
      <w:r w:rsidRPr="00DA6BEC">
        <w:rPr>
          <w:rStyle w:val="Strong"/>
          <w:rFonts w:ascii="Arial" w:hAnsi="Arial" w:cs="Arial"/>
          <w:color w:val="444444"/>
          <w:bdr w:val="none" w:sz="0" w:space="0" w:color="auto" w:frame="1"/>
        </w:rPr>
        <w:t>Nekaj malce drugačnega, čeprav ga mnogi uvrščajo kar v isto skupino, pa predstavlja tornado. Gre za močan nevihtni veter, pri katerem nastane značilen vrtinčasti oblak v obliki dimnika.</w:t>
      </w:r>
      <w:r w:rsidRPr="00DA6BEC">
        <w:rPr>
          <w:rFonts w:ascii="Arial" w:hAnsi="Arial" w:cs="Arial"/>
          <w:color w:val="444444"/>
        </w:rPr>
        <w:t>Kljub temu, da se najpogosteje pojavlja v Ameriki, se v posameznih nevihtah nemalokrat pojavlja po celem svetu.</w:t>
      </w:r>
    </w:p>
    <w:p w:rsidR="00AE0068" w:rsidRPr="00DA6BEC" w:rsidRDefault="00AE0068" w:rsidP="00AE0068">
      <w:pPr>
        <w:pStyle w:val="NormalWeb"/>
        <w:spacing w:before="0" w:after="0"/>
        <w:textAlignment w:val="baseline"/>
        <w:rPr>
          <w:rFonts w:ascii="Arial" w:hAnsi="Arial" w:cs="Arial"/>
          <w:color w:val="444444"/>
        </w:rPr>
      </w:pPr>
      <w:r w:rsidRPr="00DA6BEC">
        <w:rPr>
          <w:rFonts w:ascii="Arial" w:hAnsi="Arial" w:cs="Arial"/>
          <w:color w:val="444444"/>
        </w:rPr>
        <w:t>Njegovo moč merimo z Fujitovo lestvico (s šestimi stopnjami), po kateri je najvišja stopnja posameznega tornada F5, kar pomeni, da</w:t>
      </w:r>
      <w:r w:rsidRPr="00DA6BEC">
        <w:rPr>
          <w:rStyle w:val="apple-converted-space"/>
          <w:rFonts w:ascii="Arial" w:hAnsi="Arial" w:cs="Arial"/>
          <w:color w:val="444444"/>
        </w:rPr>
        <w:t> </w:t>
      </w:r>
      <w:r w:rsidRPr="00DA6BEC">
        <w:rPr>
          <w:rStyle w:val="Strong"/>
          <w:rFonts w:ascii="Arial" w:hAnsi="Arial" w:cs="Arial"/>
          <w:color w:val="444444"/>
          <w:bdr w:val="none" w:sz="0" w:space="0" w:color="auto" w:frame="1"/>
        </w:rPr>
        <w:t>tornado povzroči neizmerno visoko škodo.</w:t>
      </w:r>
      <w:r w:rsidRPr="00DA6BEC">
        <w:rPr>
          <w:rStyle w:val="apple-converted-space"/>
          <w:rFonts w:ascii="Arial" w:hAnsi="Arial" w:cs="Arial"/>
          <w:color w:val="444444"/>
        </w:rPr>
        <w:t> </w:t>
      </w:r>
      <w:r w:rsidRPr="00DA6BEC">
        <w:rPr>
          <w:rFonts w:ascii="Arial" w:hAnsi="Arial" w:cs="Arial"/>
          <w:color w:val="444444"/>
        </w:rPr>
        <w:t>Njihov premer je največkrat nekaj 10 metrov, kljub temu pa povzročijo kar veliko materialno škodo.</w:t>
      </w:r>
    </w:p>
    <w:p w:rsidR="00AE0068" w:rsidRPr="00DA6BEC" w:rsidRDefault="00AE0068" w:rsidP="00AE0068">
      <w:pPr>
        <w:pStyle w:val="NormalWeb"/>
        <w:spacing w:before="0" w:after="0"/>
        <w:textAlignment w:val="baseline"/>
        <w:rPr>
          <w:rFonts w:ascii="Arial" w:hAnsi="Arial" w:cs="Arial"/>
          <w:color w:val="444444"/>
        </w:rPr>
      </w:pPr>
      <w:r w:rsidRPr="00DA6BEC">
        <w:rPr>
          <w:rFonts w:ascii="Arial" w:hAnsi="Arial" w:cs="Arial"/>
          <w:color w:val="444444"/>
        </w:rPr>
        <w:t>Za razliko od orkanov in tajfunov, pa se je tornado že pojavil tudi v Sloveniji. Kljub temu, da smo ga tu videli komaj pred 21 leti, se je na Hrvaškem, med Hvarom in Bračem, pojavil prav leta 2006. Sam tornado deluje na principu razlik v zračnem tlaku, kar lahko povzroči tudi prave eksplozije hiš, nemalokrat pa pride tudi do velikega števila smrtnih žrtev.</w:t>
      </w:r>
    </w:p>
    <w:p w:rsidR="00AE0068" w:rsidRDefault="00AE0068" w:rsidP="00AE0068">
      <w:pPr>
        <w:pStyle w:val="NormalWeb"/>
        <w:textAlignment w:val="baseline"/>
        <w:rPr>
          <w:rFonts w:ascii="Arial" w:hAnsi="Arial" w:cs="Arial"/>
          <w:color w:val="444444"/>
        </w:rPr>
      </w:pPr>
      <w:r w:rsidRPr="00DA6BEC">
        <w:rPr>
          <w:rFonts w:ascii="Arial" w:hAnsi="Arial" w:cs="Arial"/>
          <w:color w:val="444444"/>
        </w:rPr>
        <w:t>Prav leta 2004 so našteli 1817 tornadov, leta 1925 pa je prišlo do rekordnega števila mrtvih. Tistega leta jih je zaradi tornadov izgubilo življenje kar 794.</w:t>
      </w:r>
    </w:p>
    <w:p w:rsidR="00AC30FE" w:rsidRDefault="00AC30FE" w:rsidP="00AE0068">
      <w:pPr>
        <w:pStyle w:val="NormalWeb"/>
        <w:textAlignment w:val="baseline"/>
        <w:rPr>
          <w:rFonts w:ascii="Arial" w:hAnsi="Arial" w:cs="Arial"/>
          <w:color w:val="444444"/>
        </w:rPr>
      </w:pPr>
    </w:p>
    <w:p w:rsidR="00AC30FE" w:rsidRPr="003D6BC6" w:rsidRDefault="00AC30FE" w:rsidP="003D6BC6">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Primer opisa kraja</w:t>
      </w:r>
    </w:p>
    <w:p w:rsidR="00A51D2B" w:rsidRPr="00F165D3" w:rsidRDefault="00AC30FE" w:rsidP="00F165D3">
      <w:pPr>
        <w:pStyle w:val="NormalWeb"/>
        <w:pBdr>
          <w:top w:val="single" w:sz="4" w:space="1" w:color="auto"/>
          <w:left w:val="single" w:sz="4" w:space="4" w:color="auto"/>
          <w:bottom w:val="single" w:sz="4" w:space="1" w:color="auto"/>
          <w:right w:val="single" w:sz="4" w:space="4" w:color="auto"/>
        </w:pBdr>
        <w:spacing w:line="360" w:lineRule="auto"/>
        <w:textAlignment w:val="baseline"/>
        <w:rPr>
          <w:rFonts w:ascii="Arial" w:hAnsi="Arial" w:cs="Arial"/>
        </w:rPr>
      </w:pPr>
      <w:r w:rsidRPr="00F165D3">
        <w:rPr>
          <w:rFonts w:ascii="Arial" w:hAnsi="Arial" w:cs="Arial"/>
        </w:rPr>
        <w:t>OPIS KRAJA je besedilo v katerem natančneje opišemo nek kraj. Povemo nadmorsko višino, znamenitosti, število prebivalcev in včasih še površino in lego kraja.</w:t>
      </w:r>
    </w:p>
    <w:p w:rsidR="00A51D2B" w:rsidRPr="00950208" w:rsidRDefault="00A51D2B" w:rsidP="00A51D2B">
      <w:pPr>
        <w:shd w:val="clear" w:color="auto" w:fill="FFFFFF"/>
        <w:spacing w:after="18" w:line="143" w:lineRule="atLeast"/>
        <w:jc w:val="right"/>
        <w:textAlignment w:val="baseline"/>
        <w:rPr>
          <w:rFonts w:ascii="Arial" w:eastAsia="Times New Roman" w:hAnsi="Arial" w:cs="Arial"/>
          <w:color w:val="999999"/>
          <w:sz w:val="24"/>
          <w:szCs w:val="24"/>
          <w:lang w:eastAsia="sl-SI"/>
        </w:rPr>
      </w:pPr>
      <w:r w:rsidRPr="00950208">
        <w:rPr>
          <w:rFonts w:ascii="Arial" w:eastAsia="Times New Roman" w:hAnsi="Arial" w:cs="Arial"/>
          <w:color w:val="999999"/>
          <w:sz w:val="24"/>
          <w:szCs w:val="24"/>
          <w:lang w:eastAsia="sl-SI"/>
        </w:rPr>
        <w:br/>
        <w:t>Ocenite ponudbo:</w:t>
      </w:r>
      <w:r w:rsidR="00591BF4">
        <w:rPr>
          <w:rFonts w:ascii="Arial" w:eastAsia="Times New Roman" w:hAnsi="Arial" w:cs="Arial"/>
          <w:noProof/>
          <w:color w:val="999999"/>
          <w:sz w:val="24"/>
          <w:szCs w:val="24"/>
          <w:bdr w:val="none" w:sz="0" w:space="0" w:color="auto" w:frame="1"/>
          <w:lang w:eastAsia="sl-SI"/>
        </w:rPr>
        <w:pict>
          <v:shape id="_x0000_i1108" type="#_x0000_t75" alt="http://www.slovenia.info/img/star2-golden.png" style="width:12pt;height:12pt;visibility:visible">
            <v:imagedata r:id="rId84" o:title="star2-golden"/>
          </v:shape>
        </w:pict>
      </w:r>
      <w:r w:rsidR="00591BF4">
        <w:rPr>
          <w:rFonts w:ascii="Arial" w:eastAsia="Times New Roman" w:hAnsi="Arial" w:cs="Arial"/>
          <w:noProof/>
          <w:color w:val="999999"/>
          <w:sz w:val="24"/>
          <w:szCs w:val="24"/>
          <w:bdr w:val="none" w:sz="0" w:space="0" w:color="auto" w:frame="1"/>
          <w:lang w:eastAsia="sl-SI"/>
        </w:rPr>
        <w:pict>
          <v:shape id="_x0000_i1109" type="#_x0000_t75" alt="http://www.slovenia.info/img/star2-golden.png" style="width:12pt;height:12pt;visibility:visible">
            <v:imagedata r:id="rId84" o:title="star2-golden"/>
          </v:shape>
        </w:pict>
      </w:r>
      <w:r w:rsidR="00591BF4">
        <w:rPr>
          <w:rFonts w:ascii="Arial" w:eastAsia="Times New Roman" w:hAnsi="Arial" w:cs="Arial"/>
          <w:noProof/>
          <w:color w:val="999999"/>
          <w:sz w:val="24"/>
          <w:szCs w:val="24"/>
          <w:bdr w:val="none" w:sz="0" w:space="0" w:color="auto" w:frame="1"/>
          <w:lang w:eastAsia="sl-SI"/>
        </w:rPr>
        <w:pict>
          <v:shape id="_x0000_i1110" type="#_x0000_t75" alt="http://www.slovenia.info/img/star2-golden.png" style="width:12pt;height:12pt;visibility:visible">
            <v:imagedata r:id="rId84" o:title="star2-golden"/>
          </v:shape>
        </w:pict>
      </w:r>
      <w:r w:rsidR="00591BF4">
        <w:rPr>
          <w:rFonts w:ascii="Arial" w:eastAsia="Times New Roman" w:hAnsi="Arial" w:cs="Arial"/>
          <w:noProof/>
          <w:color w:val="999999"/>
          <w:sz w:val="24"/>
          <w:szCs w:val="24"/>
          <w:bdr w:val="none" w:sz="0" w:space="0" w:color="auto" w:frame="1"/>
          <w:lang w:eastAsia="sl-SI"/>
        </w:rPr>
        <w:pict>
          <v:shape id="Slika 4" o:spid="_x0000_i1111" type="#_x0000_t75" alt="http://www.slovenia.info/img/star2-golden.png" style="width:12pt;height:12pt;visibility:visible">
            <v:imagedata r:id="rId84" o:title="star2-golden"/>
          </v:shape>
        </w:pict>
      </w:r>
      <w:r w:rsidR="00591BF4">
        <w:rPr>
          <w:rFonts w:ascii="Arial" w:eastAsia="Times New Roman" w:hAnsi="Arial" w:cs="Arial"/>
          <w:noProof/>
          <w:color w:val="999999"/>
          <w:sz w:val="24"/>
          <w:szCs w:val="24"/>
          <w:bdr w:val="none" w:sz="0" w:space="0" w:color="auto" w:frame="1"/>
          <w:lang w:eastAsia="sl-SI"/>
        </w:rPr>
        <w:pict>
          <v:shape id="Slika 5" o:spid="_x0000_i1112" type="#_x0000_t75" alt="http://www.slovenia.info/img/star2-golden.png" style="width:12pt;height:12pt;visibility:visible">
            <v:imagedata r:id="rId84" o:title="star2-golden"/>
          </v:shape>
        </w:pict>
      </w:r>
    </w:p>
    <w:p w:rsidR="00A51D2B" w:rsidRPr="00950208" w:rsidRDefault="00591BF4" w:rsidP="00A51D2B">
      <w:pPr>
        <w:shd w:val="clear" w:color="auto" w:fill="FFFFFF"/>
        <w:spacing w:after="0" w:line="183" w:lineRule="atLeast"/>
        <w:textAlignment w:val="baseline"/>
        <w:rPr>
          <w:rFonts w:ascii="Arial" w:eastAsia="Times New Roman" w:hAnsi="Arial" w:cs="Arial"/>
          <w:b/>
          <w:bCs/>
          <w:color w:val="FFFFFF"/>
          <w:sz w:val="24"/>
          <w:szCs w:val="24"/>
          <w:lang w:eastAsia="sl-SI"/>
        </w:rPr>
      </w:pPr>
      <w:hyperlink r:id="rId85" w:history="1">
        <w:r w:rsidR="00A51D2B" w:rsidRPr="00950208">
          <w:rPr>
            <w:rFonts w:ascii="Arial" w:eastAsia="Times New Roman" w:hAnsi="Arial" w:cs="Arial"/>
            <w:b/>
            <w:bCs/>
            <w:color w:val="FFFFFF"/>
            <w:sz w:val="24"/>
            <w:szCs w:val="24"/>
            <w:lang w:eastAsia="sl-SI"/>
          </w:rPr>
          <w:t>Savinjska</w:t>
        </w:r>
      </w:hyperlink>
    </w:p>
    <w:p w:rsidR="00A51D2B" w:rsidRPr="00950208" w:rsidRDefault="00A51D2B" w:rsidP="00A51D2B">
      <w:pPr>
        <w:shd w:val="clear" w:color="auto" w:fill="78A22F"/>
        <w:spacing w:before="100" w:beforeAutospacing="1" w:after="100" w:afterAutospacing="1" w:line="220" w:lineRule="atLeast"/>
        <w:textAlignment w:val="baseline"/>
        <w:outlineLvl w:val="0"/>
        <w:rPr>
          <w:rFonts w:ascii="Arial" w:eastAsia="Times New Roman" w:hAnsi="Arial" w:cs="Arial"/>
          <w:color w:val="78A22F"/>
          <w:kern w:val="36"/>
          <w:sz w:val="24"/>
          <w:szCs w:val="24"/>
          <w:lang w:eastAsia="sl-SI"/>
        </w:rPr>
      </w:pPr>
      <w:r w:rsidRPr="00950208">
        <w:rPr>
          <w:rFonts w:ascii="Arial" w:eastAsia="Times New Roman" w:hAnsi="Arial" w:cs="Arial"/>
          <w:color w:val="78A22F"/>
          <w:kern w:val="36"/>
          <w:sz w:val="24"/>
          <w:szCs w:val="24"/>
          <w:lang w:eastAsia="sl-SI"/>
        </w:rPr>
        <w:t>Rogatec</w:t>
      </w:r>
    </w:p>
    <w:p w:rsidR="00A51D2B" w:rsidRPr="00950208" w:rsidRDefault="00591BF4" w:rsidP="00A51D2B">
      <w:pPr>
        <w:shd w:val="clear" w:color="auto" w:fill="FFFFFF"/>
        <w:spacing w:after="46" w:line="229" w:lineRule="atLeast"/>
        <w:textAlignment w:val="top"/>
        <w:rPr>
          <w:rFonts w:ascii="Arial" w:eastAsia="Times New Roman" w:hAnsi="Arial" w:cs="Arial"/>
          <w:b/>
          <w:bCs/>
          <w:color w:val="333333"/>
          <w:sz w:val="24"/>
          <w:szCs w:val="24"/>
          <w:lang w:eastAsia="sl-SI"/>
        </w:rPr>
      </w:pPr>
      <w:hyperlink r:id="rId86" w:history="1">
        <w:r w:rsidR="00A51D2B" w:rsidRPr="00950208">
          <w:rPr>
            <w:rFonts w:ascii="Arial" w:eastAsia="Times New Roman" w:hAnsi="Arial" w:cs="Arial"/>
            <w:b/>
            <w:bCs/>
            <w:color w:val="666666"/>
            <w:sz w:val="24"/>
            <w:szCs w:val="24"/>
            <w:lang w:eastAsia="sl-SI"/>
          </w:rPr>
          <w:t>Info</w:t>
        </w:r>
      </w:hyperlink>
      <w:hyperlink r:id="rId87" w:history="1">
        <w:r w:rsidR="00A51D2B" w:rsidRPr="00950208">
          <w:rPr>
            <w:rFonts w:ascii="Arial" w:eastAsia="Times New Roman" w:hAnsi="Arial" w:cs="Arial"/>
            <w:b/>
            <w:bCs/>
            <w:color w:val="67911E"/>
            <w:sz w:val="24"/>
            <w:szCs w:val="24"/>
            <w:lang w:eastAsia="sl-SI"/>
          </w:rPr>
          <w:t>Kraji</w:t>
        </w:r>
      </w:hyperlink>
      <w:hyperlink r:id="rId88" w:history="1">
        <w:r w:rsidR="00A51D2B" w:rsidRPr="00950208">
          <w:rPr>
            <w:rFonts w:ascii="Arial" w:eastAsia="Times New Roman" w:hAnsi="Arial" w:cs="Arial"/>
            <w:b/>
            <w:bCs/>
            <w:color w:val="67911E"/>
            <w:sz w:val="24"/>
            <w:szCs w:val="24"/>
            <w:lang w:eastAsia="sl-SI"/>
          </w:rPr>
          <w:t>Nastanitve</w:t>
        </w:r>
      </w:hyperlink>
      <w:hyperlink r:id="rId89" w:history="1">
        <w:r w:rsidR="00A51D2B" w:rsidRPr="00950208">
          <w:rPr>
            <w:rFonts w:ascii="Arial" w:eastAsia="Times New Roman" w:hAnsi="Arial" w:cs="Arial"/>
            <w:b/>
            <w:bCs/>
            <w:color w:val="67911E"/>
            <w:sz w:val="24"/>
            <w:szCs w:val="24"/>
            <w:lang w:eastAsia="sl-SI"/>
          </w:rPr>
          <w:t>Atrakcije</w:t>
        </w:r>
      </w:hyperlink>
      <w:hyperlink r:id="rId90" w:history="1">
        <w:r w:rsidR="00A51D2B" w:rsidRPr="00950208">
          <w:rPr>
            <w:rFonts w:ascii="Arial" w:eastAsia="Times New Roman" w:hAnsi="Arial" w:cs="Arial"/>
            <w:b/>
            <w:bCs/>
            <w:color w:val="67911E"/>
            <w:sz w:val="24"/>
            <w:szCs w:val="24"/>
            <w:lang w:eastAsia="sl-SI"/>
          </w:rPr>
          <w:t>Aktivnosti</w:t>
        </w:r>
      </w:hyperlink>
      <w:hyperlink r:id="rId91" w:history="1">
        <w:r w:rsidR="00A51D2B" w:rsidRPr="00950208">
          <w:rPr>
            <w:rFonts w:ascii="Arial" w:eastAsia="Times New Roman" w:hAnsi="Arial" w:cs="Arial"/>
            <w:b/>
            <w:bCs/>
            <w:color w:val="67911E"/>
            <w:sz w:val="24"/>
            <w:szCs w:val="24"/>
            <w:lang w:eastAsia="sl-SI"/>
          </w:rPr>
          <w:t>Dogodki</w:t>
        </w:r>
      </w:hyperlink>
      <w:hyperlink r:id="rId92" w:history="1">
        <w:r w:rsidR="00A51D2B" w:rsidRPr="00950208">
          <w:rPr>
            <w:rFonts w:ascii="Arial" w:eastAsia="Times New Roman" w:hAnsi="Arial" w:cs="Arial"/>
            <w:b/>
            <w:bCs/>
            <w:color w:val="67911E"/>
            <w:sz w:val="24"/>
            <w:szCs w:val="24"/>
            <w:lang w:eastAsia="sl-SI"/>
          </w:rPr>
          <w:t>Hrana in vino</w:t>
        </w:r>
      </w:hyperlink>
      <w:hyperlink r:id="rId93" w:history="1">
        <w:r w:rsidR="00A51D2B" w:rsidRPr="00950208">
          <w:rPr>
            <w:rFonts w:ascii="Arial" w:eastAsia="Times New Roman" w:hAnsi="Arial" w:cs="Arial"/>
            <w:b/>
            <w:bCs/>
            <w:color w:val="67911E"/>
            <w:sz w:val="24"/>
            <w:szCs w:val="24"/>
            <w:lang w:eastAsia="sl-SI"/>
          </w:rPr>
          <w:t>Več</w:t>
        </w:r>
      </w:hyperlink>
    </w:p>
    <w:p w:rsidR="00A51D2B" w:rsidRPr="00950208" w:rsidRDefault="00591BF4" w:rsidP="00A51D2B">
      <w:pPr>
        <w:shd w:val="clear" w:color="auto" w:fill="FFFFFF"/>
        <w:spacing w:after="92" w:line="143" w:lineRule="atLeast"/>
        <w:jc w:val="right"/>
        <w:textAlignment w:val="baseline"/>
        <w:rPr>
          <w:rFonts w:ascii="Arial" w:eastAsia="Times New Roman" w:hAnsi="Arial" w:cs="Arial"/>
          <w:color w:val="333333"/>
          <w:sz w:val="24"/>
          <w:szCs w:val="24"/>
          <w:lang w:eastAsia="sl-SI"/>
        </w:rPr>
      </w:pPr>
      <w:hyperlink r:id="rId94" w:tgtFrame="_printWin" w:history="1">
        <w:r w:rsidR="00A51D2B" w:rsidRPr="00950208">
          <w:rPr>
            <w:rFonts w:ascii="Arial" w:eastAsia="Times New Roman" w:hAnsi="Arial" w:cs="Arial"/>
            <w:color w:val="999999"/>
            <w:sz w:val="24"/>
            <w:szCs w:val="24"/>
            <w:lang w:eastAsia="sl-SI"/>
          </w:rPr>
          <w:t>Tiskanje</w:t>
        </w:r>
      </w:hyperlink>
      <w:r w:rsidR="00A51D2B" w:rsidRPr="00950208">
        <w:rPr>
          <w:rFonts w:ascii="Arial" w:eastAsia="Times New Roman" w:hAnsi="Arial" w:cs="Arial"/>
          <w:color w:val="333333"/>
          <w:sz w:val="24"/>
          <w:szCs w:val="24"/>
          <w:lang w:eastAsia="sl-SI"/>
        </w:rPr>
        <w:t> </w:t>
      </w:r>
      <w:hyperlink r:id="rId95" w:history="1">
        <w:r w:rsidR="00A51D2B" w:rsidRPr="00950208">
          <w:rPr>
            <w:rFonts w:ascii="Arial" w:eastAsia="Times New Roman" w:hAnsi="Arial" w:cs="Arial"/>
            <w:color w:val="999999"/>
            <w:sz w:val="24"/>
            <w:szCs w:val="24"/>
            <w:lang w:eastAsia="sl-SI"/>
          </w:rPr>
          <w:t>Dodaj v turistični vodič</w:t>
        </w:r>
      </w:hyperlink>
    </w:p>
    <w:p w:rsidR="00A51D2B" w:rsidRPr="00950208" w:rsidRDefault="00591BF4" w:rsidP="00A51D2B">
      <w:pPr>
        <w:shd w:val="clear" w:color="auto" w:fill="FFFFFF"/>
        <w:spacing w:after="0" w:line="147" w:lineRule="atLeast"/>
        <w:jc w:val="both"/>
        <w:textAlignment w:val="baseline"/>
        <w:rPr>
          <w:rFonts w:ascii="Arial" w:eastAsia="Times New Roman" w:hAnsi="Arial" w:cs="Arial"/>
          <w:color w:val="333333"/>
          <w:sz w:val="24"/>
          <w:szCs w:val="24"/>
          <w:lang w:eastAsia="sl-SI"/>
        </w:rPr>
      </w:pPr>
      <w:hyperlink r:id="rId96" w:history="1">
        <w:r>
          <w:rPr>
            <w:noProof/>
          </w:rPr>
          <w:pict>
            <v:shape id="Slika 2" o:spid="_x0000_s1131" type="#_x0000_t75" alt="http://www.slovenia.info/pictures/town/2/2014/logo_516854.jpg" href="http://www.slovenia.info/pictures/town/2/2014/logo_516854.jpg" style="position:absolute;left:0;text-align:left;margin-left:296.4pt;margin-top:0;width:150pt;height:40.5pt;z-index:251675136;visibility:visible;mso-wrap-distance-left:0;mso-wrap-distance-right:0;mso-position-horizontal:right;mso-position-horizontal-relative:text;mso-position-vertical-relative:line" o:allowoverlap="f" o:button="t">
              <v:fill o:detectmouseclick="t"/>
              <v:imagedata r:id="rId97" o:title="logo_516854"/>
              <w10:wrap type="square"/>
            </v:shape>
          </w:pict>
        </w:r>
      </w:hyperlink>
    </w:p>
    <w:p w:rsidR="00A51D2B" w:rsidRPr="00950208" w:rsidRDefault="00A51D2B" w:rsidP="00A51D2B">
      <w:pPr>
        <w:shd w:val="clear" w:color="auto" w:fill="FFFFFF"/>
        <w:spacing w:after="55" w:line="147" w:lineRule="atLeast"/>
        <w:ind w:hanging="459"/>
        <w:textAlignment w:val="baseline"/>
        <w:rPr>
          <w:rFonts w:ascii="Arial" w:eastAsia="Times New Roman" w:hAnsi="Arial" w:cs="Arial"/>
          <w:color w:val="333333"/>
          <w:sz w:val="24"/>
          <w:szCs w:val="24"/>
          <w:lang w:eastAsia="sl-SI"/>
        </w:rPr>
      </w:pPr>
      <w:r w:rsidRPr="00950208">
        <w:rPr>
          <w:rFonts w:ascii="Arial" w:eastAsia="Times New Roman" w:hAnsi="Arial" w:cs="Arial"/>
          <w:b/>
          <w:bCs/>
          <w:color w:val="78A22F"/>
          <w:sz w:val="24"/>
          <w:szCs w:val="24"/>
          <w:lang w:eastAsia="sl-SI"/>
        </w:rPr>
        <w:t>Turistični informacijski center:</w:t>
      </w:r>
      <w:r w:rsidRPr="00950208">
        <w:rPr>
          <w:rFonts w:ascii="Arial" w:eastAsia="Times New Roman" w:hAnsi="Arial" w:cs="Arial"/>
          <w:color w:val="333333"/>
          <w:sz w:val="24"/>
          <w:szCs w:val="24"/>
          <w:lang w:eastAsia="sl-SI"/>
        </w:rPr>
        <w:t>Zavod za kulturo, turizem in razvoj Rogatec</w:t>
      </w:r>
    </w:p>
    <w:p w:rsidR="00A51D2B" w:rsidRPr="00950208" w:rsidRDefault="00A51D2B" w:rsidP="00A51D2B">
      <w:pPr>
        <w:shd w:val="clear" w:color="auto" w:fill="FFFFFF"/>
        <w:spacing w:after="55" w:line="147" w:lineRule="atLeast"/>
        <w:textAlignment w:val="baseline"/>
        <w:rPr>
          <w:rFonts w:ascii="Arial" w:eastAsia="Times New Roman" w:hAnsi="Arial" w:cs="Arial"/>
          <w:color w:val="666666"/>
          <w:sz w:val="24"/>
          <w:szCs w:val="24"/>
          <w:lang w:eastAsia="sl-SI"/>
        </w:rPr>
      </w:pPr>
      <w:r w:rsidRPr="00950208">
        <w:rPr>
          <w:rFonts w:ascii="Arial" w:eastAsia="Times New Roman" w:hAnsi="Arial" w:cs="Arial"/>
          <w:color w:val="666666"/>
          <w:sz w:val="24"/>
          <w:szCs w:val="24"/>
          <w:lang w:eastAsia="sl-SI"/>
        </w:rPr>
        <w:t>Pot k ribniku 6, 3252 Rogatec</w:t>
      </w:r>
    </w:p>
    <w:p w:rsidR="00A51D2B" w:rsidRPr="00950208" w:rsidRDefault="00A51D2B" w:rsidP="00A51D2B">
      <w:pPr>
        <w:shd w:val="clear" w:color="auto" w:fill="FFFFFF"/>
        <w:spacing w:after="0" w:line="147" w:lineRule="atLeast"/>
        <w:textAlignment w:val="baseline"/>
        <w:rPr>
          <w:rFonts w:ascii="Arial" w:eastAsia="Times New Roman" w:hAnsi="Arial" w:cs="Arial"/>
          <w:color w:val="666666"/>
          <w:sz w:val="24"/>
          <w:szCs w:val="24"/>
          <w:lang w:eastAsia="sl-SI"/>
        </w:rPr>
      </w:pPr>
      <w:r w:rsidRPr="00950208">
        <w:rPr>
          <w:rFonts w:ascii="Arial" w:eastAsia="Times New Roman" w:hAnsi="Arial" w:cs="Arial"/>
          <w:color w:val="666666"/>
          <w:sz w:val="24"/>
          <w:szCs w:val="24"/>
          <w:lang w:eastAsia="sl-SI"/>
        </w:rPr>
        <w:t>++386 3 818 62 00</w:t>
      </w:r>
    </w:p>
    <w:p w:rsidR="00A51D2B" w:rsidRPr="00950208" w:rsidRDefault="00591BF4" w:rsidP="00A51D2B">
      <w:pPr>
        <w:shd w:val="clear" w:color="auto" w:fill="FFFFFF"/>
        <w:spacing w:after="0" w:line="147" w:lineRule="atLeast"/>
        <w:textAlignment w:val="baseline"/>
        <w:rPr>
          <w:rFonts w:ascii="Arial" w:eastAsia="Times New Roman" w:hAnsi="Arial" w:cs="Arial"/>
          <w:color w:val="666666"/>
          <w:sz w:val="24"/>
          <w:szCs w:val="24"/>
          <w:lang w:eastAsia="sl-SI"/>
        </w:rPr>
      </w:pPr>
      <w:hyperlink r:id="rId98" w:tgtFrame="_ticWin" w:history="1">
        <w:r w:rsidR="00A51D2B" w:rsidRPr="00950208">
          <w:rPr>
            <w:rFonts w:ascii="Arial" w:eastAsia="Times New Roman" w:hAnsi="Arial" w:cs="Arial"/>
            <w:color w:val="78A22F"/>
            <w:sz w:val="24"/>
            <w:szCs w:val="24"/>
            <w:lang w:eastAsia="sl-SI"/>
          </w:rPr>
          <w:t>www.rogatec.si</w:t>
        </w:r>
      </w:hyperlink>
    </w:p>
    <w:p w:rsidR="00A51D2B" w:rsidRPr="00950208" w:rsidRDefault="00A51D2B" w:rsidP="00A51D2B">
      <w:pPr>
        <w:shd w:val="clear" w:color="auto" w:fill="FFFFDD"/>
        <w:spacing w:after="0" w:line="147" w:lineRule="atLeast"/>
        <w:textAlignment w:val="baseline"/>
        <w:rPr>
          <w:rFonts w:ascii="Arial" w:eastAsia="Times New Roman" w:hAnsi="Arial" w:cs="Arial"/>
          <w:b/>
          <w:bCs/>
          <w:color w:val="7D7D7D"/>
          <w:sz w:val="24"/>
          <w:szCs w:val="24"/>
          <w:lang w:eastAsia="sl-SI"/>
        </w:rPr>
      </w:pPr>
      <w:r w:rsidRPr="00950208">
        <w:rPr>
          <w:rFonts w:ascii="Arial" w:eastAsia="Times New Roman" w:hAnsi="Arial" w:cs="Arial"/>
          <w:b/>
          <w:bCs/>
          <w:color w:val="7D7D7D"/>
          <w:sz w:val="24"/>
          <w:szCs w:val="24"/>
          <w:lang w:eastAsia="sl-SI"/>
        </w:rPr>
        <w:t>3200</w:t>
      </w:r>
    </w:p>
    <w:p w:rsidR="00A51D2B" w:rsidRPr="00950208" w:rsidRDefault="00A51D2B" w:rsidP="00A51D2B">
      <w:pPr>
        <w:shd w:val="clear" w:color="auto" w:fill="FFFFDD"/>
        <w:spacing w:after="138" w:line="147" w:lineRule="atLeast"/>
        <w:textAlignment w:val="baseline"/>
        <w:rPr>
          <w:rFonts w:ascii="Arial" w:eastAsia="Times New Roman" w:hAnsi="Arial" w:cs="Arial"/>
          <w:color w:val="7D7D7D"/>
          <w:sz w:val="24"/>
          <w:szCs w:val="24"/>
          <w:lang w:eastAsia="sl-SI"/>
        </w:rPr>
      </w:pPr>
      <w:r w:rsidRPr="00950208">
        <w:rPr>
          <w:rFonts w:ascii="Arial" w:eastAsia="Times New Roman" w:hAnsi="Arial" w:cs="Arial"/>
          <w:color w:val="7D7D7D"/>
          <w:sz w:val="24"/>
          <w:szCs w:val="24"/>
          <w:lang w:eastAsia="sl-SI"/>
        </w:rPr>
        <w:t>Število prebivalcev</w:t>
      </w:r>
    </w:p>
    <w:p w:rsidR="00A51D2B" w:rsidRPr="00950208" w:rsidRDefault="00A51D2B" w:rsidP="00A51D2B">
      <w:pPr>
        <w:shd w:val="clear" w:color="auto" w:fill="FFFFDD"/>
        <w:spacing w:after="0" w:line="147" w:lineRule="atLeast"/>
        <w:textAlignment w:val="baseline"/>
        <w:rPr>
          <w:rFonts w:ascii="Arial" w:eastAsia="Times New Roman" w:hAnsi="Arial" w:cs="Arial"/>
          <w:b/>
          <w:bCs/>
          <w:color w:val="7D7D7D"/>
          <w:sz w:val="24"/>
          <w:szCs w:val="24"/>
          <w:lang w:eastAsia="sl-SI"/>
        </w:rPr>
      </w:pPr>
      <w:r w:rsidRPr="00950208">
        <w:rPr>
          <w:rFonts w:ascii="Arial" w:eastAsia="Times New Roman" w:hAnsi="Arial" w:cs="Arial"/>
          <w:b/>
          <w:bCs/>
          <w:color w:val="7D7D7D"/>
          <w:sz w:val="24"/>
          <w:szCs w:val="24"/>
          <w:lang w:eastAsia="sl-SI"/>
        </w:rPr>
        <w:t>232 m</w:t>
      </w:r>
    </w:p>
    <w:p w:rsidR="00A51D2B" w:rsidRPr="00950208" w:rsidRDefault="00A51D2B" w:rsidP="00A51D2B">
      <w:pPr>
        <w:shd w:val="clear" w:color="auto" w:fill="FFFFDD"/>
        <w:spacing w:after="138" w:line="147" w:lineRule="atLeast"/>
        <w:textAlignment w:val="baseline"/>
        <w:rPr>
          <w:rFonts w:ascii="Arial" w:eastAsia="Times New Roman" w:hAnsi="Arial" w:cs="Arial"/>
          <w:color w:val="7D7D7D"/>
          <w:sz w:val="24"/>
          <w:szCs w:val="24"/>
          <w:lang w:eastAsia="sl-SI"/>
        </w:rPr>
      </w:pPr>
      <w:r w:rsidRPr="00950208">
        <w:rPr>
          <w:rFonts w:ascii="Arial" w:eastAsia="Times New Roman" w:hAnsi="Arial" w:cs="Arial"/>
          <w:color w:val="7D7D7D"/>
          <w:sz w:val="24"/>
          <w:szCs w:val="24"/>
          <w:lang w:eastAsia="sl-SI"/>
        </w:rPr>
        <w:t>Nadmorska višina</w:t>
      </w:r>
    </w:p>
    <w:p w:rsidR="00A51D2B" w:rsidRPr="00950208" w:rsidRDefault="00A51D2B" w:rsidP="00A51D2B">
      <w:pPr>
        <w:shd w:val="clear" w:color="auto" w:fill="FFFFDD"/>
        <w:spacing w:after="138" w:line="147" w:lineRule="atLeast"/>
        <w:textAlignment w:val="baseline"/>
        <w:rPr>
          <w:rFonts w:ascii="Arial" w:eastAsia="Times New Roman" w:hAnsi="Arial" w:cs="Arial"/>
          <w:color w:val="7D7D7D"/>
          <w:sz w:val="24"/>
          <w:szCs w:val="24"/>
          <w:lang w:eastAsia="sl-SI"/>
        </w:rPr>
      </w:pPr>
      <w:r w:rsidRPr="00950208">
        <w:rPr>
          <w:rFonts w:ascii="Arial" w:eastAsia="Times New Roman" w:hAnsi="Arial" w:cs="Arial"/>
          <w:color w:val="7D7D7D"/>
          <w:sz w:val="24"/>
          <w:szCs w:val="24"/>
          <w:lang w:eastAsia="sl-SI"/>
        </w:rPr>
        <w:t>na podeželju</w:t>
      </w:r>
    </w:p>
    <w:p w:rsidR="00A51D2B" w:rsidRPr="00950208" w:rsidRDefault="00A51D2B" w:rsidP="00A51D2B">
      <w:pPr>
        <w:shd w:val="clear" w:color="auto" w:fill="FFFFDD"/>
        <w:spacing w:after="92" w:line="147" w:lineRule="atLeast"/>
        <w:textAlignment w:val="baseline"/>
        <w:rPr>
          <w:rFonts w:ascii="Arial" w:eastAsia="Times New Roman" w:hAnsi="Arial" w:cs="Arial"/>
          <w:b/>
          <w:bCs/>
          <w:color w:val="7D7D7D"/>
          <w:sz w:val="24"/>
          <w:szCs w:val="24"/>
          <w:lang w:eastAsia="sl-SI"/>
        </w:rPr>
      </w:pPr>
      <w:r w:rsidRPr="00950208">
        <w:rPr>
          <w:rFonts w:ascii="Arial" w:eastAsia="Times New Roman" w:hAnsi="Arial" w:cs="Arial"/>
          <w:b/>
          <w:bCs/>
          <w:color w:val="7D7D7D"/>
          <w:sz w:val="24"/>
          <w:szCs w:val="24"/>
          <w:lang w:eastAsia="sl-SI"/>
        </w:rPr>
        <w:t>Zdravilna klima</w:t>
      </w:r>
    </w:p>
    <w:p w:rsidR="00A51D2B" w:rsidRPr="00950208" w:rsidRDefault="00591BF4" w:rsidP="00A51D2B">
      <w:pPr>
        <w:shd w:val="clear" w:color="auto" w:fill="FFFFFF"/>
        <w:spacing w:after="92" w:line="143" w:lineRule="atLeast"/>
        <w:jc w:val="both"/>
        <w:textAlignment w:val="baseline"/>
        <w:rPr>
          <w:rFonts w:ascii="Arial" w:eastAsia="Times New Roman" w:hAnsi="Arial" w:cs="Arial"/>
          <w:color w:val="333333"/>
          <w:sz w:val="24"/>
          <w:szCs w:val="24"/>
          <w:lang w:eastAsia="sl-SI"/>
        </w:rPr>
      </w:pPr>
      <w:hyperlink r:id="rId99" w:history="1"/>
      <w:r w:rsidR="00A51D2B" w:rsidRPr="00950208">
        <w:rPr>
          <w:rFonts w:ascii="Arial" w:eastAsia="Times New Roman" w:hAnsi="Arial" w:cs="Arial"/>
          <w:color w:val="333333"/>
          <w:sz w:val="24"/>
          <w:szCs w:val="24"/>
          <w:lang w:eastAsia="sl-SI"/>
        </w:rPr>
        <w:t>Rogatec se nahaja v jugovzhodnem delu Slovenije. Leži na prehodu južnih obronkov vinorodnih Haloz v dolino zelenega Posotelja. Na tem majhnem področju, stisnjenem med </w:t>
      </w:r>
      <w:hyperlink r:id="rId100" w:history="1">
        <w:r w:rsidR="00A51D2B" w:rsidRPr="00950208">
          <w:rPr>
            <w:rFonts w:ascii="Arial" w:eastAsia="Times New Roman" w:hAnsi="Arial" w:cs="Arial"/>
            <w:color w:val="78A22F"/>
            <w:sz w:val="24"/>
            <w:szCs w:val="24"/>
            <w:lang w:eastAsia="sl-SI"/>
          </w:rPr>
          <w:t>Donačko goro</w:t>
        </w:r>
      </w:hyperlink>
      <w:r w:rsidR="00A51D2B" w:rsidRPr="00950208">
        <w:rPr>
          <w:rFonts w:ascii="Arial" w:eastAsia="Times New Roman" w:hAnsi="Arial" w:cs="Arial"/>
          <w:color w:val="333333"/>
          <w:sz w:val="24"/>
          <w:szCs w:val="24"/>
          <w:lang w:eastAsia="sl-SI"/>
        </w:rPr>
        <w:t> na severu in reko Sotlo na jugu, se skrivajo drobni, a redki in dragoceni biseri narave, kulturne ter zgodovinske dediščine. </w:t>
      </w:r>
      <w:r w:rsidR="00A51D2B" w:rsidRPr="00950208">
        <w:rPr>
          <w:rFonts w:ascii="Arial" w:eastAsia="Times New Roman" w:hAnsi="Arial" w:cs="Arial"/>
          <w:color w:val="333333"/>
          <w:sz w:val="24"/>
          <w:szCs w:val="24"/>
          <w:lang w:eastAsia="sl-SI"/>
        </w:rPr>
        <w:br/>
        <w:t>Temeljni nosilec razvoja turizma predstavlja zaokrožen kompleks, ki vključuje renesančno - baročni </w:t>
      </w:r>
      <w:hyperlink r:id="rId101" w:tgtFrame="_self" w:history="1">
        <w:r w:rsidR="00A51D2B" w:rsidRPr="00950208">
          <w:rPr>
            <w:rFonts w:ascii="Arial" w:eastAsia="Times New Roman" w:hAnsi="Arial" w:cs="Arial"/>
            <w:color w:val="78A22F"/>
            <w:sz w:val="24"/>
            <w:szCs w:val="24"/>
            <w:lang w:eastAsia="sl-SI"/>
          </w:rPr>
          <w:t>dvorec Strmol</w:t>
        </w:r>
      </w:hyperlink>
      <w:r w:rsidR="00A51D2B" w:rsidRPr="00950208">
        <w:rPr>
          <w:rFonts w:ascii="Arial" w:eastAsia="Times New Roman" w:hAnsi="Arial" w:cs="Arial"/>
          <w:color w:val="333333"/>
          <w:sz w:val="24"/>
          <w:szCs w:val="24"/>
          <w:lang w:eastAsia="sl-SI"/>
        </w:rPr>
        <w:t>, največji etnološki </w:t>
      </w:r>
      <w:hyperlink r:id="rId102" w:tgtFrame="_self" w:history="1">
        <w:r w:rsidR="00A51D2B" w:rsidRPr="00950208">
          <w:rPr>
            <w:rFonts w:ascii="Arial" w:eastAsia="Times New Roman" w:hAnsi="Arial" w:cs="Arial"/>
            <w:color w:val="78A22F"/>
            <w:sz w:val="24"/>
            <w:szCs w:val="24"/>
            <w:lang w:eastAsia="sl-SI"/>
          </w:rPr>
          <w:t>muzej na prostem </w:t>
        </w:r>
      </w:hyperlink>
      <w:r w:rsidR="00A51D2B" w:rsidRPr="00950208">
        <w:rPr>
          <w:rFonts w:ascii="Arial" w:eastAsia="Times New Roman" w:hAnsi="Arial" w:cs="Arial"/>
          <w:color w:val="333333"/>
          <w:sz w:val="24"/>
          <w:szCs w:val="24"/>
          <w:lang w:eastAsia="sl-SI"/>
        </w:rPr>
        <w:t>, </w:t>
      </w:r>
      <w:hyperlink r:id="rId103" w:tgtFrame="_self" w:history="1">
        <w:r w:rsidR="00A51D2B" w:rsidRPr="00950208">
          <w:rPr>
            <w:rFonts w:ascii="Arial" w:eastAsia="Times New Roman" w:hAnsi="Arial" w:cs="Arial"/>
            <w:color w:val="78A22F"/>
            <w:sz w:val="24"/>
            <w:szCs w:val="24"/>
            <w:lang w:eastAsia="sl-SI"/>
          </w:rPr>
          <w:t>trško jedro</w:t>
        </w:r>
      </w:hyperlink>
      <w:r w:rsidR="00A51D2B" w:rsidRPr="00950208">
        <w:rPr>
          <w:rFonts w:ascii="Arial" w:eastAsia="Times New Roman" w:hAnsi="Arial" w:cs="Arial"/>
          <w:color w:val="333333"/>
          <w:sz w:val="24"/>
          <w:szCs w:val="24"/>
          <w:lang w:eastAsia="sl-SI"/>
        </w:rPr>
        <w:t> in </w:t>
      </w:r>
      <w:hyperlink r:id="rId104" w:tgtFrame="_self" w:history="1">
        <w:r w:rsidR="00A51D2B" w:rsidRPr="00950208">
          <w:rPr>
            <w:rFonts w:ascii="Arial" w:eastAsia="Times New Roman" w:hAnsi="Arial" w:cs="Arial"/>
            <w:color w:val="78A22F"/>
            <w:sz w:val="24"/>
            <w:szCs w:val="24"/>
            <w:lang w:eastAsia="sl-SI"/>
          </w:rPr>
          <w:t>konjeniški center</w:t>
        </w:r>
      </w:hyperlink>
      <w:r w:rsidR="00A51D2B" w:rsidRPr="00950208">
        <w:rPr>
          <w:rFonts w:ascii="Arial" w:eastAsia="Times New Roman" w:hAnsi="Arial" w:cs="Arial"/>
          <w:color w:val="333333"/>
          <w:sz w:val="24"/>
          <w:szCs w:val="24"/>
          <w:lang w:eastAsia="sl-SI"/>
        </w:rPr>
        <w:t>. Poseben poudarek v strategiji razvoja turizma je na razvoju t.im. eko-turizma. Notranji potenciali območja omogočajo turistom prijetno preživljanje prostega časa v  izobraževalnem in sprostitvenem pomenu, poudarek je na domači kulinariki. </w:t>
      </w:r>
      <w:r w:rsidR="00A51D2B" w:rsidRPr="00950208">
        <w:rPr>
          <w:rFonts w:ascii="Arial" w:eastAsia="Times New Roman" w:hAnsi="Arial" w:cs="Arial"/>
          <w:color w:val="333333"/>
          <w:sz w:val="24"/>
          <w:szCs w:val="24"/>
          <w:lang w:eastAsia="sl-SI"/>
        </w:rPr>
        <w:br/>
        <w:t> </w:t>
      </w:r>
    </w:p>
    <w:p w:rsidR="00A51D2B" w:rsidRDefault="00A51D2B" w:rsidP="00AE0068">
      <w:pPr>
        <w:pStyle w:val="NormalWeb"/>
        <w:textAlignment w:val="baseline"/>
        <w:rPr>
          <w:rFonts w:ascii="Arial" w:hAnsi="Arial" w:cs="Arial"/>
          <w:color w:val="444444"/>
        </w:rPr>
      </w:pPr>
    </w:p>
    <w:p w:rsidR="00E960D8" w:rsidRPr="003D6BC6" w:rsidRDefault="00E960D8" w:rsidP="00E960D8">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Primer opisa bolezni</w:t>
      </w:r>
    </w:p>
    <w:p w:rsidR="00E960D8" w:rsidRDefault="00E960D8" w:rsidP="003D6BC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 xml:space="preserve">Pri OPISU BOLEZNI opišemo bolezen tako, da povemo kako </w:t>
      </w:r>
      <w:r w:rsidR="003D6BC6">
        <w:rPr>
          <w:rFonts w:ascii="Arial" w:hAnsi="Arial" w:cs="Arial"/>
          <w:sz w:val="24"/>
          <w:szCs w:val="24"/>
        </w:rPr>
        <w:t>se človek lahko okuži in zboli, kakšni so njeni znaki</w:t>
      </w:r>
      <w:r>
        <w:rPr>
          <w:rFonts w:ascii="Arial" w:hAnsi="Arial" w:cs="Arial"/>
          <w:sz w:val="24"/>
          <w:szCs w:val="24"/>
        </w:rPr>
        <w:t xml:space="preserve">, zdravila proti njej, sezono v kateri je </w:t>
      </w:r>
      <w:r w:rsidR="003D6BC6">
        <w:rPr>
          <w:rFonts w:ascii="Arial" w:hAnsi="Arial" w:cs="Arial"/>
          <w:sz w:val="24"/>
          <w:szCs w:val="24"/>
        </w:rPr>
        <w:t xml:space="preserve">najbolj </w:t>
      </w:r>
      <w:r>
        <w:rPr>
          <w:rFonts w:ascii="Arial" w:hAnsi="Arial" w:cs="Arial"/>
          <w:sz w:val="24"/>
          <w:szCs w:val="24"/>
        </w:rPr>
        <w:t>nalezljiva</w:t>
      </w:r>
      <w:r w:rsidR="003D6BC6">
        <w:rPr>
          <w:rFonts w:ascii="Arial" w:hAnsi="Arial" w:cs="Arial"/>
          <w:sz w:val="24"/>
          <w:szCs w:val="24"/>
        </w:rPr>
        <w:t xml:space="preserve"> in</w:t>
      </w:r>
      <w:r>
        <w:rPr>
          <w:rFonts w:ascii="Arial" w:hAnsi="Arial" w:cs="Arial"/>
          <w:sz w:val="24"/>
          <w:szCs w:val="24"/>
        </w:rPr>
        <w:t xml:space="preserve"> posledice.</w:t>
      </w:r>
    </w:p>
    <w:p w:rsidR="00E960D8" w:rsidRDefault="00E960D8" w:rsidP="00E960D8">
      <w:pPr>
        <w:spacing w:line="360" w:lineRule="auto"/>
        <w:rPr>
          <w:rFonts w:ascii="Arial" w:hAnsi="Arial" w:cs="Arial"/>
          <w:sz w:val="24"/>
          <w:szCs w:val="24"/>
        </w:rPr>
      </w:pPr>
    </w:p>
    <w:p w:rsidR="00E960D8" w:rsidRPr="003D6BC6" w:rsidRDefault="00E960D8" w:rsidP="003D6BC6">
      <w:pPr>
        <w:pStyle w:val="Heading1"/>
        <w:shd w:val="clear" w:color="auto" w:fill="FFFFFF"/>
        <w:spacing w:before="0" w:beforeAutospacing="0" w:after="92" w:afterAutospacing="0" w:line="147" w:lineRule="atLeast"/>
        <w:rPr>
          <w:rFonts w:ascii="Arial" w:hAnsi="Arial" w:cs="Arial"/>
          <w:color w:val="18A7D1"/>
          <w:sz w:val="24"/>
          <w:szCs w:val="24"/>
        </w:rPr>
      </w:pPr>
      <w:r w:rsidRPr="00950208">
        <w:rPr>
          <w:rFonts w:ascii="Arial" w:hAnsi="Arial" w:cs="Arial"/>
          <w:color w:val="18A7D1"/>
          <w:sz w:val="24"/>
          <w:szCs w:val="24"/>
        </w:rPr>
        <w:t>AZBESTNA BOLEZEN</w:t>
      </w:r>
    </w:p>
    <w:p w:rsidR="00E960D8" w:rsidRPr="00950208" w:rsidRDefault="00E960D8" w:rsidP="00E960D8">
      <w:pPr>
        <w:pStyle w:val="Heading2"/>
        <w:shd w:val="clear" w:color="auto" w:fill="FFFFFF"/>
        <w:spacing w:before="0" w:after="73" w:line="147" w:lineRule="atLeast"/>
        <w:rPr>
          <w:rFonts w:ascii="Arial" w:hAnsi="Arial" w:cs="Arial"/>
          <w:color w:val="18A7D1"/>
          <w:sz w:val="24"/>
          <w:szCs w:val="24"/>
        </w:rPr>
      </w:pPr>
      <w:r w:rsidRPr="00950208">
        <w:rPr>
          <w:rFonts w:ascii="Arial" w:hAnsi="Arial" w:cs="Arial"/>
          <w:color w:val="18A7D1"/>
          <w:sz w:val="24"/>
          <w:szCs w:val="24"/>
        </w:rPr>
        <w:t>Zdravju škodljivi učinki azbesta</w:t>
      </w:r>
    </w:p>
    <w:p w:rsidR="00E960D8" w:rsidRPr="00950208" w:rsidRDefault="00E960D8" w:rsidP="00E960D8">
      <w:pPr>
        <w:pStyle w:val="NormalWeb"/>
        <w:shd w:val="clear" w:color="auto" w:fill="FFFFFF"/>
        <w:spacing w:before="0" w:beforeAutospacing="0" w:after="0" w:afterAutospacing="0" w:line="147" w:lineRule="atLeast"/>
        <w:jc w:val="both"/>
        <w:rPr>
          <w:rFonts w:ascii="Arial" w:hAnsi="Arial" w:cs="Arial"/>
          <w:color w:val="444444"/>
        </w:rPr>
      </w:pPr>
      <w:r w:rsidRPr="00950208">
        <w:rPr>
          <w:rStyle w:val="Strong"/>
          <w:rFonts w:ascii="Arial" w:hAnsi="Arial" w:cs="Arial"/>
          <w:color w:val="444444"/>
        </w:rPr>
        <w:t>Azbest</w:t>
      </w:r>
      <w:r w:rsidRPr="00950208">
        <w:rPr>
          <w:rStyle w:val="apple-converted-space"/>
          <w:rFonts w:ascii="Arial" w:hAnsi="Arial" w:cs="Arial"/>
          <w:color w:val="444444"/>
        </w:rPr>
        <w:t> </w:t>
      </w:r>
      <w:r w:rsidRPr="00950208">
        <w:rPr>
          <w:rFonts w:ascii="Arial" w:hAnsi="Arial" w:cs="Arial"/>
          <w:color w:val="444444"/>
        </w:rPr>
        <w:t>je naraven vlaknat mineral, ki je poleg tega, da je kemično odporen tudi negorljiv. Te njegove lastnosti so povzročile, da se je v zadnjih 100 letih zelo razmahnila njegova predelava in dosegla višek v sedemdesetih letih dvajsetega stoletja. S spoznanjem njegovih zdravju škodljivih učinkov, ki so postali splošno strokovno medicinsko sprejeti v šestdesetih letih prejšnjega stoletja, se je uporaba azbesta v razvitem svetu, zlasti v ZDA, že v sedemdesetih letih prejšnjega stoletja pričela zmanjševati oziroma pretežno ukinila, medtem ko se je v razvijajočih deželah nadaljevala. Med njimi se je nadaljevala tudi pri nas vse do leta 1996, ko smo priznali obstoj epidemije azbestne bolezni v Sloveniji in sprejeli z dvajsetletno zakasnitvijo za razvitejšimi deželami azbestni zakon, ki je prepovedal oziroma za vnaprej predpisoval varno uporabo azbesta.</w:t>
      </w:r>
      <w:r w:rsidRPr="00950208">
        <w:rPr>
          <w:rFonts w:ascii="Arial" w:hAnsi="Arial" w:cs="Arial"/>
          <w:color w:val="444444"/>
        </w:rPr>
        <w:br/>
      </w:r>
      <w:r w:rsidRPr="00950208">
        <w:rPr>
          <w:rFonts w:ascii="Arial" w:hAnsi="Arial" w:cs="Arial"/>
          <w:color w:val="444444"/>
        </w:rPr>
        <w:br/>
        <w:t>Azbestna vlakna postanejo za zdravje škodljiva, če vstop</w:t>
      </w:r>
      <w:r>
        <w:rPr>
          <w:rFonts w:ascii="Arial" w:hAnsi="Arial" w:cs="Arial"/>
          <w:color w:val="444444"/>
        </w:rPr>
        <w:t xml:space="preserve">ijo v organizem. Največkrat jih </w:t>
      </w:r>
      <w:r w:rsidRPr="00950208">
        <w:rPr>
          <w:rFonts w:ascii="Arial" w:hAnsi="Arial" w:cs="Arial"/>
          <w:color w:val="444444"/>
        </w:rPr>
        <w:t>vdihnemo.</w:t>
      </w:r>
      <w:r w:rsidRPr="00950208">
        <w:rPr>
          <w:rFonts w:ascii="Arial" w:hAnsi="Arial" w:cs="Arial"/>
          <w:color w:val="444444"/>
        </w:rPr>
        <w:br/>
      </w:r>
      <w:r w:rsidRPr="00950208">
        <w:rPr>
          <w:rFonts w:ascii="Arial" w:hAnsi="Arial" w:cs="Arial"/>
          <w:color w:val="444444"/>
        </w:rPr>
        <w:br/>
        <w:t>Vlakna azbesta sprožijo v tkivu vnetje, katerega posledica je nastajanje brazgotin ter delujejo v tkivu rakotvorno.</w:t>
      </w:r>
    </w:p>
    <w:p w:rsidR="00E960D8" w:rsidRPr="00950208" w:rsidRDefault="00E960D8" w:rsidP="00E960D8">
      <w:pPr>
        <w:pStyle w:val="NormalWeb"/>
        <w:shd w:val="clear" w:color="auto" w:fill="FFFFFF"/>
        <w:spacing w:before="0" w:beforeAutospacing="0" w:after="0" w:afterAutospacing="0" w:line="147" w:lineRule="atLeast"/>
        <w:jc w:val="both"/>
        <w:rPr>
          <w:rFonts w:ascii="Arial" w:hAnsi="Arial" w:cs="Arial"/>
          <w:color w:val="444444"/>
        </w:rPr>
      </w:pPr>
      <w:r w:rsidRPr="00950208">
        <w:rPr>
          <w:rFonts w:ascii="Arial" w:hAnsi="Arial" w:cs="Arial"/>
          <w:color w:val="444444"/>
        </w:rPr>
        <w:t> </w:t>
      </w:r>
    </w:p>
    <w:p w:rsidR="00E960D8" w:rsidRPr="00950208" w:rsidRDefault="00E960D8" w:rsidP="00E960D8">
      <w:pPr>
        <w:pStyle w:val="Heading2"/>
        <w:shd w:val="clear" w:color="auto" w:fill="FFFFFF"/>
        <w:spacing w:before="0" w:after="73" w:line="147" w:lineRule="atLeast"/>
        <w:rPr>
          <w:rFonts w:ascii="Arial" w:hAnsi="Arial" w:cs="Arial"/>
          <w:color w:val="18A7D1"/>
          <w:sz w:val="24"/>
          <w:szCs w:val="24"/>
        </w:rPr>
      </w:pPr>
      <w:r w:rsidRPr="00950208">
        <w:rPr>
          <w:rFonts w:ascii="Arial" w:hAnsi="Arial" w:cs="Arial"/>
          <w:color w:val="18A7D1"/>
          <w:sz w:val="24"/>
          <w:szCs w:val="24"/>
        </w:rPr>
        <w:t>Razvoj bolezni</w:t>
      </w:r>
    </w:p>
    <w:p w:rsidR="003D6BC6" w:rsidRDefault="00E960D8" w:rsidP="00812C23">
      <w:pPr>
        <w:pStyle w:val="NormalWeb"/>
        <w:shd w:val="clear" w:color="auto" w:fill="FFFFFF"/>
        <w:spacing w:before="0" w:beforeAutospacing="0" w:after="0" w:afterAutospacing="0" w:line="147" w:lineRule="atLeast"/>
        <w:jc w:val="both"/>
        <w:rPr>
          <w:rFonts w:ascii="Arial" w:hAnsi="Arial" w:cs="Arial"/>
          <w:color w:val="444444"/>
        </w:rPr>
      </w:pPr>
      <w:r w:rsidRPr="00950208">
        <w:rPr>
          <w:rFonts w:ascii="Arial" w:hAnsi="Arial" w:cs="Arial"/>
          <w:color w:val="444444"/>
        </w:rPr>
        <w:t>Bolezen se razvija z latenco večih desetletij. Azbestno vlakno, ki smo ga vdihnili, v pljučih ostaja in na mestu, kjer se nahaja, doživljensko sproža žariščno vnetje in potencialno lahko povzroči vznik rakavega obolenja v pljučih in ali na popljučnici.</w:t>
      </w:r>
      <w:r w:rsidRPr="00950208">
        <w:rPr>
          <w:rFonts w:ascii="Arial" w:hAnsi="Arial" w:cs="Arial"/>
          <w:color w:val="444444"/>
        </w:rPr>
        <w:br/>
      </w:r>
      <w:r w:rsidRPr="00950208">
        <w:rPr>
          <w:rFonts w:ascii="Arial" w:hAnsi="Arial" w:cs="Arial"/>
          <w:color w:val="444444"/>
        </w:rPr>
        <w:br/>
        <w:t>Najlažja oblika azbestne bolezni so žariščne brazgotine na poreberni mreni. Nekateri omenjeno obliko učinkovanja azbesta v organizmu še ne štejejo za bolezen v pravem pomenu besede, temveč le za znak izpostavljenosti vdihovanju azbesta. Hujša oblika prizadetosti reberne mrene so difuzne brazgotinske zadebelitve reberne mrene, v katerih nastajanju lahko opazujemo tudi prehodni plevralni izliv. Brazgotinjenje v samih pljučih poimenujemo azbestoza, ki lahko okvari pljučno funkcijo v tolikšni meri, da pljuča odpovejo v za organizem potrebni izmenjavi plinov kisika in ogljikovega dioksida. Rakotvorno učinkovanje azbesta se kaže z pogostejšim obolevanjem (v primerjavi z običajno populacijo neizpostavljenih azbestu) za rakom pljuč in rakom reberne mrene.</w:t>
      </w:r>
      <w:r w:rsidRPr="00950208">
        <w:rPr>
          <w:rFonts w:ascii="Arial" w:hAnsi="Arial" w:cs="Arial"/>
          <w:color w:val="444444"/>
        </w:rPr>
        <w:br/>
      </w:r>
      <w:r w:rsidRPr="00950208">
        <w:rPr>
          <w:rFonts w:ascii="Arial" w:hAnsi="Arial" w:cs="Arial"/>
          <w:color w:val="444444"/>
        </w:rPr>
        <w:br/>
        <w:t>Ker kot smo ugotovili azbest, ki smo ga vdihnili, v pljučih doživljensko ostaja in lahko doživljensko učinkuje, moramo njegovo vdihovanje v ožjem delovnem in tudi širšem okolju preprečevati torej opravljati vsa dela z azbestom tako, da se ne sprošča v delovno in tudi ne širše okolje.</w:t>
      </w:r>
      <w:r w:rsidRPr="00950208">
        <w:rPr>
          <w:rStyle w:val="apple-converted-space"/>
          <w:rFonts w:ascii="Arial" w:hAnsi="Arial" w:cs="Arial"/>
          <w:color w:val="444444"/>
        </w:rPr>
        <w:t> </w:t>
      </w:r>
      <w:r w:rsidRPr="00950208">
        <w:rPr>
          <w:rFonts w:ascii="Arial" w:hAnsi="Arial" w:cs="Arial"/>
          <w:color w:val="444444"/>
        </w:rPr>
        <w:br/>
      </w:r>
      <w:r w:rsidRPr="00950208">
        <w:rPr>
          <w:rFonts w:ascii="Arial" w:hAnsi="Arial" w:cs="Arial"/>
          <w:color w:val="444444"/>
        </w:rPr>
        <w:br/>
        <w:t>Brazgotinsko učinkovanje azbesta se povečuje z količino azbesta v pljučih, med tem ko rakotvorno učinkovanje azbesta ne zavisi od kočinske obremenitve pljuč z azbestom in je lahko teoretično ob obstoječi dispoziciji organizma nevarno že eno samo vdihano vlakno. Prav slednje je vzrok, da so v razvitem svetu tako dosledni pri preprečevanju naključnega sproščanja azbestnega prašenja v širše okolje, kjer bi prišla z njim v stik splošna populacija. Zaužiti azbest je zaradi odprtosti prebavne cevi, ki omogoča, da se lahko izloči iz organizma, potencialno splošno manj nevaren za organizem kot vdihani azbest. Najštevilčnejše žarišče azbestne bolezni v Sloveniji je bila tovarna azbestcementnih izdelkov v Anhovem. Najnovejše, šele v zadnjih letih odkrito žarišče pa so delavnice slovenskih železnic. Obseg epidemije v njih se šele proučuje.</w:t>
      </w:r>
    </w:p>
    <w:p w:rsidR="00CC44B1" w:rsidRDefault="00CC44B1" w:rsidP="00812C23">
      <w:pPr>
        <w:pStyle w:val="NormalWeb"/>
        <w:shd w:val="clear" w:color="auto" w:fill="FFFFFF"/>
        <w:spacing w:before="0" w:beforeAutospacing="0" w:after="0" w:afterAutospacing="0" w:line="147" w:lineRule="atLeast"/>
        <w:jc w:val="both"/>
        <w:rPr>
          <w:rFonts w:ascii="Arial" w:hAnsi="Arial" w:cs="Arial"/>
          <w:color w:val="444444"/>
        </w:rPr>
      </w:pPr>
    </w:p>
    <w:p w:rsidR="00812C23" w:rsidRPr="00812C23" w:rsidRDefault="00812C23" w:rsidP="00812C23">
      <w:pPr>
        <w:pStyle w:val="NormalWeb"/>
        <w:shd w:val="clear" w:color="auto" w:fill="FFFFFF"/>
        <w:spacing w:before="0" w:beforeAutospacing="0" w:after="0" w:afterAutospacing="0" w:line="147" w:lineRule="atLeast"/>
        <w:jc w:val="both"/>
        <w:rPr>
          <w:rFonts w:ascii="Arial" w:hAnsi="Arial" w:cs="Arial"/>
          <w:color w:val="444444"/>
        </w:rPr>
      </w:pPr>
    </w:p>
    <w:p w:rsidR="00BD7100" w:rsidRPr="003D6BC6" w:rsidRDefault="00BD7100" w:rsidP="00BD7100">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Primer opisa športa</w:t>
      </w:r>
    </w:p>
    <w:p w:rsidR="00900255" w:rsidRPr="003D6BC6" w:rsidRDefault="00BD7100" w:rsidP="003D6BC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OPIS ŠPORTA je besedilo v katerem napišemo kaj delamo pri tem športu. Opišemo tudi kakšni so pripomočki in oprema za ta šport.</w:t>
      </w:r>
    </w:p>
    <w:p w:rsidR="003D6BC6" w:rsidRDefault="003D6BC6" w:rsidP="00900255">
      <w:pPr>
        <w:pStyle w:val="Heading2"/>
        <w:shd w:val="clear" w:color="auto" w:fill="FFFFFF"/>
        <w:spacing w:before="0" w:after="92" w:line="119" w:lineRule="atLeast"/>
        <w:rPr>
          <w:rFonts w:ascii="Arial" w:hAnsi="Arial" w:cs="Arial"/>
          <w:color w:val="3C3C3C"/>
          <w:sz w:val="24"/>
          <w:szCs w:val="24"/>
        </w:rPr>
      </w:pPr>
    </w:p>
    <w:p w:rsidR="00900255" w:rsidRPr="007A26C9" w:rsidRDefault="00900255" w:rsidP="00900255">
      <w:pPr>
        <w:pStyle w:val="Heading2"/>
        <w:shd w:val="clear" w:color="auto" w:fill="FFFFFF"/>
        <w:spacing w:before="0" w:after="92" w:line="119" w:lineRule="atLeast"/>
        <w:rPr>
          <w:rFonts w:ascii="Arial" w:hAnsi="Arial" w:cs="Arial"/>
          <w:color w:val="3C3C3C"/>
          <w:sz w:val="24"/>
          <w:szCs w:val="24"/>
        </w:rPr>
      </w:pPr>
      <w:r w:rsidRPr="007A26C9">
        <w:rPr>
          <w:rFonts w:ascii="Arial" w:hAnsi="Arial" w:cs="Arial"/>
          <w:color w:val="3C3C3C"/>
          <w:sz w:val="24"/>
          <w:szCs w:val="24"/>
        </w:rPr>
        <w:t>Kaj je odbojka?</w:t>
      </w:r>
    </w:p>
    <w:p w:rsidR="00900255" w:rsidRPr="007A26C9" w:rsidRDefault="00900255" w:rsidP="00900255">
      <w:pPr>
        <w:pStyle w:val="NormalWeb"/>
        <w:shd w:val="clear" w:color="auto" w:fill="FFFFFF"/>
        <w:spacing w:before="0" w:beforeAutospacing="0" w:after="0" w:afterAutospacing="0" w:line="147" w:lineRule="atLeast"/>
        <w:rPr>
          <w:rFonts w:ascii="Arial" w:hAnsi="Arial" w:cs="Arial"/>
          <w:color w:val="3C3C3C"/>
        </w:rPr>
      </w:pPr>
      <w:r w:rsidRPr="007A26C9">
        <w:rPr>
          <w:rFonts w:ascii="Arial" w:hAnsi="Arial" w:cs="Arial"/>
          <w:color w:val="3C3C3C"/>
          <w:bdr w:val="none" w:sz="0" w:space="0" w:color="auto" w:frame="1"/>
        </w:rPr>
        <w:t>Odbojka je</w:t>
      </w:r>
      <w:r w:rsidRPr="007A26C9">
        <w:rPr>
          <w:rStyle w:val="apple-converted-space"/>
          <w:rFonts w:ascii="Arial" w:hAnsi="Arial" w:cs="Arial"/>
          <w:color w:val="3C3C3C"/>
          <w:bdr w:val="none" w:sz="0" w:space="0" w:color="auto" w:frame="1"/>
        </w:rPr>
        <w:t> </w:t>
      </w:r>
      <w:r w:rsidRPr="007A26C9">
        <w:rPr>
          <w:rStyle w:val="Strong"/>
          <w:rFonts w:ascii="Arial" w:hAnsi="Arial" w:cs="Arial"/>
          <w:color w:val="3C3C3C"/>
          <w:bdr w:val="none" w:sz="0" w:space="0" w:color="auto" w:frame="1"/>
        </w:rPr>
        <w:t>ekipni šport</w:t>
      </w:r>
      <w:r w:rsidRPr="007A26C9">
        <w:rPr>
          <w:rFonts w:ascii="Arial" w:hAnsi="Arial" w:cs="Arial"/>
          <w:color w:val="3C3C3C"/>
          <w:bdr w:val="none" w:sz="0" w:space="0" w:color="auto" w:frame="1"/>
        </w:rPr>
        <w:t>, pri katerem nasprotujoči si moštvi</w:t>
      </w:r>
      <w:r w:rsidRPr="007A26C9">
        <w:rPr>
          <w:rStyle w:val="apple-converted-space"/>
          <w:rFonts w:ascii="Arial" w:hAnsi="Arial" w:cs="Arial"/>
          <w:color w:val="3C3C3C"/>
          <w:bdr w:val="none" w:sz="0" w:space="0" w:color="auto" w:frame="1"/>
        </w:rPr>
        <w:t> </w:t>
      </w:r>
      <w:r w:rsidRPr="007A26C9">
        <w:rPr>
          <w:rStyle w:val="Strong"/>
          <w:rFonts w:ascii="Arial" w:hAnsi="Arial" w:cs="Arial"/>
          <w:color w:val="3C3C3C"/>
          <w:bdr w:val="none" w:sz="0" w:space="0" w:color="auto" w:frame="1"/>
        </w:rPr>
        <w:t>odbijata žogo preko mreže z rokami</w:t>
      </w:r>
      <w:r w:rsidRPr="007A26C9">
        <w:rPr>
          <w:rFonts w:ascii="Arial" w:hAnsi="Arial" w:cs="Arial"/>
          <w:color w:val="3C3C3C"/>
          <w:bdr w:val="none" w:sz="0" w:space="0" w:color="auto" w:frame="1"/>
        </w:rPr>
        <w:t>, ali drugimi deli telesa. Igrata po</w:t>
      </w:r>
      <w:r w:rsidRPr="007A26C9">
        <w:rPr>
          <w:rStyle w:val="apple-converted-space"/>
          <w:rFonts w:ascii="Arial" w:hAnsi="Arial" w:cs="Arial"/>
          <w:color w:val="3C3C3C"/>
          <w:bdr w:val="none" w:sz="0" w:space="0" w:color="auto" w:frame="1"/>
        </w:rPr>
        <w:t> </w:t>
      </w:r>
      <w:r w:rsidRPr="007A26C9">
        <w:rPr>
          <w:rStyle w:val="Strong"/>
          <w:rFonts w:ascii="Arial" w:hAnsi="Arial" w:cs="Arial"/>
          <w:color w:val="3C3C3C"/>
          <w:bdr w:val="none" w:sz="0" w:space="0" w:color="auto" w:frame="1"/>
        </w:rPr>
        <w:t>dve ekipi</w:t>
      </w:r>
      <w:r w:rsidRPr="007A26C9">
        <w:rPr>
          <w:rFonts w:ascii="Arial" w:hAnsi="Arial" w:cs="Arial"/>
          <w:color w:val="3C3C3C"/>
          <w:bdr w:val="none" w:sz="0" w:space="0" w:color="auto" w:frame="1"/>
        </w:rPr>
        <w:t>, moštva pa so sestavljena s po</w:t>
      </w:r>
      <w:r w:rsidRPr="007A26C9">
        <w:rPr>
          <w:rStyle w:val="apple-converted-space"/>
          <w:rFonts w:ascii="Arial" w:hAnsi="Arial" w:cs="Arial"/>
          <w:color w:val="3C3C3C"/>
          <w:bdr w:val="none" w:sz="0" w:space="0" w:color="auto" w:frame="1"/>
        </w:rPr>
        <w:t> </w:t>
      </w:r>
      <w:r w:rsidRPr="007A26C9">
        <w:rPr>
          <w:rStyle w:val="Strong"/>
          <w:rFonts w:ascii="Arial" w:hAnsi="Arial" w:cs="Arial"/>
          <w:color w:val="3C3C3C"/>
          <w:bdr w:val="none" w:sz="0" w:space="0" w:color="auto" w:frame="1"/>
        </w:rPr>
        <w:t>šestimi igralci</w:t>
      </w:r>
      <w:r w:rsidRPr="007A26C9">
        <w:rPr>
          <w:rStyle w:val="apple-converted-space"/>
          <w:rFonts w:ascii="Arial" w:hAnsi="Arial" w:cs="Arial"/>
          <w:color w:val="3C3C3C"/>
          <w:bdr w:val="none" w:sz="0" w:space="0" w:color="auto" w:frame="1"/>
        </w:rPr>
        <w:t> </w:t>
      </w:r>
      <w:r w:rsidRPr="007A26C9">
        <w:rPr>
          <w:rFonts w:ascii="Arial" w:hAnsi="Arial" w:cs="Arial"/>
          <w:color w:val="3C3C3C"/>
          <w:bdr w:val="none" w:sz="0" w:space="0" w:color="auto" w:frame="1"/>
        </w:rPr>
        <w:t>(različice se igrajo z manj igralci). Namen igre je odbiti žogo preko mreže v nasprotnikovo polje tako, da jo nasprotno moštvo ne more več odbiti nazaj. Vsako moštvo se lahko</w:t>
      </w:r>
      <w:r w:rsidRPr="007A26C9">
        <w:rPr>
          <w:rStyle w:val="apple-converted-space"/>
          <w:rFonts w:ascii="Arial" w:hAnsi="Arial" w:cs="Arial"/>
          <w:b/>
          <w:bCs/>
          <w:color w:val="3C3C3C"/>
          <w:bdr w:val="none" w:sz="0" w:space="0" w:color="auto" w:frame="1"/>
        </w:rPr>
        <w:t> </w:t>
      </w:r>
      <w:r w:rsidRPr="007A26C9">
        <w:rPr>
          <w:rStyle w:val="Strong"/>
          <w:rFonts w:ascii="Arial" w:hAnsi="Arial" w:cs="Arial"/>
          <w:color w:val="3C3C3C"/>
          <w:bdr w:val="none" w:sz="0" w:space="0" w:color="auto" w:frame="1"/>
        </w:rPr>
        <w:t>največ trikrat dotakne žoge</w:t>
      </w:r>
      <w:r w:rsidRPr="007A26C9">
        <w:rPr>
          <w:rFonts w:ascii="Arial" w:hAnsi="Arial" w:cs="Arial"/>
          <w:color w:val="3C3C3C"/>
          <w:bdr w:val="none" w:sz="0" w:space="0" w:color="auto" w:frame="1"/>
        </w:rPr>
        <w:t>, predno jo odbije oziroma vrne nasprotniku. Če nasprotna ekipa prevzame začetni udarec z osvojeno točko lahko servira, pred tem pa se igralci zamenjajo v smeri urinega kazalca.</w:t>
      </w:r>
    </w:p>
    <w:p w:rsidR="00900255" w:rsidRPr="007A26C9" w:rsidRDefault="00900255" w:rsidP="00900255">
      <w:pPr>
        <w:pStyle w:val="NormalWeb"/>
        <w:shd w:val="clear" w:color="auto" w:fill="FFFFFF"/>
        <w:spacing w:before="0" w:beforeAutospacing="0" w:after="0" w:afterAutospacing="0" w:line="147" w:lineRule="atLeast"/>
        <w:rPr>
          <w:rFonts w:ascii="Arial" w:hAnsi="Arial" w:cs="Arial"/>
          <w:color w:val="3C3C3C"/>
        </w:rPr>
      </w:pPr>
      <w:r w:rsidRPr="007A26C9">
        <w:rPr>
          <w:rFonts w:ascii="Arial" w:hAnsi="Arial" w:cs="Arial"/>
          <w:color w:val="3C3C3C"/>
          <w:bdr w:val="none" w:sz="0" w:space="0" w:color="auto" w:frame="1"/>
        </w:rPr>
        <w:t> </w:t>
      </w:r>
    </w:p>
    <w:p w:rsidR="00900255" w:rsidRPr="007A26C9" w:rsidRDefault="00900255" w:rsidP="00900255">
      <w:pPr>
        <w:pStyle w:val="Heading2"/>
        <w:shd w:val="clear" w:color="auto" w:fill="FFFFFF"/>
        <w:spacing w:before="0" w:after="92" w:line="119" w:lineRule="atLeast"/>
        <w:rPr>
          <w:rFonts w:ascii="Arial" w:hAnsi="Arial" w:cs="Arial"/>
          <w:color w:val="3C3C3C"/>
          <w:sz w:val="24"/>
          <w:szCs w:val="24"/>
        </w:rPr>
      </w:pPr>
      <w:r w:rsidRPr="007A26C9">
        <w:rPr>
          <w:rFonts w:ascii="Arial" w:hAnsi="Arial" w:cs="Arial"/>
          <w:color w:val="3C3C3C"/>
          <w:sz w:val="24"/>
          <w:szCs w:val="24"/>
        </w:rPr>
        <w:t>Kje igramo?</w:t>
      </w:r>
    </w:p>
    <w:p w:rsidR="00900255" w:rsidRDefault="00900255" w:rsidP="00900255">
      <w:pPr>
        <w:pStyle w:val="NormalWeb"/>
        <w:shd w:val="clear" w:color="auto" w:fill="FFFFFF"/>
        <w:spacing w:before="0" w:beforeAutospacing="0" w:after="0" w:afterAutospacing="0" w:line="147" w:lineRule="atLeast"/>
        <w:rPr>
          <w:rFonts w:ascii="Arial" w:hAnsi="Arial" w:cs="Arial"/>
          <w:color w:val="3C3C3C"/>
          <w:bdr w:val="none" w:sz="0" w:space="0" w:color="auto" w:frame="1"/>
        </w:rPr>
      </w:pPr>
      <w:r w:rsidRPr="007A26C9">
        <w:rPr>
          <w:rFonts w:ascii="Arial" w:hAnsi="Arial" w:cs="Arial"/>
          <w:color w:val="3C3C3C"/>
          <w:bdr w:val="none" w:sz="0" w:space="0" w:color="auto" w:frame="1"/>
        </w:rPr>
        <w:t>Odbojka je praviloma</w:t>
      </w:r>
      <w:r w:rsidRPr="007A26C9">
        <w:rPr>
          <w:rStyle w:val="apple-converted-space"/>
          <w:rFonts w:ascii="Arial" w:hAnsi="Arial" w:cs="Arial"/>
          <w:color w:val="3C3C3C"/>
          <w:bdr w:val="none" w:sz="0" w:space="0" w:color="auto" w:frame="1"/>
        </w:rPr>
        <w:t> </w:t>
      </w:r>
      <w:r w:rsidRPr="007A26C9">
        <w:rPr>
          <w:rStyle w:val="Strong"/>
          <w:rFonts w:ascii="Arial" w:hAnsi="Arial" w:cs="Arial"/>
          <w:color w:val="3C3C3C"/>
          <w:bdr w:val="none" w:sz="0" w:space="0" w:color="auto" w:frame="1"/>
        </w:rPr>
        <w:t>dvoranski šport</w:t>
      </w:r>
      <w:r w:rsidRPr="007A26C9">
        <w:rPr>
          <w:rFonts w:ascii="Arial" w:hAnsi="Arial" w:cs="Arial"/>
          <w:color w:val="3C3C3C"/>
          <w:bdr w:val="none" w:sz="0" w:space="0" w:color="auto" w:frame="1"/>
        </w:rPr>
        <w:t>, različice pa lahko igramo tudi na drugih podlagah, kot so voda ali mivka. Predvsem odbojka na mivki je v poletnem času zelo priljubljena.</w:t>
      </w:r>
    </w:p>
    <w:p w:rsidR="00E75C21" w:rsidRDefault="00E75C21" w:rsidP="00900255">
      <w:pPr>
        <w:pStyle w:val="NormalWeb"/>
        <w:shd w:val="clear" w:color="auto" w:fill="FFFFFF"/>
        <w:spacing w:before="0" w:beforeAutospacing="0" w:after="0" w:afterAutospacing="0" w:line="147" w:lineRule="atLeast"/>
        <w:rPr>
          <w:rFonts w:ascii="Arial" w:hAnsi="Arial" w:cs="Arial"/>
          <w:color w:val="3C3C3C"/>
          <w:bdr w:val="none" w:sz="0" w:space="0" w:color="auto" w:frame="1"/>
        </w:rPr>
      </w:pPr>
    </w:p>
    <w:p w:rsidR="00E75C21" w:rsidRPr="007A26C9" w:rsidRDefault="00E75C21" w:rsidP="00900255">
      <w:pPr>
        <w:pStyle w:val="NormalWeb"/>
        <w:shd w:val="clear" w:color="auto" w:fill="FFFFFF"/>
        <w:spacing w:before="0" w:beforeAutospacing="0" w:after="0" w:afterAutospacing="0" w:line="147" w:lineRule="atLeast"/>
        <w:rPr>
          <w:rFonts w:ascii="Arial" w:hAnsi="Arial" w:cs="Arial"/>
          <w:color w:val="3C3C3C"/>
        </w:rPr>
      </w:pPr>
    </w:p>
    <w:p w:rsidR="008A1EDB" w:rsidRPr="003D6BC6" w:rsidRDefault="00E75C21" w:rsidP="00E960D8">
      <w:pPr>
        <w:pStyle w:val="ListParagraph"/>
        <w:numPr>
          <w:ilvl w:val="0"/>
          <w:numId w:val="4"/>
        </w:numPr>
        <w:spacing w:line="360" w:lineRule="auto"/>
        <w:rPr>
          <w:rFonts w:ascii="Arial" w:hAnsi="Arial" w:cs="Arial"/>
          <w:b/>
          <w:sz w:val="24"/>
          <w:szCs w:val="24"/>
        </w:rPr>
      </w:pPr>
      <w:r w:rsidRPr="003D6BC6">
        <w:rPr>
          <w:rFonts w:ascii="Arial" w:hAnsi="Arial" w:cs="Arial"/>
          <w:b/>
          <w:sz w:val="24"/>
          <w:szCs w:val="24"/>
        </w:rPr>
        <w:t>Primer opisa navodila za del</w:t>
      </w:r>
      <w:r w:rsidR="003D6BC6" w:rsidRPr="003D6BC6">
        <w:rPr>
          <w:rFonts w:ascii="Arial" w:hAnsi="Arial" w:cs="Arial"/>
          <w:b/>
          <w:sz w:val="24"/>
          <w:szCs w:val="24"/>
        </w:rPr>
        <w:t>o</w:t>
      </w:r>
    </w:p>
    <w:p w:rsidR="00E960D8" w:rsidRDefault="00E75C21" w:rsidP="003D6BC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 xml:space="preserve">NAVODILO ZA DELO je besedilo v katerem predstavimo ali povemo kako se skuha juha ali </w:t>
      </w:r>
      <w:r w:rsidR="00B17790">
        <w:rPr>
          <w:rFonts w:ascii="Arial" w:hAnsi="Arial" w:cs="Arial"/>
          <w:sz w:val="24"/>
          <w:szCs w:val="24"/>
        </w:rPr>
        <w:t>druga jed</w:t>
      </w:r>
      <w:r>
        <w:rPr>
          <w:rFonts w:ascii="Arial" w:hAnsi="Arial" w:cs="Arial"/>
          <w:sz w:val="24"/>
          <w:szCs w:val="24"/>
        </w:rPr>
        <w:t>.</w:t>
      </w:r>
      <w:r w:rsidR="00B17790">
        <w:rPr>
          <w:rFonts w:ascii="Arial" w:hAnsi="Arial" w:cs="Arial"/>
          <w:sz w:val="24"/>
          <w:szCs w:val="24"/>
        </w:rPr>
        <w:t xml:space="preserve"> Lahko gre tudi za navodilo za uporabo neke naprave.</w:t>
      </w:r>
      <w:r>
        <w:rPr>
          <w:rFonts w:ascii="Arial" w:hAnsi="Arial" w:cs="Arial"/>
          <w:sz w:val="24"/>
          <w:szCs w:val="24"/>
        </w:rPr>
        <w:t xml:space="preserve"> Vsebuje list pripomočkov in sestavin (sestavnih delov), ki jih </w:t>
      </w:r>
      <w:r w:rsidR="00B17790">
        <w:rPr>
          <w:rFonts w:ascii="Arial" w:hAnsi="Arial" w:cs="Arial"/>
          <w:sz w:val="24"/>
          <w:szCs w:val="24"/>
        </w:rPr>
        <w:t>potrebujemo</w:t>
      </w:r>
      <w:r>
        <w:rPr>
          <w:rFonts w:ascii="Arial" w:hAnsi="Arial" w:cs="Arial"/>
          <w:sz w:val="24"/>
          <w:szCs w:val="24"/>
        </w:rPr>
        <w:t>.</w:t>
      </w:r>
    </w:p>
    <w:p w:rsidR="00E75C21" w:rsidRDefault="00E75C21" w:rsidP="00E960D8">
      <w:pPr>
        <w:spacing w:line="360" w:lineRule="auto"/>
        <w:rPr>
          <w:rFonts w:ascii="Arial" w:hAnsi="Arial" w:cs="Arial"/>
          <w:sz w:val="24"/>
          <w:szCs w:val="24"/>
        </w:rPr>
      </w:pPr>
    </w:p>
    <w:p w:rsidR="00E75C21" w:rsidRPr="007A26C9" w:rsidRDefault="00E75C21" w:rsidP="00E75C21">
      <w:pPr>
        <w:spacing w:after="92" w:line="288" w:lineRule="atLeast"/>
        <w:outlineLvl w:val="0"/>
        <w:rPr>
          <w:rFonts w:ascii="Arial" w:eastAsia="Times New Roman" w:hAnsi="Arial" w:cs="Arial"/>
          <w:b/>
          <w:bCs/>
          <w:caps/>
          <w:color w:val="F33A3A"/>
          <w:kern w:val="36"/>
          <w:sz w:val="24"/>
          <w:szCs w:val="24"/>
          <w:lang w:eastAsia="sl-SI"/>
        </w:rPr>
      </w:pPr>
      <w:r w:rsidRPr="007A26C9">
        <w:rPr>
          <w:rFonts w:ascii="Arial" w:eastAsia="Times New Roman" w:hAnsi="Arial" w:cs="Arial"/>
          <w:b/>
          <w:bCs/>
          <w:caps/>
          <w:color w:val="F33A3A"/>
          <w:kern w:val="36"/>
          <w:sz w:val="24"/>
          <w:szCs w:val="24"/>
          <w:lang w:eastAsia="sl-SI"/>
        </w:rPr>
        <w:t>TESTO ZA PICO</w:t>
      </w:r>
    </w:p>
    <w:p w:rsidR="00E75C21" w:rsidRPr="007A26C9" w:rsidRDefault="00E75C21" w:rsidP="00E75C21">
      <w:pPr>
        <w:spacing w:after="0" w:line="240" w:lineRule="auto"/>
        <w:rPr>
          <w:rFonts w:ascii="Arial" w:eastAsia="Times New Roman" w:hAnsi="Arial" w:cs="Arial"/>
          <w:color w:val="000000"/>
          <w:sz w:val="24"/>
          <w:szCs w:val="24"/>
          <w:lang w:eastAsia="sl-SI"/>
        </w:rPr>
      </w:pPr>
    </w:p>
    <w:tbl>
      <w:tblPr>
        <w:tblW w:w="4275" w:type="dxa"/>
        <w:tblCellSpacing w:w="0" w:type="dxa"/>
        <w:tblCellMar>
          <w:left w:w="0" w:type="dxa"/>
          <w:right w:w="0" w:type="dxa"/>
        </w:tblCellMar>
        <w:tblLook w:val="04A0" w:firstRow="1" w:lastRow="0" w:firstColumn="1" w:lastColumn="0" w:noHBand="0" w:noVBand="1"/>
      </w:tblPr>
      <w:tblGrid>
        <w:gridCol w:w="1576"/>
        <w:gridCol w:w="2699"/>
      </w:tblGrid>
      <w:tr w:rsidR="00E75C21" w:rsidRPr="00523294" w:rsidTr="00983A3A">
        <w:trPr>
          <w:tblCellSpacing w:w="0" w:type="dxa"/>
        </w:trPr>
        <w:tc>
          <w:tcPr>
            <w:tcW w:w="1576" w:type="dxa"/>
            <w:tcBorders>
              <w:top w:val="nil"/>
              <w:left w:val="nil"/>
              <w:bottom w:val="nil"/>
              <w:right w:val="nil"/>
            </w:tcBorders>
            <w:hideMark/>
          </w:tcPr>
          <w:p w:rsidR="00E75C21" w:rsidRPr="007A26C9" w:rsidRDefault="00E75C21" w:rsidP="00983A3A">
            <w:pPr>
              <w:spacing w:after="0" w:line="240" w:lineRule="auto"/>
              <w:rPr>
                <w:rFonts w:ascii="Arial" w:eastAsia="Times New Roman" w:hAnsi="Arial" w:cs="Arial"/>
                <w:sz w:val="24"/>
                <w:szCs w:val="24"/>
                <w:lang w:eastAsia="sl-SI"/>
              </w:rPr>
            </w:pPr>
          </w:p>
        </w:tc>
        <w:tc>
          <w:tcPr>
            <w:tcW w:w="2699" w:type="dxa"/>
            <w:tcBorders>
              <w:top w:val="nil"/>
              <w:left w:val="nil"/>
              <w:bottom w:val="nil"/>
              <w:right w:val="nil"/>
            </w:tcBorders>
            <w:vAlign w:val="center"/>
            <w:hideMark/>
          </w:tcPr>
          <w:p w:rsidR="00E75C21" w:rsidRPr="007A26C9" w:rsidRDefault="00E75C21" w:rsidP="00983A3A">
            <w:pPr>
              <w:spacing w:after="0" w:line="240" w:lineRule="auto"/>
              <w:jc w:val="right"/>
              <w:rPr>
                <w:rFonts w:ascii="Arial" w:eastAsia="Times New Roman" w:hAnsi="Arial" w:cs="Arial"/>
                <w:sz w:val="24"/>
                <w:szCs w:val="24"/>
                <w:lang w:eastAsia="sl-SI"/>
              </w:rPr>
            </w:pPr>
          </w:p>
        </w:tc>
      </w:tr>
    </w:tbl>
    <w:p w:rsidR="00E75C21" w:rsidRPr="007A26C9" w:rsidRDefault="00E75C21" w:rsidP="00E75C21">
      <w:pPr>
        <w:spacing w:after="0" w:line="240" w:lineRule="auto"/>
        <w:rPr>
          <w:rFonts w:ascii="Arial" w:eastAsia="Times New Roman" w:hAnsi="Arial" w:cs="Arial"/>
          <w:sz w:val="24"/>
          <w:szCs w:val="24"/>
          <w:lang w:eastAsia="sl-SI"/>
        </w:rPr>
      </w:pPr>
    </w:p>
    <w:p w:rsidR="00E75C21" w:rsidRPr="007A26C9" w:rsidRDefault="00591BF4" w:rsidP="003D6BC6">
      <w:pPr>
        <w:shd w:val="clear" w:color="auto" w:fill="FFFFFF"/>
        <w:spacing w:after="0" w:line="240" w:lineRule="auto"/>
        <w:rPr>
          <w:rFonts w:ascii="Arial" w:eastAsia="Times New Roman" w:hAnsi="Arial" w:cs="Arial"/>
          <w:color w:val="000000"/>
          <w:sz w:val="24"/>
          <w:szCs w:val="24"/>
          <w:lang w:eastAsia="sl-SI"/>
        </w:rPr>
      </w:pPr>
      <w:r>
        <w:rPr>
          <w:rFonts w:ascii="Arial" w:eastAsia="Times New Roman" w:hAnsi="Arial" w:cs="Arial"/>
          <w:noProof/>
          <w:color w:val="000000"/>
          <w:sz w:val="24"/>
          <w:szCs w:val="24"/>
          <w:lang w:eastAsia="sl-SI"/>
        </w:rPr>
        <w:pict>
          <v:shape id="Slika 58" o:spid="_x0000_i1113" type="#_x0000_t75" alt="Sestavine" style="width:225.75pt;height:30.75pt;visibility:visible">
            <v:imagedata r:id="rId105" o:title="Sestavine"/>
          </v:shape>
        </w:pict>
      </w:r>
    </w:p>
    <w:p w:rsidR="00E75C21" w:rsidRPr="007A26C9" w:rsidRDefault="00E75C21" w:rsidP="00E75C21">
      <w:pPr>
        <w:shd w:val="clear" w:color="auto" w:fill="FFFFFF"/>
        <w:spacing w:after="0" w:line="240" w:lineRule="auto"/>
        <w:rPr>
          <w:rFonts w:ascii="Arial" w:eastAsia="Times New Roman" w:hAnsi="Arial" w:cs="Arial"/>
          <w:color w:val="000000"/>
          <w:sz w:val="24"/>
          <w:szCs w:val="24"/>
          <w:lang w:eastAsia="sl-SI"/>
        </w:rPr>
      </w:pPr>
      <w:r w:rsidRPr="007A26C9">
        <w:rPr>
          <w:rFonts w:ascii="Arial" w:eastAsia="Times New Roman" w:hAnsi="Arial" w:cs="Arial"/>
          <w:color w:val="000000"/>
          <w:sz w:val="24"/>
          <w:szCs w:val="24"/>
          <w:lang w:eastAsia="sl-SI"/>
        </w:rPr>
        <w:t>1/2 kg moke</w:t>
      </w:r>
    </w:p>
    <w:p w:rsidR="00E75C21" w:rsidRPr="007A26C9" w:rsidRDefault="00E75C21" w:rsidP="00E75C21">
      <w:pPr>
        <w:shd w:val="clear" w:color="auto" w:fill="FFFFFF"/>
        <w:spacing w:after="0" w:line="240" w:lineRule="auto"/>
        <w:rPr>
          <w:rFonts w:ascii="Arial" w:eastAsia="Times New Roman" w:hAnsi="Arial" w:cs="Arial"/>
          <w:color w:val="000000"/>
          <w:sz w:val="24"/>
          <w:szCs w:val="24"/>
          <w:lang w:eastAsia="sl-SI"/>
        </w:rPr>
      </w:pPr>
      <w:r w:rsidRPr="007A26C9">
        <w:rPr>
          <w:rFonts w:ascii="Arial" w:eastAsia="Times New Roman" w:hAnsi="Arial" w:cs="Arial"/>
          <w:color w:val="000000"/>
          <w:sz w:val="24"/>
          <w:szCs w:val="24"/>
          <w:lang w:eastAsia="sl-SI"/>
        </w:rPr>
        <w:t>1 </w:t>
      </w:r>
      <w:hyperlink r:id="rId106" w:tgtFrame="_blank" w:history="1">
        <w:r w:rsidRPr="007A26C9">
          <w:rPr>
            <w:rFonts w:ascii="Arial" w:eastAsia="Times New Roman" w:hAnsi="Arial" w:cs="Arial"/>
            <w:color w:val="E80000"/>
            <w:sz w:val="24"/>
            <w:szCs w:val="24"/>
            <w:u w:val="single"/>
            <w:lang w:eastAsia="sl-SI"/>
          </w:rPr>
          <w:t>kvas</w:t>
        </w:r>
      </w:hyperlink>
    </w:p>
    <w:p w:rsidR="00E75C21" w:rsidRPr="007A26C9" w:rsidRDefault="00E75C21" w:rsidP="00E75C21">
      <w:pPr>
        <w:shd w:val="clear" w:color="auto" w:fill="FFFFFF"/>
        <w:spacing w:after="0" w:line="240" w:lineRule="auto"/>
        <w:rPr>
          <w:rFonts w:ascii="Arial" w:eastAsia="Times New Roman" w:hAnsi="Arial" w:cs="Arial"/>
          <w:color w:val="000000"/>
          <w:sz w:val="24"/>
          <w:szCs w:val="24"/>
          <w:lang w:eastAsia="sl-SI"/>
        </w:rPr>
      </w:pPr>
      <w:r w:rsidRPr="007A26C9">
        <w:rPr>
          <w:rFonts w:ascii="Arial" w:eastAsia="Times New Roman" w:hAnsi="Arial" w:cs="Arial"/>
          <w:color w:val="000000"/>
          <w:sz w:val="24"/>
          <w:szCs w:val="24"/>
          <w:lang w:eastAsia="sl-SI"/>
        </w:rPr>
        <w:t>2 do 3 žlice olja</w:t>
      </w:r>
    </w:p>
    <w:p w:rsidR="00E75C21" w:rsidRPr="007A26C9" w:rsidRDefault="00E75C21" w:rsidP="00E75C21">
      <w:pPr>
        <w:shd w:val="clear" w:color="auto" w:fill="FFFFFF"/>
        <w:spacing w:after="0" w:line="240" w:lineRule="auto"/>
        <w:rPr>
          <w:rFonts w:ascii="Arial" w:eastAsia="Times New Roman" w:hAnsi="Arial" w:cs="Arial"/>
          <w:color w:val="000000"/>
          <w:sz w:val="24"/>
          <w:szCs w:val="24"/>
          <w:lang w:eastAsia="sl-SI"/>
        </w:rPr>
      </w:pPr>
      <w:r w:rsidRPr="007A26C9">
        <w:rPr>
          <w:rFonts w:ascii="Arial" w:eastAsia="Times New Roman" w:hAnsi="Arial" w:cs="Arial"/>
          <w:color w:val="000000"/>
          <w:sz w:val="24"/>
          <w:szCs w:val="24"/>
          <w:lang w:eastAsia="sl-SI"/>
        </w:rPr>
        <w:t>voda</w:t>
      </w:r>
    </w:p>
    <w:p w:rsidR="00E75C21" w:rsidRPr="007A26C9" w:rsidRDefault="00E75C21" w:rsidP="00E75C21">
      <w:pPr>
        <w:shd w:val="clear" w:color="auto" w:fill="FFFFFF"/>
        <w:spacing w:after="0" w:line="240" w:lineRule="auto"/>
        <w:rPr>
          <w:rFonts w:ascii="Arial" w:eastAsia="Times New Roman" w:hAnsi="Arial" w:cs="Arial"/>
          <w:color w:val="000000"/>
          <w:sz w:val="24"/>
          <w:szCs w:val="24"/>
          <w:lang w:eastAsia="sl-SI"/>
        </w:rPr>
      </w:pPr>
      <w:r w:rsidRPr="007A26C9">
        <w:rPr>
          <w:rFonts w:ascii="Arial" w:eastAsia="Times New Roman" w:hAnsi="Arial" w:cs="Arial"/>
          <w:color w:val="000000"/>
          <w:sz w:val="24"/>
          <w:szCs w:val="24"/>
          <w:lang w:eastAsia="sl-SI"/>
        </w:rPr>
        <w:t>ščepec soli</w:t>
      </w:r>
    </w:p>
    <w:p w:rsidR="00E75C21" w:rsidRPr="007A26C9" w:rsidRDefault="00591BF4" w:rsidP="00E75C21">
      <w:pPr>
        <w:spacing w:after="0" w:line="240" w:lineRule="auto"/>
        <w:rPr>
          <w:rFonts w:ascii="Arial" w:eastAsia="Times New Roman" w:hAnsi="Arial" w:cs="Arial"/>
          <w:color w:val="000000"/>
          <w:sz w:val="24"/>
          <w:szCs w:val="24"/>
          <w:lang w:eastAsia="sl-SI"/>
        </w:rPr>
      </w:pPr>
      <w:r>
        <w:rPr>
          <w:rFonts w:ascii="Arial" w:eastAsia="Times New Roman" w:hAnsi="Arial" w:cs="Arial"/>
          <w:noProof/>
          <w:color w:val="000000"/>
          <w:sz w:val="24"/>
          <w:szCs w:val="24"/>
          <w:lang w:eastAsia="sl-SI"/>
        </w:rPr>
        <w:pict>
          <v:shape id="Slika 59" o:spid="_x0000_i1114" type="#_x0000_t75" alt="http://oglasi.futuretech.si/www/delivery/lg.php?bannerid=63&amp;campaignid=27&amp;zoneid=6&amp;loc=http%3A%2F%2Fwww.kulinarika.net%2Frecepti%2F4419%2Fkruh%2Ftesto-za-pico%2F&amp;referer=https%3A%2F%2Fwww.google.si%2F&amp;cb=a62a4f290a" style="width:.75pt;height:.75pt;visibility:visible">
            <v:imagedata r:id="rId107" o:title="lg"/>
          </v:shape>
        </w:pict>
      </w:r>
    </w:p>
    <w:p w:rsidR="00E75C21" w:rsidRPr="007A26C9" w:rsidRDefault="00591BF4" w:rsidP="003D6BC6">
      <w:pPr>
        <w:shd w:val="clear" w:color="auto" w:fill="FFFFFF"/>
        <w:spacing w:after="0" w:line="240" w:lineRule="auto"/>
        <w:rPr>
          <w:rFonts w:ascii="Arial" w:eastAsia="Times New Roman" w:hAnsi="Arial" w:cs="Arial"/>
          <w:color w:val="000000"/>
          <w:sz w:val="24"/>
          <w:szCs w:val="24"/>
          <w:lang w:eastAsia="sl-SI"/>
        </w:rPr>
      </w:pPr>
      <w:r>
        <w:rPr>
          <w:rFonts w:ascii="Arial" w:eastAsia="Times New Roman" w:hAnsi="Arial" w:cs="Arial"/>
          <w:noProof/>
          <w:color w:val="000000"/>
          <w:sz w:val="24"/>
          <w:szCs w:val="24"/>
          <w:lang w:eastAsia="sl-SI"/>
        </w:rPr>
        <w:pict>
          <v:shape id="Slika 60" o:spid="_x0000_i1115" type="#_x0000_t75" alt="Postopek" style="width:225.75pt;height:30.75pt;visibility:visible">
            <v:imagedata r:id="rId108" o:title="Postopek"/>
          </v:shape>
        </w:pict>
      </w:r>
    </w:p>
    <w:p w:rsidR="00E75C21" w:rsidRPr="007A26C9" w:rsidRDefault="00E75C21" w:rsidP="00E75C21">
      <w:pPr>
        <w:shd w:val="clear" w:color="auto" w:fill="FFFFFF"/>
        <w:spacing w:after="120" w:line="240" w:lineRule="auto"/>
        <w:rPr>
          <w:rFonts w:ascii="Arial" w:eastAsia="Times New Roman" w:hAnsi="Arial" w:cs="Arial"/>
          <w:color w:val="000000"/>
          <w:sz w:val="24"/>
          <w:szCs w:val="24"/>
          <w:lang w:eastAsia="sl-SI"/>
        </w:rPr>
      </w:pPr>
      <w:r w:rsidRPr="007A26C9">
        <w:rPr>
          <w:rFonts w:ascii="Arial" w:eastAsia="Times New Roman" w:hAnsi="Arial" w:cs="Arial"/>
          <w:color w:val="000000"/>
          <w:sz w:val="24"/>
          <w:szCs w:val="24"/>
          <w:lang w:eastAsia="sl-SI"/>
        </w:rPr>
        <w:t>Kvas zdrobimo v posodi in mu dodamo 2 dcl vode in zmešamo. Damo na toplo, da malo vzhaja. Pripravimo moko in olje, ter dodamo vzhajan kvas in sol ter dodobra zmešamo, da dobimo testo. Testo damo na toplo in ga pustimo vzhajati 1,5 do 2 uri. Nato ga razvaljamo ter obogatimo po želji. Pečemo 20 do 25 minut.</w:t>
      </w:r>
    </w:p>
    <w:p w:rsidR="00F030A1" w:rsidRDefault="00F030A1" w:rsidP="00F030A1">
      <w:pPr>
        <w:rPr>
          <w:rFonts w:ascii="Arial" w:hAnsi="Arial" w:cs="Arial"/>
          <w:sz w:val="24"/>
          <w:szCs w:val="24"/>
        </w:rPr>
      </w:pPr>
    </w:p>
    <w:p w:rsidR="00812C23" w:rsidRDefault="00812C23" w:rsidP="00F030A1">
      <w:pPr>
        <w:rPr>
          <w:rFonts w:ascii="Arial" w:hAnsi="Arial" w:cs="Arial"/>
          <w:sz w:val="24"/>
          <w:szCs w:val="24"/>
        </w:rPr>
      </w:pPr>
    </w:p>
    <w:p w:rsidR="00812C23" w:rsidRDefault="00812C23" w:rsidP="00F030A1">
      <w:pPr>
        <w:rPr>
          <w:rFonts w:ascii="Arial" w:hAnsi="Arial" w:cs="Arial"/>
          <w:sz w:val="24"/>
          <w:szCs w:val="24"/>
        </w:rPr>
      </w:pPr>
    </w:p>
    <w:p w:rsidR="00812C23" w:rsidRDefault="00812C23" w:rsidP="00F030A1">
      <w:pPr>
        <w:rPr>
          <w:rFonts w:ascii="Arial" w:hAnsi="Arial" w:cs="Arial"/>
          <w:sz w:val="24"/>
          <w:szCs w:val="24"/>
        </w:rPr>
      </w:pPr>
    </w:p>
    <w:p w:rsidR="00812C23" w:rsidRDefault="00812C23" w:rsidP="00F030A1">
      <w:pPr>
        <w:rPr>
          <w:rFonts w:ascii="Arial" w:hAnsi="Arial" w:cs="Arial"/>
          <w:sz w:val="24"/>
          <w:szCs w:val="24"/>
        </w:rPr>
      </w:pPr>
    </w:p>
    <w:p w:rsidR="00812C23" w:rsidRDefault="00812C23" w:rsidP="00F030A1">
      <w:pPr>
        <w:rPr>
          <w:rFonts w:ascii="Arial" w:hAnsi="Arial" w:cs="Arial"/>
          <w:sz w:val="24"/>
          <w:szCs w:val="24"/>
        </w:rPr>
      </w:pPr>
    </w:p>
    <w:p w:rsidR="00CC44B1" w:rsidRDefault="00CC44B1" w:rsidP="00F030A1">
      <w:pPr>
        <w:rPr>
          <w:rFonts w:ascii="Arial" w:hAnsi="Arial" w:cs="Arial"/>
          <w:sz w:val="24"/>
          <w:szCs w:val="24"/>
        </w:rPr>
      </w:pPr>
    </w:p>
    <w:p w:rsidR="00F030A1" w:rsidRDefault="002D3769" w:rsidP="008936EA">
      <w:pPr>
        <w:pStyle w:val="ListParagraph"/>
        <w:numPr>
          <w:ilvl w:val="0"/>
          <w:numId w:val="3"/>
        </w:numPr>
        <w:rPr>
          <w:rFonts w:ascii="Arial" w:hAnsi="Arial" w:cs="Arial"/>
          <w:sz w:val="24"/>
          <w:szCs w:val="24"/>
        </w:rPr>
      </w:pPr>
      <w:r>
        <w:rPr>
          <w:rFonts w:ascii="Arial" w:hAnsi="Arial" w:cs="Arial"/>
          <w:sz w:val="24"/>
          <w:szCs w:val="24"/>
        </w:rPr>
        <w:t>MNENJE</w:t>
      </w:r>
    </w:p>
    <w:p w:rsidR="008E6D00" w:rsidRDefault="00983A3A" w:rsidP="00983A3A">
      <w:pPr>
        <w:rPr>
          <w:rFonts w:ascii="Arial" w:hAnsi="Arial" w:cs="Arial"/>
          <w:sz w:val="24"/>
          <w:szCs w:val="24"/>
        </w:rPr>
      </w:pPr>
      <w:r>
        <w:rPr>
          <w:rFonts w:ascii="Arial" w:hAnsi="Arial" w:cs="Arial"/>
          <w:sz w:val="24"/>
          <w:szCs w:val="24"/>
        </w:rPr>
        <w:t xml:space="preserve">Ta način dela mi </w:t>
      </w:r>
      <w:r w:rsidR="00A943BC">
        <w:rPr>
          <w:rFonts w:ascii="Arial" w:hAnsi="Arial" w:cs="Arial"/>
          <w:sz w:val="24"/>
          <w:szCs w:val="24"/>
        </w:rPr>
        <w:t xml:space="preserve">ni všeč, </w:t>
      </w:r>
      <w:r w:rsidR="008E6D00">
        <w:rPr>
          <w:rFonts w:ascii="Arial" w:hAnsi="Arial" w:cs="Arial"/>
          <w:sz w:val="24"/>
          <w:szCs w:val="24"/>
        </w:rPr>
        <w:t>saj je delo zelo zamudno. Res, da sem se veliko naučil. Ker je zamudno mi je velikokrat zmanjkovalo časa za druge stvari in aktivnosti.</w:t>
      </w:r>
      <w:r w:rsidR="00A943BC">
        <w:rPr>
          <w:rFonts w:ascii="Arial" w:hAnsi="Arial" w:cs="Arial"/>
          <w:sz w:val="24"/>
          <w:szCs w:val="24"/>
        </w:rPr>
        <w:t xml:space="preserve"> Žal tudi nimam dovolj znanja z Wordom, da bi povsem samostojno oblikoval končni izdelek.</w:t>
      </w:r>
    </w:p>
    <w:p w:rsidR="002D3769" w:rsidRDefault="002D3769" w:rsidP="00F030A1">
      <w:pPr>
        <w:rPr>
          <w:rFonts w:ascii="Arial" w:hAnsi="Arial" w:cs="Arial"/>
          <w:sz w:val="24"/>
          <w:szCs w:val="24"/>
        </w:rPr>
      </w:pPr>
    </w:p>
    <w:p w:rsidR="002D3769" w:rsidRDefault="002D3769"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FE289E" w:rsidRDefault="00FE289E"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3D6BC6" w:rsidRDefault="003D6BC6" w:rsidP="00F030A1">
      <w:pPr>
        <w:rPr>
          <w:rFonts w:ascii="Arial" w:hAnsi="Arial" w:cs="Arial"/>
          <w:sz w:val="24"/>
          <w:szCs w:val="24"/>
        </w:rPr>
      </w:pPr>
    </w:p>
    <w:p w:rsidR="002D3769" w:rsidRDefault="002D3769" w:rsidP="00F030A1">
      <w:pPr>
        <w:rPr>
          <w:rFonts w:ascii="Arial" w:hAnsi="Arial" w:cs="Arial"/>
          <w:sz w:val="24"/>
          <w:szCs w:val="24"/>
        </w:rPr>
      </w:pPr>
    </w:p>
    <w:p w:rsidR="002D3769" w:rsidRPr="00E960D8" w:rsidRDefault="00302231" w:rsidP="008936EA">
      <w:pPr>
        <w:pStyle w:val="ListParagraph"/>
        <w:numPr>
          <w:ilvl w:val="0"/>
          <w:numId w:val="3"/>
        </w:numPr>
        <w:rPr>
          <w:rFonts w:ascii="Arial" w:hAnsi="Arial" w:cs="Arial"/>
          <w:sz w:val="24"/>
          <w:szCs w:val="24"/>
        </w:rPr>
      </w:pPr>
      <w:r w:rsidRPr="00E960D8">
        <w:rPr>
          <w:rFonts w:ascii="Arial" w:hAnsi="Arial" w:cs="Arial"/>
          <w:sz w:val="24"/>
          <w:szCs w:val="24"/>
        </w:rPr>
        <w:t>VIRI IN LITERATURA</w:t>
      </w:r>
    </w:p>
    <w:p w:rsidR="002D3769" w:rsidRPr="00E960D8" w:rsidRDefault="00787EFE" w:rsidP="00F030A1">
      <w:pPr>
        <w:rPr>
          <w:rFonts w:ascii="Arial" w:hAnsi="Arial" w:cs="Arial"/>
          <w:sz w:val="24"/>
          <w:szCs w:val="24"/>
        </w:rPr>
      </w:pPr>
      <w:r w:rsidRPr="00E960D8">
        <w:rPr>
          <w:rFonts w:ascii="Arial" w:hAnsi="Arial" w:cs="Arial"/>
          <w:sz w:val="24"/>
          <w:szCs w:val="24"/>
        </w:rPr>
        <w:t xml:space="preserve">Spletna stran e-uprave: </w:t>
      </w:r>
      <w:hyperlink r:id="rId109" w:history="1">
        <w:r w:rsidR="009116ED" w:rsidRPr="00E960D8">
          <w:rPr>
            <w:rStyle w:val="Hyperlink"/>
            <w:rFonts w:ascii="Arial" w:hAnsi="Arial" w:cs="Arial"/>
            <w:sz w:val="24"/>
            <w:szCs w:val="24"/>
          </w:rPr>
          <w:t>https://e-uprava.gov.si/storitve/gen/izpolnjevanje.esju</w:t>
        </w:r>
      </w:hyperlink>
    </w:p>
    <w:p w:rsidR="009116ED" w:rsidRPr="00E960D8" w:rsidRDefault="00787EFE" w:rsidP="00F030A1">
      <w:pPr>
        <w:rPr>
          <w:rFonts w:ascii="Arial" w:hAnsi="Arial" w:cs="Arial"/>
          <w:sz w:val="24"/>
          <w:szCs w:val="24"/>
        </w:rPr>
      </w:pPr>
      <w:r w:rsidRPr="00E960D8">
        <w:rPr>
          <w:rFonts w:ascii="Arial" w:hAnsi="Arial" w:cs="Arial"/>
          <w:sz w:val="24"/>
          <w:szCs w:val="24"/>
        </w:rPr>
        <w:t xml:space="preserve">Gmail: </w:t>
      </w:r>
      <w:hyperlink r:id="rId110" w:anchor="inbox" w:history="1">
        <w:r w:rsidR="00F76285" w:rsidRPr="00E960D8">
          <w:rPr>
            <w:rStyle w:val="Hyperlink"/>
            <w:rFonts w:ascii="Arial" w:hAnsi="Arial" w:cs="Arial"/>
            <w:sz w:val="24"/>
            <w:szCs w:val="24"/>
          </w:rPr>
          <w:t>https://mail.google.com/mail/ca/u/0/#inbox</w:t>
        </w:r>
      </w:hyperlink>
    </w:p>
    <w:p w:rsidR="00F76285" w:rsidRPr="00E960D8" w:rsidRDefault="0022504A" w:rsidP="00F030A1">
      <w:pPr>
        <w:rPr>
          <w:rFonts w:ascii="Arial" w:hAnsi="Arial" w:cs="Arial"/>
          <w:sz w:val="24"/>
          <w:szCs w:val="24"/>
        </w:rPr>
      </w:pPr>
      <w:r w:rsidRPr="00E960D8">
        <w:rPr>
          <w:rFonts w:ascii="Arial" w:hAnsi="Arial" w:cs="Arial"/>
          <w:sz w:val="24"/>
          <w:szCs w:val="24"/>
        </w:rPr>
        <w:t xml:space="preserve">Consilium Tendering, </w:t>
      </w:r>
      <w:hyperlink r:id="rId111" w:history="1">
        <w:r w:rsidRPr="00E960D8">
          <w:rPr>
            <w:rStyle w:val="Hyperlink"/>
            <w:rFonts w:ascii="Arial" w:hAnsi="Arial" w:cs="Arial"/>
            <w:sz w:val="24"/>
            <w:szCs w:val="24"/>
          </w:rPr>
          <w:t>https://tendering.consilium.europa.eu/faq.aspx?l=20</w:t>
        </w:r>
      </w:hyperlink>
    </w:p>
    <w:p w:rsidR="0022504A" w:rsidRPr="00E960D8" w:rsidRDefault="007A023D" w:rsidP="00F030A1">
      <w:pPr>
        <w:rPr>
          <w:rFonts w:ascii="Arial" w:hAnsi="Arial" w:cs="Arial"/>
          <w:sz w:val="24"/>
          <w:szCs w:val="24"/>
        </w:rPr>
      </w:pPr>
      <w:r w:rsidRPr="00E960D8">
        <w:rPr>
          <w:rFonts w:ascii="Arial" w:hAnsi="Arial" w:cs="Arial"/>
          <w:sz w:val="24"/>
          <w:szCs w:val="24"/>
        </w:rPr>
        <w:t xml:space="preserve">Enaročanje: </w:t>
      </w:r>
      <w:hyperlink r:id="rId112" w:history="1">
        <w:r w:rsidRPr="00E960D8">
          <w:rPr>
            <w:rStyle w:val="Hyperlink"/>
            <w:rFonts w:ascii="Arial" w:hAnsi="Arial" w:cs="Arial"/>
            <w:sz w:val="24"/>
            <w:szCs w:val="24"/>
          </w:rPr>
          <w:t>http://www.enarocanje.si/?podrocje=pregledobjave&amp;IzpObrazec=342660</w:t>
        </w:r>
      </w:hyperlink>
    </w:p>
    <w:p w:rsidR="007A023D" w:rsidRPr="00E960D8" w:rsidRDefault="00F815AA" w:rsidP="00F030A1">
      <w:pPr>
        <w:rPr>
          <w:rFonts w:ascii="Arial" w:hAnsi="Arial" w:cs="Arial"/>
          <w:sz w:val="24"/>
          <w:szCs w:val="24"/>
        </w:rPr>
      </w:pPr>
      <w:r w:rsidRPr="00E960D8">
        <w:rPr>
          <w:rFonts w:ascii="Arial" w:hAnsi="Arial" w:cs="Arial"/>
          <w:sz w:val="24"/>
          <w:szCs w:val="24"/>
        </w:rPr>
        <w:t xml:space="preserve">Spletna stran Bukla: </w:t>
      </w:r>
      <w:hyperlink r:id="rId113" w:history="1">
        <w:r w:rsidRPr="00E960D8">
          <w:rPr>
            <w:rStyle w:val="Hyperlink"/>
            <w:rFonts w:ascii="Arial" w:hAnsi="Arial" w:cs="Arial"/>
            <w:sz w:val="24"/>
            <w:szCs w:val="24"/>
          </w:rPr>
          <w:t>http://www.bukla.si/?action=books&amp;book_id=9740</w:t>
        </w:r>
      </w:hyperlink>
    </w:p>
    <w:p w:rsidR="000A6E98" w:rsidRPr="00E960D8" w:rsidRDefault="000A6E98" w:rsidP="00F030A1">
      <w:pPr>
        <w:rPr>
          <w:rFonts w:ascii="Arial" w:hAnsi="Arial" w:cs="Arial"/>
          <w:sz w:val="24"/>
          <w:szCs w:val="24"/>
        </w:rPr>
      </w:pPr>
      <w:r w:rsidRPr="00E960D8">
        <w:rPr>
          <w:rFonts w:ascii="Arial" w:hAnsi="Arial" w:cs="Arial"/>
          <w:sz w:val="24"/>
          <w:szCs w:val="24"/>
        </w:rPr>
        <w:t xml:space="preserve">Sonček: </w:t>
      </w:r>
      <w:hyperlink r:id="rId114" w:history="1">
        <w:r w:rsidRPr="00E960D8">
          <w:rPr>
            <w:rStyle w:val="Hyperlink"/>
            <w:rFonts w:ascii="Arial" w:hAnsi="Arial" w:cs="Arial"/>
            <w:sz w:val="24"/>
            <w:szCs w:val="24"/>
          </w:rPr>
          <w:t>http://soncek.com/orkan-ciklon-tajfun-hurikan-in-tornado/</w:t>
        </w:r>
      </w:hyperlink>
    </w:p>
    <w:p w:rsidR="00A51D2B" w:rsidRPr="00E960D8" w:rsidRDefault="00A51D2B" w:rsidP="00F030A1">
      <w:pPr>
        <w:rPr>
          <w:rFonts w:ascii="Arial" w:hAnsi="Arial" w:cs="Arial"/>
          <w:sz w:val="24"/>
          <w:szCs w:val="24"/>
        </w:rPr>
      </w:pPr>
      <w:r w:rsidRPr="00E960D8">
        <w:rPr>
          <w:rFonts w:ascii="Arial" w:hAnsi="Arial" w:cs="Arial"/>
          <w:sz w:val="24"/>
          <w:szCs w:val="24"/>
        </w:rPr>
        <w:t xml:space="preserve">I Feel Slovenia: </w:t>
      </w:r>
      <w:hyperlink r:id="rId115" w:history="1">
        <w:r w:rsidRPr="00E960D8">
          <w:rPr>
            <w:rStyle w:val="Hyperlink"/>
            <w:rFonts w:ascii="Arial" w:hAnsi="Arial" w:cs="Arial"/>
            <w:sz w:val="24"/>
            <w:szCs w:val="24"/>
          </w:rPr>
          <w:t>http://www.slovenia.info/si/Mesta-in-kraji-v-Sloveniji/Rogatec.htm?_ctg_kraji=2959&amp;lng=1</w:t>
        </w:r>
      </w:hyperlink>
    </w:p>
    <w:p w:rsidR="00E960D8" w:rsidRPr="00E960D8" w:rsidRDefault="00E960D8" w:rsidP="00F030A1">
      <w:pPr>
        <w:rPr>
          <w:rFonts w:ascii="Arial" w:hAnsi="Arial" w:cs="Arial"/>
          <w:sz w:val="24"/>
          <w:szCs w:val="24"/>
        </w:rPr>
      </w:pPr>
      <w:r w:rsidRPr="00E960D8">
        <w:rPr>
          <w:rFonts w:ascii="Arial" w:hAnsi="Arial" w:cs="Arial"/>
          <w:sz w:val="24"/>
          <w:szCs w:val="24"/>
        </w:rPr>
        <w:t xml:space="preserve">Klinika Golnik:  </w:t>
      </w:r>
      <w:hyperlink r:id="rId116" w:history="1">
        <w:r w:rsidRPr="00E960D8">
          <w:rPr>
            <w:rStyle w:val="Hyperlink"/>
            <w:rFonts w:ascii="Arial" w:hAnsi="Arial" w:cs="Arial"/>
            <w:sz w:val="24"/>
            <w:szCs w:val="24"/>
          </w:rPr>
          <w:t>http://www.klinika-golnik.si/dejavnost-bolnisnice/opis-bolezni-in-preiskav/16/</w:t>
        </w:r>
      </w:hyperlink>
    </w:p>
    <w:p w:rsidR="00E960D8" w:rsidRPr="00E75C21" w:rsidRDefault="00E75C21" w:rsidP="00F030A1">
      <w:pPr>
        <w:rPr>
          <w:rFonts w:ascii="Arial" w:hAnsi="Arial" w:cs="Arial"/>
          <w:sz w:val="24"/>
          <w:szCs w:val="24"/>
        </w:rPr>
      </w:pPr>
      <w:r w:rsidRPr="00E75C21">
        <w:rPr>
          <w:rFonts w:ascii="Arial" w:hAnsi="Arial" w:cs="Arial"/>
          <w:sz w:val="24"/>
          <w:szCs w:val="24"/>
        </w:rPr>
        <w:t xml:space="preserve">Rekreiraj.se:  </w:t>
      </w:r>
      <w:hyperlink r:id="rId117" w:history="1">
        <w:r w:rsidRPr="00E75C21">
          <w:rPr>
            <w:rStyle w:val="Hyperlink"/>
            <w:rFonts w:ascii="Arial" w:hAnsi="Arial" w:cs="Arial"/>
            <w:sz w:val="24"/>
            <w:szCs w:val="24"/>
          </w:rPr>
          <w:t>https://www.rekreiraj.se/sportna-aktivnost/splosno/odbojka-229</w:t>
        </w:r>
      </w:hyperlink>
    </w:p>
    <w:p w:rsidR="00E75C21" w:rsidRPr="006344C3" w:rsidRDefault="006344C3" w:rsidP="00F030A1">
      <w:pPr>
        <w:rPr>
          <w:rFonts w:ascii="Arial" w:hAnsi="Arial" w:cs="Arial"/>
          <w:sz w:val="24"/>
          <w:szCs w:val="24"/>
        </w:rPr>
      </w:pPr>
      <w:r w:rsidRPr="006344C3">
        <w:rPr>
          <w:rFonts w:ascii="Arial" w:hAnsi="Arial" w:cs="Arial"/>
          <w:sz w:val="24"/>
          <w:szCs w:val="24"/>
        </w:rPr>
        <w:t>Kulinarika.net:</w:t>
      </w:r>
      <w:r>
        <w:rPr>
          <w:rFonts w:ascii="Arial" w:hAnsi="Arial" w:cs="Arial"/>
          <w:sz w:val="24"/>
          <w:szCs w:val="24"/>
        </w:rPr>
        <w:t xml:space="preserve"> </w:t>
      </w:r>
      <w:r w:rsidRPr="006344C3">
        <w:rPr>
          <w:rFonts w:ascii="Arial" w:hAnsi="Arial" w:cs="Arial"/>
          <w:sz w:val="24"/>
          <w:szCs w:val="24"/>
        </w:rPr>
        <w:t xml:space="preserve"> </w:t>
      </w:r>
      <w:hyperlink r:id="rId118" w:history="1">
        <w:r w:rsidRPr="006344C3">
          <w:rPr>
            <w:rStyle w:val="Hyperlink"/>
            <w:rFonts w:ascii="Arial" w:hAnsi="Arial" w:cs="Arial"/>
            <w:sz w:val="24"/>
            <w:szCs w:val="24"/>
          </w:rPr>
          <w:t>http://www.kulinarika.net/recepti/4419/kruh/testo-za-pico/</w:t>
        </w:r>
      </w:hyperlink>
    </w:p>
    <w:p w:rsidR="006344C3" w:rsidRDefault="006344C3" w:rsidP="00F030A1"/>
    <w:p w:rsidR="00A51D2B" w:rsidRDefault="00A51D2B" w:rsidP="00F030A1">
      <w:pPr>
        <w:rPr>
          <w:rFonts w:ascii="Arial" w:hAnsi="Arial" w:cs="Arial"/>
          <w:sz w:val="24"/>
          <w:szCs w:val="24"/>
        </w:rPr>
      </w:pPr>
    </w:p>
    <w:p w:rsidR="00F815AA" w:rsidRDefault="000A6E98" w:rsidP="00F030A1">
      <w:pPr>
        <w:rPr>
          <w:rFonts w:ascii="Arial" w:hAnsi="Arial" w:cs="Arial"/>
          <w:sz w:val="24"/>
          <w:szCs w:val="24"/>
        </w:rPr>
      </w:pPr>
      <w:r>
        <w:rPr>
          <w:rFonts w:ascii="Arial" w:hAnsi="Arial" w:cs="Arial"/>
          <w:sz w:val="24"/>
          <w:szCs w:val="24"/>
        </w:rPr>
        <w:t xml:space="preserve"> </w:t>
      </w:r>
    </w:p>
    <w:p w:rsidR="00F76285" w:rsidRDefault="00F76285" w:rsidP="00F030A1">
      <w:pPr>
        <w:rPr>
          <w:rFonts w:ascii="Arial" w:hAnsi="Arial" w:cs="Arial"/>
          <w:sz w:val="24"/>
          <w:szCs w:val="24"/>
        </w:rPr>
      </w:pPr>
    </w:p>
    <w:p w:rsidR="00F76285" w:rsidRDefault="00F76285" w:rsidP="00F030A1">
      <w:pPr>
        <w:rPr>
          <w:rFonts w:ascii="Arial" w:hAnsi="Arial" w:cs="Arial"/>
          <w:sz w:val="24"/>
          <w:szCs w:val="24"/>
        </w:rPr>
      </w:pPr>
    </w:p>
    <w:p w:rsidR="00F76285" w:rsidRDefault="00F76285" w:rsidP="00F030A1">
      <w:pPr>
        <w:rPr>
          <w:rFonts w:ascii="Arial" w:hAnsi="Arial" w:cs="Arial"/>
          <w:sz w:val="24"/>
          <w:szCs w:val="24"/>
        </w:rPr>
      </w:pPr>
    </w:p>
    <w:p w:rsidR="002D3769" w:rsidRDefault="002D3769" w:rsidP="00F030A1">
      <w:pPr>
        <w:rPr>
          <w:rFonts w:ascii="Arial" w:hAnsi="Arial" w:cs="Arial"/>
          <w:sz w:val="24"/>
          <w:szCs w:val="24"/>
        </w:rPr>
      </w:pPr>
    </w:p>
    <w:p w:rsidR="002D3769" w:rsidRDefault="002D3769" w:rsidP="00F030A1">
      <w:pPr>
        <w:rPr>
          <w:rFonts w:ascii="Arial" w:hAnsi="Arial" w:cs="Arial"/>
          <w:sz w:val="24"/>
          <w:szCs w:val="24"/>
        </w:rPr>
      </w:pPr>
    </w:p>
    <w:p w:rsidR="002D3769" w:rsidRDefault="002D3769" w:rsidP="00F030A1">
      <w:pPr>
        <w:rPr>
          <w:rFonts w:ascii="Arial" w:hAnsi="Arial" w:cs="Arial"/>
          <w:sz w:val="24"/>
          <w:szCs w:val="24"/>
        </w:rPr>
      </w:pPr>
    </w:p>
    <w:p w:rsidR="002D3769" w:rsidRDefault="002D3769" w:rsidP="00F030A1">
      <w:pPr>
        <w:rPr>
          <w:rFonts w:ascii="Arial" w:hAnsi="Arial" w:cs="Arial"/>
          <w:sz w:val="24"/>
          <w:szCs w:val="24"/>
        </w:rPr>
      </w:pPr>
    </w:p>
    <w:p w:rsidR="002D3769" w:rsidRPr="00F030A1" w:rsidRDefault="002D3769" w:rsidP="00F030A1">
      <w:pPr>
        <w:rPr>
          <w:rFonts w:ascii="Arial" w:hAnsi="Arial" w:cs="Arial"/>
          <w:sz w:val="24"/>
          <w:szCs w:val="24"/>
        </w:rPr>
      </w:pPr>
    </w:p>
    <w:sectPr w:rsidR="002D3769" w:rsidRPr="00F030A1" w:rsidSect="00302231">
      <w:footerReference w:type="default" r:id="rId1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AE0" w:rsidRDefault="00D43AE0" w:rsidP="00302231">
      <w:pPr>
        <w:spacing w:after="0" w:line="240" w:lineRule="auto"/>
      </w:pPr>
      <w:r>
        <w:separator/>
      </w:r>
    </w:p>
  </w:endnote>
  <w:endnote w:type="continuationSeparator" w:id="0">
    <w:p w:rsidR="00D43AE0" w:rsidRDefault="00D43AE0" w:rsidP="0030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5D3" w:rsidRDefault="00D43AE0">
    <w:pPr>
      <w:pStyle w:val="Footer"/>
      <w:jc w:val="center"/>
    </w:pPr>
    <w:r>
      <w:fldChar w:fldCharType="begin"/>
    </w:r>
    <w:r>
      <w:instrText xml:space="preserve"> PAGE   \* MERGEFORMAT </w:instrText>
    </w:r>
    <w:r>
      <w:fldChar w:fldCharType="separate"/>
    </w:r>
    <w:r w:rsidR="00523294">
      <w:rPr>
        <w:noProof/>
      </w:rPr>
      <w:t>24</w:t>
    </w:r>
    <w:r>
      <w:rPr>
        <w:noProof/>
      </w:rPr>
      <w:fldChar w:fldCharType="end"/>
    </w:r>
  </w:p>
  <w:p w:rsidR="00F165D3" w:rsidRDefault="00F1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AE0" w:rsidRDefault="00D43AE0" w:rsidP="00302231">
      <w:pPr>
        <w:spacing w:after="0" w:line="240" w:lineRule="auto"/>
      </w:pPr>
      <w:r>
        <w:separator/>
      </w:r>
    </w:p>
  </w:footnote>
  <w:footnote w:type="continuationSeparator" w:id="0">
    <w:p w:rsidR="00D43AE0" w:rsidRDefault="00D43AE0" w:rsidP="00302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973"/>
    <w:multiLevelType w:val="hybridMultilevel"/>
    <w:tmpl w:val="B81C8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C5F7D"/>
    <w:multiLevelType w:val="hybridMultilevel"/>
    <w:tmpl w:val="10141E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B1F3F"/>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B3032"/>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AA7EEC"/>
    <w:multiLevelType w:val="hybridMultilevel"/>
    <w:tmpl w:val="0018E644"/>
    <w:lvl w:ilvl="0" w:tplc="04240017">
      <w:start w:val="10"/>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D25E8D"/>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B215E4"/>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A0028D"/>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3B0736"/>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96362CC"/>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27A3C07"/>
    <w:multiLevelType w:val="hybridMultilevel"/>
    <w:tmpl w:val="11CAB706"/>
    <w:lvl w:ilvl="0" w:tplc="F9ACE9C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B77FC0"/>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3D2FD7"/>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1D311A"/>
    <w:multiLevelType w:val="hybridMultilevel"/>
    <w:tmpl w:val="E2D8F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956A74"/>
    <w:multiLevelType w:val="hybridMultilevel"/>
    <w:tmpl w:val="F034B9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056FAA"/>
    <w:multiLevelType w:val="hybridMultilevel"/>
    <w:tmpl w:val="26723A2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9"/>
  </w:num>
  <w:num w:numId="5">
    <w:abstractNumId w:val="15"/>
  </w:num>
  <w:num w:numId="6">
    <w:abstractNumId w:val="1"/>
  </w:num>
  <w:num w:numId="7">
    <w:abstractNumId w:val="3"/>
  </w:num>
  <w:num w:numId="8">
    <w:abstractNumId w:val="4"/>
  </w:num>
  <w:num w:numId="9">
    <w:abstractNumId w:val="8"/>
  </w:num>
  <w:num w:numId="10">
    <w:abstractNumId w:val="12"/>
  </w:num>
  <w:num w:numId="11">
    <w:abstractNumId w:val="14"/>
  </w:num>
  <w:num w:numId="12">
    <w:abstractNumId w:val="5"/>
  </w:num>
  <w:num w:numId="13">
    <w:abstractNumId w:val="11"/>
  </w:num>
  <w:num w:numId="14">
    <w:abstractNumId w:val="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000"/>
    <w:rsid w:val="000A6E98"/>
    <w:rsid w:val="000C518C"/>
    <w:rsid w:val="00110FD0"/>
    <w:rsid w:val="00133D5C"/>
    <w:rsid w:val="00133E25"/>
    <w:rsid w:val="0015574C"/>
    <w:rsid w:val="001568D4"/>
    <w:rsid w:val="00175F32"/>
    <w:rsid w:val="001C0E6E"/>
    <w:rsid w:val="001E2F11"/>
    <w:rsid w:val="001E56F7"/>
    <w:rsid w:val="00213CA8"/>
    <w:rsid w:val="0022504A"/>
    <w:rsid w:val="00237EDF"/>
    <w:rsid w:val="002A1CEB"/>
    <w:rsid w:val="002B1B12"/>
    <w:rsid w:val="002C559F"/>
    <w:rsid w:val="002C5E19"/>
    <w:rsid w:val="002D3769"/>
    <w:rsid w:val="002D50A7"/>
    <w:rsid w:val="002F65D5"/>
    <w:rsid w:val="00302231"/>
    <w:rsid w:val="0033555B"/>
    <w:rsid w:val="00347584"/>
    <w:rsid w:val="003674A5"/>
    <w:rsid w:val="00393398"/>
    <w:rsid w:val="003A2906"/>
    <w:rsid w:val="003D6BC6"/>
    <w:rsid w:val="003F63D4"/>
    <w:rsid w:val="00404A50"/>
    <w:rsid w:val="00407AB3"/>
    <w:rsid w:val="00413051"/>
    <w:rsid w:val="00443BEC"/>
    <w:rsid w:val="004520CF"/>
    <w:rsid w:val="00470694"/>
    <w:rsid w:val="004D0EF9"/>
    <w:rsid w:val="004E1753"/>
    <w:rsid w:val="00511AC3"/>
    <w:rsid w:val="00523294"/>
    <w:rsid w:val="00546E05"/>
    <w:rsid w:val="00575A18"/>
    <w:rsid w:val="00587BFC"/>
    <w:rsid w:val="00591BF4"/>
    <w:rsid w:val="005A4505"/>
    <w:rsid w:val="005D4946"/>
    <w:rsid w:val="005F6DDC"/>
    <w:rsid w:val="00624AD5"/>
    <w:rsid w:val="00633000"/>
    <w:rsid w:val="006344C3"/>
    <w:rsid w:val="006360AB"/>
    <w:rsid w:val="00641E10"/>
    <w:rsid w:val="006545B9"/>
    <w:rsid w:val="00666A15"/>
    <w:rsid w:val="006765F6"/>
    <w:rsid w:val="006905D9"/>
    <w:rsid w:val="00694360"/>
    <w:rsid w:val="006E0BEF"/>
    <w:rsid w:val="006F3553"/>
    <w:rsid w:val="007112CC"/>
    <w:rsid w:val="007122FB"/>
    <w:rsid w:val="00721881"/>
    <w:rsid w:val="00736940"/>
    <w:rsid w:val="00756BEC"/>
    <w:rsid w:val="00787EFE"/>
    <w:rsid w:val="007A023D"/>
    <w:rsid w:val="007A787F"/>
    <w:rsid w:val="007C023F"/>
    <w:rsid w:val="007E6874"/>
    <w:rsid w:val="00811F17"/>
    <w:rsid w:val="00812C23"/>
    <w:rsid w:val="00832315"/>
    <w:rsid w:val="00851267"/>
    <w:rsid w:val="00855D32"/>
    <w:rsid w:val="008936EA"/>
    <w:rsid w:val="008A1EDB"/>
    <w:rsid w:val="008B28AA"/>
    <w:rsid w:val="008D0E9E"/>
    <w:rsid w:val="008E6D00"/>
    <w:rsid w:val="008F522E"/>
    <w:rsid w:val="00900255"/>
    <w:rsid w:val="00903E8B"/>
    <w:rsid w:val="009116ED"/>
    <w:rsid w:val="009167F4"/>
    <w:rsid w:val="00927D68"/>
    <w:rsid w:val="00944024"/>
    <w:rsid w:val="00975DAE"/>
    <w:rsid w:val="00983A3A"/>
    <w:rsid w:val="00997D23"/>
    <w:rsid w:val="009F5FC0"/>
    <w:rsid w:val="00A054E9"/>
    <w:rsid w:val="00A25120"/>
    <w:rsid w:val="00A327C5"/>
    <w:rsid w:val="00A51D2B"/>
    <w:rsid w:val="00A552E0"/>
    <w:rsid w:val="00A86CDD"/>
    <w:rsid w:val="00A943BC"/>
    <w:rsid w:val="00AA5434"/>
    <w:rsid w:val="00AC30FE"/>
    <w:rsid w:val="00AD206E"/>
    <w:rsid w:val="00AE0068"/>
    <w:rsid w:val="00AE3F78"/>
    <w:rsid w:val="00AE4780"/>
    <w:rsid w:val="00AF2765"/>
    <w:rsid w:val="00AF7B59"/>
    <w:rsid w:val="00B03C71"/>
    <w:rsid w:val="00B13680"/>
    <w:rsid w:val="00B17790"/>
    <w:rsid w:val="00B35BA0"/>
    <w:rsid w:val="00B41259"/>
    <w:rsid w:val="00B50179"/>
    <w:rsid w:val="00B60298"/>
    <w:rsid w:val="00BB60DE"/>
    <w:rsid w:val="00BC57B7"/>
    <w:rsid w:val="00BD7100"/>
    <w:rsid w:val="00C0134A"/>
    <w:rsid w:val="00C148BA"/>
    <w:rsid w:val="00C438A7"/>
    <w:rsid w:val="00C45481"/>
    <w:rsid w:val="00C73BCD"/>
    <w:rsid w:val="00C776EB"/>
    <w:rsid w:val="00C819A4"/>
    <w:rsid w:val="00C955F6"/>
    <w:rsid w:val="00C97DF3"/>
    <w:rsid w:val="00CC44B1"/>
    <w:rsid w:val="00CE486D"/>
    <w:rsid w:val="00CF124B"/>
    <w:rsid w:val="00D277D2"/>
    <w:rsid w:val="00D34659"/>
    <w:rsid w:val="00D43AE0"/>
    <w:rsid w:val="00D505A6"/>
    <w:rsid w:val="00D844C7"/>
    <w:rsid w:val="00D86367"/>
    <w:rsid w:val="00DA6E42"/>
    <w:rsid w:val="00DB3E51"/>
    <w:rsid w:val="00DC3A65"/>
    <w:rsid w:val="00E03EBC"/>
    <w:rsid w:val="00E34E32"/>
    <w:rsid w:val="00E75C21"/>
    <w:rsid w:val="00E960D8"/>
    <w:rsid w:val="00EC6199"/>
    <w:rsid w:val="00EE483E"/>
    <w:rsid w:val="00F025EB"/>
    <w:rsid w:val="00F030A1"/>
    <w:rsid w:val="00F115AD"/>
    <w:rsid w:val="00F165D3"/>
    <w:rsid w:val="00F264BE"/>
    <w:rsid w:val="00F30A62"/>
    <w:rsid w:val="00F648AD"/>
    <w:rsid w:val="00F73E03"/>
    <w:rsid w:val="00F76285"/>
    <w:rsid w:val="00F815AA"/>
    <w:rsid w:val="00F8538C"/>
    <w:rsid w:val="00FA4A8C"/>
    <w:rsid w:val="00FB5CDB"/>
    <w:rsid w:val="00FB6392"/>
    <w:rsid w:val="00FE289E"/>
    <w:rsid w:val="00FF0029"/>
    <w:rsid w:val="00FF6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rules v:ext="edit">
        <o:r id="V:Rule15" type="connector" idref="#_x0000_s1051"/>
        <o:r id="V:Rule16" type="connector" idref="#_x0000_s1060"/>
        <o:r id="V:Rule17" type="connector" idref="#_x0000_s1068"/>
        <o:r id="V:Rule18" type="connector" idref="#_x0000_s1059"/>
        <o:r id="V:Rule19" type="connector" idref="#_x0000_s1053"/>
        <o:r id="V:Rule20" type="connector" idref="#_x0000_s1041"/>
        <o:r id="V:Rule21" type="connector" idref="#_x0000_s1045"/>
        <o:r id="V:Rule22" type="connector" idref="#_x0000_s1061"/>
        <o:r id="V:Rule23" type="connector" idref="#_x0000_s1037"/>
        <o:r id="V:Rule24" type="connector" idref="#_x0000_s1035"/>
        <o:r id="V:Rule25" type="connector" idref="#_x0000_s1033"/>
        <o:r id="V:Rule26" type="connector" idref="#_x0000_s1067"/>
        <o:r id="V:Rule27" type="connector" idref="#_x0000_s1054"/>
        <o:r id="V:Rule28" type="connector" idref="#_x0000_s106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BEC"/>
    <w:pPr>
      <w:spacing w:after="200" w:line="276" w:lineRule="auto"/>
    </w:pPr>
    <w:rPr>
      <w:sz w:val="22"/>
      <w:szCs w:val="22"/>
      <w:lang w:eastAsia="en-US"/>
    </w:rPr>
  </w:style>
  <w:style w:type="paragraph" w:styleId="Heading1">
    <w:name w:val="heading 1"/>
    <w:basedOn w:val="Normal"/>
    <w:link w:val="Heading1Char"/>
    <w:uiPriority w:val="9"/>
    <w:qFormat/>
    <w:rsid w:val="00E960D8"/>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semiHidden/>
    <w:unhideWhenUsed/>
    <w:qFormat/>
    <w:rsid w:val="00E960D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5D9"/>
    <w:rPr>
      <w:rFonts w:ascii="Tahoma" w:hAnsi="Tahoma" w:cs="Tahoma"/>
      <w:sz w:val="16"/>
      <w:szCs w:val="16"/>
    </w:rPr>
  </w:style>
  <w:style w:type="paragraph" w:styleId="NormalWeb">
    <w:name w:val="Normal (Web)"/>
    <w:basedOn w:val="Normal"/>
    <w:uiPriority w:val="99"/>
    <w:unhideWhenUsed/>
    <w:rsid w:val="004D0EF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4D0EF9"/>
  </w:style>
  <w:style w:type="table" w:styleId="TableGrid">
    <w:name w:val="Table Grid"/>
    <w:basedOn w:val="TableNormal"/>
    <w:uiPriority w:val="59"/>
    <w:rsid w:val="00C8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0A1"/>
    <w:pPr>
      <w:ind w:left="720"/>
      <w:contextualSpacing/>
    </w:pPr>
  </w:style>
  <w:style w:type="paragraph" w:styleId="Header">
    <w:name w:val="header"/>
    <w:basedOn w:val="Normal"/>
    <w:link w:val="HeaderChar"/>
    <w:uiPriority w:val="99"/>
    <w:semiHidden/>
    <w:unhideWhenUsed/>
    <w:rsid w:val="0030223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02231"/>
  </w:style>
  <w:style w:type="paragraph" w:styleId="Footer">
    <w:name w:val="footer"/>
    <w:basedOn w:val="Normal"/>
    <w:link w:val="FooterChar"/>
    <w:uiPriority w:val="99"/>
    <w:unhideWhenUsed/>
    <w:rsid w:val="003022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231"/>
  </w:style>
  <w:style w:type="character" w:styleId="Hyperlink">
    <w:name w:val="Hyperlink"/>
    <w:uiPriority w:val="99"/>
    <w:unhideWhenUsed/>
    <w:rsid w:val="009116ED"/>
    <w:rPr>
      <w:color w:val="0000FF"/>
      <w:u w:val="single"/>
    </w:rPr>
  </w:style>
  <w:style w:type="character" w:styleId="Strong">
    <w:name w:val="Strong"/>
    <w:uiPriority w:val="22"/>
    <w:qFormat/>
    <w:rsid w:val="00AE0068"/>
    <w:rPr>
      <w:b/>
      <w:bCs/>
    </w:rPr>
  </w:style>
  <w:style w:type="character" w:customStyle="1" w:styleId="Heading1Char">
    <w:name w:val="Heading 1 Char"/>
    <w:link w:val="Heading1"/>
    <w:uiPriority w:val="9"/>
    <w:rsid w:val="00E960D8"/>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semiHidden/>
    <w:rsid w:val="00E960D8"/>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00282">
      <w:bodyDiv w:val="1"/>
      <w:marLeft w:val="0"/>
      <w:marRight w:val="0"/>
      <w:marTop w:val="0"/>
      <w:marBottom w:val="0"/>
      <w:divBdr>
        <w:top w:val="none" w:sz="0" w:space="0" w:color="auto"/>
        <w:left w:val="none" w:sz="0" w:space="0" w:color="auto"/>
        <w:bottom w:val="none" w:sz="0" w:space="0" w:color="auto"/>
        <w:right w:val="none" w:sz="0" w:space="0" w:color="auto"/>
      </w:divBdr>
    </w:div>
    <w:div w:id="1495494411">
      <w:bodyDiv w:val="1"/>
      <w:marLeft w:val="0"/>
      <w:marRight w:val="0"/>
      <w:marTop w:val="0"/>
      <w:marBottom w:val="0"/>
      <w:divBdr>
        <w:top w:val="none" w:sz="0" w:space="0" w:color="auto"/>
        <w:left w:val="none" w:sz="0" w:space="0" w:color="auto"/>
        <w:bottom w:val="none" w:sz="0" w:space="0" w:color="auto"/>
        <w:right w:val="none" w:sz="0" w:space="0" w:color="auto"/>
      </w:divBdr>
    </w:div>
    <w:div w:id="20304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yperlink" Target="https://www.rekreiraj.se/sportna-aktivnost/splosno/odbojka-229" TargetMode="External"/><Relationship Id="rId21" Type="http://schemas.openxmlformats.org/officeDocument/2006/relationships/control" Target="activeX/activeX9.xml"/><Relationship Id="rId42" Type="http://schemas.openxmlformats.org/officeDocument/2006/relationships/control" Target="activeX/activeX24.xml"/><Relationship Id="rId47" Type="http://schemas.openxmlformats.org/officeDocument/2006/relationships/control" Target="activeX/activeX28.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image" Target="media/image13.png"/><Relationship Id="rId89" Type="http://schemas.openxmlformats.org/officeDocument/2006/relationships/hyperlink" Target="http://www.slovenia.info/si/Mesta-in-kraji-v-Sloveniji/Atrakcije.htm?_ctg_kraji=2959&amp;srch=1&amp;srchtype=predef&amp;searchmode=20&amp;localmode=obcina&amp;lng=1" TargetMode="External"/><Relationship Id="rId112" Type="http://schemas.openxmlformats.org/officeDocument/2006/relationships/hyperlink" Target="http://www.enarocanje.si/?podrocje=pregledobjave&amp;IzpObrazec=342660" TargetMode="External"/><Relationship Id="rId16" Type="http://schemas.openxmlformats.org/officeDocument/2006/relationships/image" Target="media/image4.png"/><Relationship Id="rId107" Type="http://schemas.openxmlformats.org/officeDocument/2006/relationships/image" Target="media/image16.png"/><Relationship Id="rId11" Type="http://schemas.openxmlformats.org/officeDocument/2006/relationships/control" Target="activeX/activeX2.xml"/><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4.xml"/><Relationship Id="rId58" Type="http://schemas.openxmlformats.org/officeDocument/2006/relationships/control" Target="activeX/activeX38.xml"/><Relationship Id="rId74" Type="http://schemas.openxmlformats.org/officeDocument/2006/relationships/control" Target="activeX/activeX54.xml"/><Relationship Id="rId79" Type="http://schemas.openxmlformats.org/officeDocument/2006/relationships/hyperlink" Target="http://www.enarocanje.si/?podrocje=pregledobjave&amp;IzpObrazec=331002" TargetMode="External"/><Relationship Id="rId102" Type="http://schemas.openxmlformats.org/officeDocument/2006/relationships/hyperlink" Target="http://www.slovenia.info/?muzej=3768" TargetMode="External"/><Relationship Id="rId5" Type="http://schemas.openxmlformats.org/officeDocument/2006/relationships/webSettings" Target="webSettings.xml"/><Relationship Id="rId61" Type="http://schemas.openxmlformats.org/officeDocument/2006/relationships/control" Target="activeX/activeX41.xml"/><Relationship Id="rId82" Type="http://schemas.openxmlformats.org/officeDocument/2006/relationships/hyperlink" Target="http://www.bukla.si/?action=landscape&amp;cat_id=8&amp;publisher_id=180" TargetMode="External"/><Relationship Id="rId90" Type="http://schemas.openxmlformats.org/officeDocument/2006/relationships/hyperlink" Target="http://www.slovenia.info/si/Mesta-in-kraji-v-Sloveniji/Aktivnosti.htm?_ctg_kraji=2959&amp;srch=1&amp;srchtype=predef&amp;searchmode=30&amp;localmode=obcina&amp;lng=1" TargetMode="External"/><Relationship Id="rId95" Type="http://schemas.openxmlformats.org/officeDocument/2006/relationships/hyperlink" Target="javascript:void(0);" TargetMode="Externa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hyperlink" Target="https://e-uprava.gov.si/storitve/" TargetMode="External"/><Relationship Id="rId30" Type="http://schemas.openxmlformats.org/officeDocument/2006/relationships/control" Target="activeX/activeX13.xml"/><Relationship Id="rId35" Type="http://schemas.openxmlformats.org/officeDocument/2006/relationships/control" Target="activeX/activeX17.xml"/><Relationship Id="rId43" Type="http://schemas.openxmlformats.org/officeDocument/2006/relationships/image" Target="media/image10.wmf"/><Relationship Id="rId48" Type="http://schemas.openxmlformats.org/officeDocument/2006/relationships/control" Target="activeX/activeX29.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hyperlink" Target="mailto:spegam@komunala-kranj.si" TargetMode="External"/><Relationship Id="rId100" Type="http://schemas.openxmlformats.org/officeDocument/2006/relationships/hyperlink" Target="http://www.slovenia.info/si/Hrib-gora/Dona%C4%8Dka-gora.htm?hrib_gora=3769&amp;lng=1" TargetMode="External"/><Relationship Id="rId105" Type="http://schemas.openxmlformats.org/officeDocument/2006/relationships/image" Target="media/image15.png"/><Relationship Id="rId113" Type="http://schemas.openxmlformats.org/officeDocument/2006/relationships/hyperlink" Target="http://www.bukla.si/?action=books&amp;book_id=9740" TargetMode="External"/><Relationship Id="rId118" Type="http://schemas.openxmlformats.org/officeDocument/2006/relationships/hyperlink" Target="http://www.kulinarika.net/recepti/4419/kruh/testo-za-pico/" TargetMode="External"/><Relationship Id="rId8" Type="http://schemas.openxmlformats.org/officeDocument/2006/relationships/image" Target="media/image1.png"/><Relationship Id="rId51" Type="http://schemas.openxmlformats.org/officeDocument/2006/relationships/control" Target="activeX/activeX32.xml"/><Relationship Id="rId72" Type="http://schemas.openxmlformats.org/officeDocument/2006/relationships/control" Target="activeX/activeX52.xml"/><Relationship Id="rId80" Type="http://schemas.openxmlformats.org/officeDocument/2006/relationships/image" Target="media/image12.jpeg"/><Relationship Id="rId85" Type="http://schemas.openxmlformats.org/officeDocument/2006/relationships/hyperlink" Target="http://www.slovenia.info/si/Regije/Savinjska.htm?_ctg_regije=14&amp;lng=1" TargetMode="External"/><Relationship Id="rId93" Type="http://schemas.openxmlformats.org/officeDocument/2006/relationships/hyperlink" Target="http://www.slovenia.info/si/Mesta-in-kraji-v-Sloveniji/Ve%C4%8D.htm?_ctg_kraji=2959&amp;srch=1&amp;srchtype=predef&amp;searchmode=1000&amp;localmode=obcina&amp;lng=1" TargetMode="External"/><Relationship Id="rId98" Type="http://schemas.openxmlformats.org/officeDocument/2006/relationships/hyperlink" Target="http://www.rogatec.si/"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javascript:document.koledardatum.popup();" TargetMode="Externa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9.xml"/><Relationship Id="rId67" Type="http://schemas.openxmlformats.org/officeDocument/2006/relationships/control" Target="activeX/activeX47.xml"/><Relationship Id="rId103" Type="http://schemas.openxmlformats.org/officeDocument/2006/relationships/hyperlink" Target="http://www.slovenia.info/?kul_zgod_znamenitosti=4877" TargetMode="External"/><Relationship Id="rId108" Type="http://schemas.openxmlformats.org/officeDocument/2006/relationships/image" Target="media/image17.png"/><Relationship Id="rId116" Type="http://schemas.openxmlformats.org/officeDocument/2006/relationships/hyperlink" Target="http://www.klinika-golnik.si/dejavnost-bolnisnice/opis-bolezni-in-preiskav/16/" TargetMode="External"/><Relationship Id="rId20" Type="http://schemas.openxmlformats.org/officeDocument/2006/relationships/control" Target="activeX/activeX8.xm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hyperlink" Target="http://www.bukla.si/?action=landscape&amp;cat_id=12&amp;collection_id=273" TargetMode="External"/><Relationship Id="rId88" Type="http://schemas.openxmlformats.org/officeDocument/2006/relationships/hyperlink" Target="http://www.slovenia.info/si/Mesta-in-kraji-v-Sloveniji/Nastanitve.htm?_ctg_kraji=2959&amp;srch=1&amp;srchtype=predef&amp;searchmode=10&amp;localmode=obcina&amp;lng=1" TargetMode="External"/><Relationship Id="rId91" Type="http://schemas.openxmlformats.org/officeDocument/2006/relationships/hyperlink" Target="http://www.slovenia.info/si/Mesta-in-kraji-v-Sloveniji/Dogodki.htm?_ctg_kraji=2959&amp;srch=1&amp;srchtype=predef&amp;searchmode=40&amp;localmode=obcina&amp;lng=1" TargetMode="External"/><Relationship Id="rId96" Type="http://schemas.openxmlformats.org/officeDocument/2006/relationships/hyperlink" Target="http://www.slovenia.info/pictures/town/2/2014/logo_516854.jpg" TargetMode="External"/><Relationship Id="rId111" Type="http://schemas.openxmlformats.org/officeDocument/2006/relationships/hyperlink" Target="https://tendering.consilium.europa.eu/faq.aspx?l=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image" Target="media/image8.png"/><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7.xml"/><Relationship Id="rId106" Type="http://schemas.openxmlformats.org/officeDocument/2006/relationships/hyperlink" Target="http://www.kulinarika.net/ad/intext/r.php?adId=607125504&amp;word=kvas" TargetMode="External"/><Relationship Id="rId114" Type="http://schemas.openxmlformats.org/officeDocument/2006/relationships/hyperlink" Target="http://soncek.com/orkan-ciklon-tajfun-hurikan-in-tornado/" TargetMode="External"/><Relationship Id="rId119" Type="http://schemas.openxmlformats.org/officeDocument/2006/relationships/footer" Target="footer1.xml"/><Relationship Id="rId10" Type="http://schemas.openxmlformats.org/officeDocument/2006/relationships/control" Target="activeX/activeX1.xml"/><Relationship Id="rId31" Type="http://schemas.openxmlformats.org/officeDocument/2006/relationships/image" Target="media/image9.wmf"/><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hyperlink" Target="http://www.komunala-kranj.si/" TargetMode="External"/><Relationship Id="rId81" Type="http://schemas.openxmlformats.org/officeDocument/2006/relationships/hyperlink" Target="http://www.bukla.si/?action=landscape&amp;cat_id=7&amp;author_id=1992" TargetMode="External"/><Relationship Id="rId86" Type="http://schemas.openxmlformats.org/officeDocument/2006/relationships/hyperlink" Target="http://www.slovenia.info/si/Mesta-in-kraji-v-Sloveniji/Rogatec.htm?_ctg_kraji=2959&amp;lng=1" TargetMode="External"/><Relationship Id="rId94" Type="http://schemas.openxmlformats.org/officeDocument/2006/relationships/hyperlink" Target="http://www.slovenia.info/print.asp?_ctg_kraji=2959&amp;prnid=wp_C114_I2959_W38_L1_N3_&amp;lng=1" TargetMode="External"/><Relationship Id="rId99" Type="http://schemas.openxmlformats.org/officeDocument/2006/relationships/hyperlink" Target="http://www.slovenia.info/pictures/town/1/2012/IMG_1388_-_Kopija_445378.jpg" TargetMode="External"/><Relationship Id="rId101" Type="http://schemas.openxmlformats.org/officeDocument/2006/relationships/hyperlink" Target="http://www.slovenia.info/?arhitekturne_znamenitosti=3767"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1.xml"/><Relationship Id="rId109" Type="http://schemas.openxmlformats.org/officeDocument/2006/relationships/hyperlink" Target="https://e-uprava.gov.si/storitve/gen/izpolnjevanje.esju" TargetMode="External"/><Relationship Id="rId34" Type="http://schemas.openxmlformats.org/officeDocument/2006/relationships/control" Target="activeX/activeX16.xml"/><Relationship Id="rId50" Type="http://schemas.openxmlformats.org/officeDocument/2006/relationships/control" Target="activeX/activeX31.xml"/><Relationship Id="rId55" Type="http://schemas.openxmlformats.org/officeDocument/2006/relationships/image" Target="media/image11.wmf"/><Relationship Id="rId76" Type="http://schemas.openxmlformats.org/officeDocument/2006/relationships/control" Target="activeX/activeX56.xml"/><Relationship Id="rId97" Type="http://schemas.openxmlformats.org/officeDocument/2006/relationships/image" Target="media/image14.jpeg"/><Relationship Id="rId104" Type="http://schemas.openxmlformats.org/officeDocument/2006/relationships/hyperlink" Target="http://www.slovenia.info/?jahanje=43"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1.xml"/><Relationship Id="rId92" Type="http://schemas.openxmlformats.org/officeDocument/2006/relationships/hyperlink" Target="http://www.slovenia.info/si/Mesta-in-kraji-v-Sloveniji/Hrana-in-vino.htm?_ctg_kraji=2959&amp;srch=1&amp;srchtype=predef&amp;searchmode=50&amp;localmode=obcina&amp;lng=1" TargetMode="Externa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11.xml"/><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6.xml"/><Relationship Id="rId87" Type="http://schemas.openxmlformats.org/officeDocument/2006/relationships/hyperlink" Target="http://www.slovenia.info/si/Mesta-in-kraji-v-Sloveniji/Kraji.htm?_ctg_kraji=2959&amp;srch=1&amp;srchtype=predef&amp;searchmode=5&amp;localmode=obcina&amp;lng=1" TargetMode="External"/><Relationship Id="rId110" Type="http://schemas.openxmlformats.org/officeDocument/2006/relationships/hyperlink" Target="https://mail.google.com/mail/ca/u/0/" TargetMode="External"/><Relationship Id="rId115" Type="http://schemas.openxmlformats.org/officeDocument/2006/relationships/hyperlink" Target="http://www.slovenia.info/si/Mesta-in-kraji-v-Sloveniji/Rogatec.htm?_ctg_kraji=2959&amp;lng=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B8D18-54A6-408A-A587-E243C0DB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4644</Words>
  <Characters>26471</Characters>
  <Application>Microsoft Office Word</Application>
  <DocSecurity>0</DocSecurity>
  <Lines>220</Lines>
  <Paragraphs>62</Paragraphs>
  <ScaleCrop>false</ScaleCrop>
  <Company/>
  <LinksUpToDate>false</LinksUpToDate>
  <CharactersWithSpaces>31053</CharactersWithSpaces>
  <SharedDoc>false</SharedDoc>
  <HLinks>
    <vt:vector size="246" baseType="variant">
      <vt:variant>
        <vt:i4>3735614</vt:i4>
      </vt:variant>
      <vt:variant>
        <vt:i4>279</vt:i4>
      </vt:variant>
      <vt:variant>
        <vt:i4>0</vt:i4>
      </vt:variant>
      <vt:variant>
        <vt:i4>5</vt:i4>
      </vt:variant>
      <vt:variant>
        <vt:lpwstr>http://www.kulinarika.net/recepti/4419/kruh/testo-za-pico/</vt:lpwstr>
      </vt:variant>
      <vt:variant>
        <vt:lpwstr/>
      </vt:variant>
      <vt:variant>
        <vt:i4>6488104</vt:i4>
      </vt:variant>
      <vt:variant>
        <vt:i4>276</vt:i4>
      </vt:variant>
      <vt:variant>
        <vt:i4>0</vt:i4>
      </vt:variant>
      <vt:variant>
        <vt:i4>5</vt:i4>
      </vt:variant>
      <vt:variant>
        <vt:lpwstr>https://www.rekreiraj.se/sportna-aktivnost/splosno/odbojka-229</vt:lpwstr>
      </vt:variant>
      <vt:variant>
        <vt:lpwstr/>
      </vt:variant>
      <vt:variant>
        <vt:i4>6291578</vt:i4>
      </vt:variant>
      <vt:variant>
        <vt:i4>273</vt:i4>
      </vt:variant>
      <vt:variant>
        <vt:i4>0</vt:i4>
      </vt:variant>
      <vt:variant>
        <vt:i4>5</vt:i4>
      </vt:variant>
      <vt:variant>
        <vt:lpwstr>http://www.klinika-golnik.si/dejavnost-bolnisnice/opis-bolezni-in-preiskav/16/</vt:lpwstr>
      </vt:variant>
      <vt:variant>
        <vt:lpwstr/>
      </vt:variant>
      <vt:variant>
        <vt:i4>1703941</vt:i4>
      </vt:variant>
      <vt:variant>
        <vt:i4>270</vt:i4>
      </vt:variant>
      <vt:variant>
        <vt:i4>0</vt:i4>
      </vt:variant>
      <vt:variant>
        <vt:i4>5</vt:i4>
      </vt:variant>
      <vt:variant>
        <vt:lpwstr>http://www.slovenia.info/si/Mesta-in-kraji-v-Sloveniji/Rogatec.htm?_ctg_kraji=2959&amp;lng=1</vt:lpwstr>
      </vt:variant>
      <vt:variant>
        <vt:lpwstr/>
      </vt:variant>
      <vt:variant>
        <vt:i4>1572887</vt:i4>
      </vt:variant>
      <vt:variant>
        <vt:i4>267</vt:i4>
      </vt:variant>
      <vt:variant>
        <vt:i4>0</vt:i4>
      </vt:variant>
      <vt:variant>
        <vt:i4>5</vt:i4>
      </vt:variant>
      <vt:variant>
        <vt:lpwstr>http://soncek.com/orkan-ciklon-tajfun-hurikan-in-tornado/</vt:lpwstr>
      </vt:variant>
      <vt:variant>
        <vt:lpwstr/>
      </vt:variant>
      <vt:variant>
        <vt:i4>2949136</vt:i4>
      </vt:variant>
      <vt:variant>
        <vt:i4>264</vt:i4>
      </vt:variant>
      <vt:variant>
        <vt:i4>0</vt:i4>
      </vt:variant>
      <vt:variant>
        <vt:i4>5</vt:i4>
      </vt:variant>
      <vt:variant>
        <vt:lpwstr>http://www.bukla.si/?action=books&amp;book_id=9740</vt:lpwstr>
      </vt:variant>
      <vt:variant>
        <vt:lpwstr/>
      </vt:variant>
      <vt:variant>
        <vt:i4>2293816</vt:i4>
      </vt:variant>
      <vt:variant>
        <vt:i4>261</vt:i4>
      </vt:variant>
      <vt:variant>
        <vt:i4>0</vt:i4>
      </vt:variant>
      <vt:variant>
        <vt:i4>5</vt:i4>
      </vt:variant>
      <vt:variant>
        <vt:lpwstr>http://www.enarocanje.si/?podrocje=pregledobjave&amp;IzpObrazec=342660</vt:lpwstr>
      </vt:variant>
      <vt:variant>
        <vt:lpwstr/>
      </vt:variant>
      <vt:variant>
        <vt:i4>2228329</vt:i4>
      </vt:variant>
      <vt:variant>
        <vt:i4>258</vt:i4>
      </vt:variant>
      <vt:variant>
        <vt:i4>0</vt:i4>
      </vt:variant>
      <vt:variant>
        <vt:i4>5</vt:i4>
      </vt:variant>
      <vt:variant>
        <vt:lpwstr>https://tendering.consilium.europa.eu/faq.aspx?l=20</vt:lpwstr>
      </vt:variant>
      <vt:variant>
        <vt:lpwstr/>
      </vt:variant>
      <vt:variant>
        <vt:i4>5636109</vt:i4>
      </vt:variant>
      <vt:variant>
        <vt:i4>255</vt:i4>
      </vt:variant>
      <vt:variant>
        <vt:i4>0</vt:i4>
      </vt:variant>
      <vt:variant>
        <vt:i4>5</vt:i4>
      </vt:variant>
      <vt:variant>
        <vt:lpwstr>https://mail.google.com/mail/ca/u/0/</vt:lpwstr>
      </vt:variant>
      <vt:variant>
        <vt:lpwstr>inbox</vt:lpwstr>
      </vt:variant>
      <vt:variant>
        <vt:i4>7471228</vt:i4>
      </vt:variant>
      <vt:variant>
        <vt:i4>252</vt:i4>
      </vt:variant>
      <vt:variant>
        <vt:i4>0</vt:i4>
      </vt:variant>
      <vt:variant>
        <vt:i4>5</vt:i4>
      </vt:variant>
      <vt:variant>
        <vt:lpwstr>https://e-uprava.gov.si/storitve/gen/izpolnjevanje.esju</vt:lpwstr>
      </vt:variant>
      <vt:variant>
        <vt:lpwstr/>
      </vt:variant>
      <vt:variant>
        <vt:i4>6750314</vt:i4>
      </vt:variant>
      <vt:variant>
        <vt:i4>249</vt:i4>
      </vt:variant>
      <vt:variant>
        <vt:i4>0</vt:i4>
      </vt:variant>
      <vt:variant>
        <vt:i4>5</vt:i4>
      </vt:variant>
      <vt:variant>
        <vt:lpwstr>http://www.kulinarika.net/ad/intext/r.php?adId=607125504&amp;word=kvas</vt:lpwstr>
      </vt:variant>
      <vt:variant>
        <vt:lpwstr/>
      </vt:variant>
      <vt:variant>
        <vt:i4>5177432</vt:i4>
      </vt:variant>
      <vt:variant>
        <vt:i4>246</vt:i4>
      </vt:variant>
      <vt:variant>
        <vt:i4>0</vt:i4>
      </vt:variant>
      <vt:variant>
        <vt:i4>5</vt:i4>
      </vt:variant>
      <vt:variant>
        <vt:lpwstr>http://www.slovenia.info/?jahanje=43</vt:lpwstr>
      </vt:variant>
      <vt:variant>
        <vt:lpwstr/>
      </vt:variant>
      <vt:variant>
        <vt:i4>3932200</vt:i4>
      </vt:variant>
      <vt:variant>
        <vt:i4>243</vt:i4>
      </vt:variant>
      <vt:variant>
        <vt:i4>0</vt:i4>
      </vt:variant>
      <vt:variant>
        <vt:i4>5</vt:i4>
      </vt:variant>
      <vt:variant>
        <vt:lpwstr>http://www.slovenia.info/?kul_zgod_znamenitosti=4877</vt:lpwstr>
      </vt:variant>
      <vt:variant>
        <vt:lpwstr/>
      </vt:variant>
      <vt:variant>
        <vt:i4>589853</vt:i4>
      </vt:variant>
      <vt:variant>
        <vt:i4>240</vt:i4>
      </vt:variant>
      <vt:variant>
        <vt:i4>0</vt:i4>
      </vt:variant>
      <vt:variant>
        <vt:i4>5</vt:i4>
      </vt:variant>
      <vt:variant>
        <vt:lpwstr>http://www.slovenia.info/?muzej=3768</vt:lpwstr>
      </vt:variant>
      <vt:variant>
        <vt:lpwstr/>
      </vt:variant>
      <vt:variant>
        <vt:i4>458801</vt:i4>
      </vt:variant>
      <vt:variant>
        <vt:i4>237</vt:i4>
      </vt:variant>
      <vt:variant>
        <vt:i4>0</vt:i4>
      </vt:variant>
      <vt:variant>
        <vt:i4>5</vt:i4>
      </vt:variant>
      <vt:variant>
        <vt:lpwstr>http://www.slovenia.info/?arhitekturne_znamenitosti=3767</vt:lpwstr>
      </vt:variant>
      <vt:variant>
        <vt:lpwstr/>
      </vt:variant>
      <vt:variant>
        <vt:i4>5439584</vt:i4>
      </vt:variant>
      <vt:variant>
        <vt:i4>234</vt:i4>
      </vt:variant>
      <vt:variant>
        <vt:i4>0</vt:i4>
      </vt:variant>
      <vt:variant>
        <vt:i4>5</vt:i4>
      </vt:variant>
      <vt:variant>
        <vt:lpwstr>http://www.slovenia.info/si/Hrib-gora/Dona%C4%8Dka-gora.htm?hrib_gora=3769&amp;lng=1</vt:lpwstr>
      </vt:variant>
      <vt:variant>
        <vt:lpwstr/>
      </vt:variant>
      <vt:variant>
        <vt:i4>2883696</vt:i4>
      </vt:variant>
      <vt:variant>
        <vt:i4>231</vt:i4>
      </vt:variant>
      <vt:variant>
        <vt:i4>0</vt:i4>
      </vt:variant>
      <vt:variant>
        <vt:i4>5</vt:i4>
      </vt:variant>
      <vt:variant>
        <vt:lpwstr>http://www.slovenia.info/pictures/town/1/2012/IMG_1388_-_Kopija_445378.jpg</vt:lpwstr>
      </vt:variant>
      <vt:variant>
        <vt:lpwstr/>
      </vt:variant>
      <vt:variant>
        <vt:i4>7667836</vt:i4>
      </vt:variant>
      <vt:variant>
        <vt:i4>228</vt:i4>
      </vt:variant>
      <vt:variant>
        <vt:i4>0</vt:i4>
      </vt:variant>
      <vt:variant>
        <vt:i4>5</vt:i4>
      </vt:variant>
      <vt:variant>
        <vt:lpwstr>http://www.rogatec.si/</vt:lpwstr>
      </vt:variant>
      <vt:variant>
        <vt:lpwstr/>
      </vt:variant>
      <vt:variant>
        <vt:i4>5177469</vt:i4>
      </vt:variant>
      <vt:variant>
        <vt:i4>225</vt:i4>
      </vt:variant>
      <vt:variant>
        <vt:i4>0</vt:i4>
      </vt:variant>
      <vt:variant>
        <vt:i4>5</vt:i4>
      </vt:variant>
      <vt:variant>
        <vt:lpwstr>http://www.slovenia.info/pictures/town/2/2014/logo_516854.jpg</vt:lpwstr>
      </vt:variant>
      <vt:variant>
        <vt:lpwstr/>
      </vt:variant>
      <vt:variant>
        <vt:i4>6291564</vt:i4>
      </vt:variant>
      <vt:variant>
        <vt:i4>222</vt:i4>
      </vt:variant>
      <vt:variant>
        <vt:i4>0</vt:i4>
      </vt:variant>
      <vt:variant>
        <vt:i4>5</vt:i4>
      </vt:variant>
      <vt:variant>
        <vt:lpwstr>javascript:void(0);</vt:lpwstr>
      </vt:variant>
      <vt:variant>
        <vt:lpwstr/>
      </vt:variant>
      <vt:variant>
        <vt:i4>3997753</vt:i4>
      </vt:variant>
      <vt:variant>
        <vt:i4>219</vt:i4>
      </vt:variant>
      <vt:variant>
        <vt:i4>0</vt:i4>
      </vt:variant>
      <vt:variant>
        <vt:i4>5</vt:i4>
      </vt:variant>
      <vt:variant>
        <vt:lpwstr>http://www.slovenia.info/print.asp?_ctg_kraji=2959&amp;prnid=wp_C114_I2959_W38_L1_N3_&amp;lng=1</vt:lpwstr>
      </vt:variant>
      <vt:variant>
        <vt:lpwstr/>
      </vt:variant>
      <vt:variant>
        <vt:i4>4391007</vt:i4>
      </vt:variant>
      <vt:variant>
        <vt:i4>216</vt:i4>
      </vt:variant>
      <vt:variant>
        <vt:i4>0</vt:i4>
      </vt:variant>
      <vt:variant>
        <vt:i4>5</vt:i4>
      </vt:variant>
      <vt:variant>
        <vt:lpwstr>http://www.slovenia.info/si/Mesta-in-kraji-v-Sloveniji/Ve%C4%8D.htm?_ctg_kraji=2959&amp;srch=1&amp;srchtype=predef&amp;searchmode=1000&amp;localmode=obcina&amp;lng=1</vt:lpwstr>
      </vt:variant>
      <vt:variant>
        <vt:lpwstr/>
      </vt:variant>
      <vt:variant>
        <vt:i4>6225923</vt:i4>
      </vt:variant>
      <vt:variant>
        <vt:i4>213</vt:i4>
      </vt:variant>
      <vt:variant>
        <vt:i4>0</vt:i4>
      </vt:variant>
      <vt:variant>
        <vt:i4>5</vt:i4>
      </vt:variant>
      <vt:variant>
        <vt:lpwstr>http://www.slovenia.info/si/Mesta-in-kraji-v-Sloveniji/Hrana-in-vino.htm?_ctg_kraji=2959&amp;srch=1&amp;srchtype=predef&amp;searchmode=50&amp;localmode=obcina&amp;lng=1</vt:lpwstr>
      </vt:variant>
      <vt:variant>
        <vt:lpwstr/>
      </vt:variant>
      <vt:variant>
        <vt:i4>7995439</vt:i4>
      </vt:variant>
      <vt:variant>
        <vt:i4>210</vt:i4>
      </vt:variant>
      <vt:variant>
        <vt:i4>0</vt:i4>
      </vt:variant>
      <vt:variant>
        <vt:i4>5</vt:i4>
      </vt:variant>
      <vt:variant>
        <vt:lpwstr>http://www.slovenia.info/si/Mesta-in-kraji-v-Sloveniji/Dogodki.htm?_ctg_kraji=2959&amp;srch=1&amp;srchtype=predef&amp;searchmode=40&amp;localmode=obcina&amp;lng=1</vt:lpwstr>
      </vt:variant>
      <vt:variant>
        <vt:lpwstr/>
      </vt:variant>
      <vt:variant>
        <vt:i4>5505116</vt:i4>
      </vt:variant>
      <vt:variant>
        <vt:i4>207</vt:i4>
      </vt:variant>
      <vt:variant>
        <vt:i4>0</vt:i4>
      </vt:variant>
      <vt:variant>
        <vt:i4>5</vt:i4>
      </vt:variant>
      <vt:variant>
        <vt:lpwstr>http://www.slovenia.info/si/Mesta-in-kraji-v-Sloveniji/Aktivnosti.htm?_ctg_kraji=2959&amp;srch=1&amp;srchtype=predef&amp;searchmode=30&amp;localmode=obcina&amp;lng=1</vt:lpwstr>
      </vt:variant>
      <vt:variant>
        <vt:lpwstr/>
      </vt:variant>
      <vt:variant>
        <vt:i4>393304</vt:i4>
      </vt:variant>
      <vt:variant>
        <vt:i4>204</vt:i4>
      </vt:variant>
      <vt:variant>
        <vt:i4>0</vt:i4>
      </vt:variant>
      <vt:variant>
        <vt:i4>5</vt:i4>
      </vt:variant>
      <vt:variant>
        <vt:lpwstr>http://www.slovenia.info/si/Mesta-in-kraji-v-Sloveniji/Atrakcije.htm?_ctg_kraji=2959&amp;srch=1&amp;srchtype=predef&amp;searchmode=20&amp;localmode=obcina&amp;lng=1</vt:lpwstr>
      </vt:variant>
      <vt:variant>
        <vt:lpwstr/>
      </vt:variant>
      <vt:variant>
        <vt:i4>5177410</vt:i4>
      </vt:variant>
      <vt:variant>
        <vt:i4>201</vt:i4>
      </vt:variant>
      <vt:variant>
        <vt:i4>0</vt:i4>
      </vt:variant>
      <vt:variant>
        <vt:i4>5</vt:i4>
      </vt:variant>
      <vt:variant>
        <vt:lpwstr>http://www.slovenia.info/si/Mesta-in-kraji-v-Sloveniji/Nastanitve.htm?_ctg_kraji=2959&amp;srch=1&amp;srchtype=predef&amp;searchmode=10&amp;localmode=obcina&amp;lng=1</vt:lpwstr>
      </vt:variant>
      <vt:variant>
        <vt:lpwstr/>
      </vt:variant>
      <vt:variant>
        <vt:i4>2359407</vt:i4>
      </vt:variant>
      <vt:variant>
        <vt:i4>198</vt:i4>
      </vt:variant>
      <vt:variant>
        <vt:i4>0</vt:i4>
      </vt:variant>
      <vt:variant>
        <vt:i4>5</vt:i4>
      </vt:variant>
      <vt:variant>
        <vt:lpwstr>http://www.slovenia.info/si/Mesta-in-kraji-v-Sloveniji/Kraji.htm?_ctg_kraji=2959&amp;srch=1&amp;srchtype=predef&amp;searchmode=5&amp;localmode=obcina&amp;lng=1</vt:lpwstr>
      </vt:variant>
      <vt:variant>
        <vt:lpwstr/>
      </vt:variant>
      <vt:variant>
        <vt:i4>1703941</vt:i4>
      </vt:variant>
      <vt:variant>
        <vt:i4>195</vt:i4>
      </vt:variant>
      <vt:variant>
        <vt:i4>0</vt:i4>
      </vt:variant>
      <vt:variant>
        <vt:i4>5</vt:i4>
      </vt:variant>
      <vt:variant>
        <vt:lpwstr>http://www.slovenia.info/si/Mesta-in-kraji-v-Sloveniji/Rogatec.htm?_ctg_kraji=2959&amp;lng=1</vt:lpwstr>
      </vt:variant>
      <vt:variant>
        <vt:lpwstr/>
      </vt:variant>
      <vt:variant>
        <vt:i4>262217</vt:i4>
      </vt:variant>
      <vt:variant>
        <vt:i4>192</vt:i4>
      </vt:variant>
      <vt:variant>
        <vt:i4>0</vt:i4>
      </vt:variant>
      <vt:variant>
        <vt:i4>5</vt:i4>
      </vt:variant>
      <vt:variant>
        <vt:lpwstr>http://www.slovenia.info/si/Regije/Savinjska.htm?_ctg_regije=14&amp;lng=1</vt:lpwstr>
      </vt:variant>
      <vt:variant>
        <vt:lpwstr/>
      </vt:variant>
      <vt:variant>
        <vt:i4>2162729</vt:i4>
      </vt:variant>
      <vt:variant>
        <vt:i4>189</vt:i4>
      </vt:variant>
      <vt:variant>
        <vt:i4>0</vt:i4>
      </vt:variant>
      <vt:variant>
        <vt:i4>5</vt:i4>
      </vt:variant>
      <vt:variant>
        <vt:lpwstr>http://www.bukla.si/?action=landscape&amp;cat_id=12&amp;collection_id=273</vt:lpwstr>
      </vt:variant>
      <vt:variant>
        <vt:lpwstr/>
      </vt:variant>
      <vt:variant>
        <vt:i4>458816</vt:i4>
      </vt:variant>
      <vt:variant>
        <vt:i4>186</vt:i4>
      </vt:variant>
      <vt:variant>
        <vt:i4>0</vt:i4>
      </vt:variant>
      <vt:variant>
        <vt:i4>5</vt:i4>
      </vt:variant>
      <vt:variant>
        <vt:lpwstr>http://www.bukla.si/?action=landscape&amp;cat_id=8&amp;publisher_id=180</vt:lpwstr>
      </vt:variant>
      <vt:variant>
        <vt:lpwstr/>
      </vt:variant>
      <vt:variant>
        <vt:i4>4980807</vt:i4>
      </vt:variant>
      <vt:variant>
        <vt:i4>183</vt:i4>
      </vt:variant>
      <vt:variant>
        <vt:i4>0</vt:i4>
      </vt:variant>
      <vt:variant>
        <vt:i4>5</vt:i4>
      </vt:variant>
      <vt:variant>
        <vt:lpwstr>http://www.bukla.si/?action=landscape&amp;cat_id=7&amp;author_id=1992</vt:lpwstr>
      </vt:variant>
      <vt:variant>
        <vt:lpwstr/>
      </vt:variant>
      <vt:variant>
        <vt:i4>2097213</vt:i4>
      </vt:variant>
      <vt:variant>
        <vt:i4>180</vt:i4>
      </vt:variant>
      <vt:variant>
        <vt:i4>0</vt:i4>
      </vt:variant>
      <vt:variant>
        <vt:i4>5</vt:i4>
      </vt:variant>
      <vt:variant>
        <vt:lpwstr>http://www.enarocanje.si/?podrocje=pregledobjave&amp;IzpObrazec=331002</vt:lpwstr>
      </vt:variant>
      <vt:variant>
        <vt:lpwstr/>
      </vt:variant>
      <vt:variant>
        <vt:i4>5832793</vt:i4>
      </vt:variant>
      <vt:variant>
        <vt:i4>177</vt:i4>
      </vt:variant>
      <vt:variant>
        <vt:i4>0</vt:i4>
      </vt:variant>
      <vt:variant>
        <vt:i4>5</vt:i4>
      </vt:variant>
      <vt:variant>
        <vt:lpwstr>http://www.komunala-kranj.si/</vt:lpwstr>
      </vt:variant>
      <vt:variant>
        <vt:lpwstr/>
      </vt:variant>
      <vt:variant>
        <vt:i4>6029355</vt:i4>
      </vt:variant>
      <vt:variant>
        <vt:i4>174</vt:i4>
      </vt:variant>
      <vt:variant>
        <vt:i4>0</vt:i4>
      </vt:variant>
      <vt:variant>
        <vt:i4>5</vt:i4>
      </vt:variant>
      <vt:variant>
        <vt:lpwstr>mailto:spegam@komunala-kranj.si</vt:lpwstr>
      </vt:variant>
      <vt:variant>
        <vt:lpwstr/>
      </vt:variant>
      <vt:variant>
        <vt:i4>1441873</vt:i4>
      </vt:variant>
      <vt:variant>
        <vt:i4>36</vt:i4>
      </vt:variant>
      <vt:variant>
        <vt:i4>0</vt:i4>
      </vt:variant>
      <vt:variant>
        <vt:i4>5</vt:i4>
      </vt:variant>
      <vt:variant>
        <vt:lpwstr>https://e-uprava.gov.si/storitve/</vt:lpwstr>
      </vt:variant>
      <vt:variant>
        <vt:lpwstr/>
      </vt:variant>
      <vt:variant>
        <vt:i4>1769541</vt:i4>
      </vt:variant>
      <vt:variant>
        <vt:i4>33</vt:i4>
      </vt:variant>
      <vt:variant>
        <vt:i4>0</vt:i4>
      </vt:variant>
      <vt:variant>
        <vt:i4>5</vt:i4>
      </vt:variant>
      <vt:variant>
        <vt:lpwstr>javascript:document.koledardatum.popup();</vt:lpwstr>
      </vt:variant>
      <vt:variant>
        <vt:lpwstr/>
      </vt:variant>
      <vt:variant>
        <vt:i4>1769541</vt:i4>
      </vt:variant>
      <vt:variant>
        <vt:i4>15075</vt:i4>
      </vt:variant>
      <vt:variant>
        <vt:i4>1104</vt:i4>
      </vt:variant>
      <vt:variant>
        <vt:i4>4</vt:i4>
      </vt:variant>
      <vt:variant>
        <vt:lpwstr>javascript:document.koledardatum.popup();</vt:lpwstr>
      </vt:variant>
      <vt:variant>
        <vt:lpwstr/>
      </vt:variant>
      <vt:variant>
        <vt:i4>1441873</vt:i4>
      </vt:variant>
      <vt:variant>
        <vt:i4>15127</vt:i4>
      </vt:variant>
      <vt:variant>
        <vt:i4>1103</vt:i4>
      </vt:variant>
      <vt:variant>
        <vt:i4>4</vt:i4>
      </vt:variant>
      <vt:variant>
        <vt:lpwstr>https://e-uprava.gov.si/storitve/</vt:lpwstr>
      </vt:variant>
      <vt:variant>
        <vt:lpwstr/>
      </vt:variant>
      <vt:variant>
        <vt:i4>5177469</vt:i4>
      </vt:variant>
      <vt:variant>
        <vt:i4>-1</vt:i4>
      </vt:variant>
      <vt:variant>
        <vt:i4>1131</vt:i4>
      </vt:variant>
      <vt:variant>
        <vt:i4>4</vt:i4>
      </vt:variant>
      <vt:variant>
        <vt:lpwstr>http://www.slovenia.info/pictures/town/2/2014/logo_516854.jpg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