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F16" w:rsidRDefault="00065C80" w:rsidP="00D55FB3">
      <w:pPr>
        <w:jc w:val="center"/>
        <w:rPr>
          <w:rFonts w:ascii="Goudy Stout" w:hAnsi="Goudy Stout"/>
          <w:lang w:val="sl-SI"/>
        </w:rPr>
      </w:pPr>
      <w:bookmarkStart w:id="0" w:name="_GoBack"/>
      <w:bookmarkEnd w:id="0"/>
      <w:r>
        <w:rPr>
          <w:rFonts w:ascii="Goudy Stout" w:hAnsi="Goudy Stout"/>
          <w:lang w:val="sl-SI"/>
        </w:rPr>
        <w:t>RAZVOJ PISAV</w:t>
      </w:r>
    </w:p>
    <w:p w:rsidR="00D55FB3" w:rsidRDefault="00D55FB3" w:rsidP="00D55FB3">
      <w:pPr>
        <w:jc w:val="center"/>
        <w:rPr>
          <w:rFonts w:ascii="Goudy Stout" w:hAnsi="Goudy Stout"/>
          <w:lang w:val="sl-SI"/>
        </w:rPr>
      </w:pPr>
    </w:p>
    <w:p w:rsidR="00D55FB3" w:rsidRPr="001C093F" w:rsidRDefault="00D55FB3" w:rsidP="00D55FB3">
      <w:pPr>
        <w:ind w:left="-720"/>
        <w:rPr>
          <w:rFonts w:ascii="Tahoma" w:hAnsi="Tahoma" w:cs="Tahoma"/>
          <w:sz w:val="20"/>
          <w:szCs w:val="20"/>
          <w:lang w:val="sl-SI"/>
        </w:rPr>
      </w:pPr>
      <w:r w:rsidRPr="001C093F">
        <w:rPr>
          <w:rFonts w:ascii="Tahoma" w:hAnsi="Tahoma" w:cs="Tahoma"/>
          <w:sz w:val="20"/>
          <w:szCs w:val="20"/>
          <w:lang w:val="sl-SI"/>
        </w:rPr>
        <w:t xml:space="preserve">  Pisava je grafična predstava predmetov in pojmov z uporabo črk ali drugih znakov. Razen ustnega izročila je pisava prvi način sporazumevanja med ljudmi in prvo sredstvo, ki je omogočilo shranjevanje in širjenje podatkov. Poglejmo si razvoj pisave</w:t>
      </w:r>
      <w:r w:rsidR="0048731C">
        <w:rPr>
          <w:rFonts w:ascii="Tahoma" w:hAnsi="Tahoma" w:cs="Tahoma"/>
          <w:sz w:val="20"/>
          <w:szCs w:val="20"/>
          <w:lang w:val="sl-SI"/>
        </w:rPr>
        <w:t>.</w:t>
      </w:r>
      <w:r w:rsidRPr="001C093F">
        <w:rPr>
          <w:rFonts w:ascii="Tahoma" w:hAnsi="Tahoma" w:cs="Tahoma"/>
          <w:sz w:val="20"/>
          <w:szCs w:val="20"/>
          <w:lang w:val="sl-SI"/>
        </w:rPr>
        <w:t xml:space="preserve"> </w:t>
      </w:r>
    </w:p>
    <w:p w:rsidR="00D55FB3" w:rsidRPr="001C093F" w:rsidRDefault="0048731C" w:rsidP="00D55FB3">
      <w:pPr>
        <w:ind w:left="-720"/>
        <w:rPr>
          <w:rFonts w:ascii="Tahoma" w:hAnsi="Tahoma" w:cs="Tahoma"/>
          <w:sz w:val="20"/>
          <w:szCs w:val="20"/>
          <w:lang w:val="sl-SI"/>
        </w:rPr>
      </w:pPr>
      <w:r>
        <w:rPr>
          <w:rFonts w:ascii="Tahoma" w:hAnsi="Tahoma" w:cs="Tahoma"/>
          <w:sz w:val="20"/>
          <w:szCs w:val="20"/>
          <w:lang w:val="sl-SI"/>
        </w:rPr>
        <w:t>P</w:t>
      </w:r>
      <w:r w:rsidRPr="001C093F">
        <w:rPr>
          <w:rFonts w:ascii="Tahoma" w:hAnsi="Tahoma" w:cs="Tahoma"/>
          <w:sz w:val="20"/>
          <w:szCs w:val="20"/>
          <w:lang w:val="sl-SI"/>
        </w:rPr>
        <w:t xml:space="preserve">isave so se razvile iz slik </w:t>
      </w:r>
      <w:r>
        <w:rPr>
          <w:rFonts w:ascii="Tahoma" w:hAnsi="Tahoma" w:cs="Tahoma"/>
          <w:sz w:val="20"/>
          <w:szCs w:val="20"/>
          <w:lang w:val="sl-SI"/>
        </w:rPr>
        <w:t>.</w:t>
      </w:r>
      <w:r w:rsidR="00D55FB3" w:rsidRPr="001C093F">
        <w:rPr>
          <w:rFonts w:ascii="Tahoma" w:hAnsi="Tahoma" w:cs="Tahoma"/>
          <w:sz w:val="20"/>
          <w:szCs w:val="20"/>
          <w:lang w:val="sl-SI"/>
        </w:rPr>
        <w:t>Praljudje niso vedeli pisat</w:t>
      </w:r>
      <w:r>
        <w:rPr>
          <w:rFonts w:ascii="Tahoma" w:hAnsi="Tahoma" w:cs="Tahoma"/>
          <w:sz w:val="20"/>
          <w:szCs w:val="20"/>
          <w:lang w:val="sl-SI"/>
        </w:rPr>
        <w:t>i</w:t>
      </w:r>
      <w:r w:rsidR="00D55FB3" w:rsidRPr="001C093F">
        <w:rPr>
          <w:rFonts w:ascii="Tahoma" w:hAnsi="Tahoma" w:cs="Tahoma"/>
          <w:sz w:val="20"/>
          <w:szCs w:val="20"/>
          <w:lang w:val="sl-SI"/>
        </w:rPr>
        <w:t>, zato so pomembne dogodke oz. pojave</w:t>
      </w:r>
      <w:r>
        <w:rPr>
          <w:rFonts w:ascii="Tahoma" w:hAnsi="Tahoma" w:cs="Tahoma"/>
          <w:sz w:val="20"/>
          <w:szCs w:val="20"/>
          <w:lang w:val="sl-SI"/>
        </w:rPr>
        <w:t xml:space="preserve"> upodabljali.</w:t>
      </w:r>
      <w:r w:rsidR="00D55FB3" w:rsidRPr="001C093F">
        <w:rPr>
          <w:rFonts w:ascii="Tahoma" w:hAnsi="Tahoma" w:cs="Tahoma"/>
          <w:sz w:val="20"/>
          <w:szCs w:val="20"/>
          <w:lang w:val="sl-SI"/>
        </w:rPr>
        <w:t xml:space="preserve"> Tako so nastale jamske poslikave. Slikali so na stropu jam</w:t>
      </w:r>
      <w:r w:rsidR="00BD6106">
        <w:rPr>
          <w:rFonts w:ascii="Tahoma" w:hAnsi="Tahoma" w:cs="Tahoma"/>
          <w:sz w:val="20"/>
          <w:szCs w:val="20"/>
          <w:lang w:val="sl-SI"/>
        </w:rPr>
        <w:t xml:space="preserve">, </w:t>
      </w:r>
      <w:r w:rsidR="00427163">
        <w:rPr>
          <w:rFonts w:ascii="Tahoma" w:hAnsi="Tahoma" w:cs="Tahoma"/>
          <w:sz w:val="20"/>
          <w:szCs w:val="20"/>
          <w:lang w:val="sl-SI"/>
        </w:rPr>
        <w:t xml:space="preserve">njihovi motivi </w:t>
      </w:r>
      <w:r w:rsidR="00BD6106">
        <w:rPr>
          <w:rFonts w:ascii="Tahoma" w:hAnsi="Tahoma" w:cs="Tahoma"/>
          <w:sz w:val="20"/>
          <w:szCs w:val="20"/>
          <w:lang w:val="sl-SI"/>
        </w:rPr>
        <w:t xml:space="preserve">so </w:t>
      </w:r>
      <w:r w:rsidR="00427163">
        <w:rPr>
          <w:rFonts w:ascii="Tahoma" w:hAnsi="Tahoma" w:cs="Tahoma"/>
          <w:sz w:val="20"/>
          <w:szCs w:val="20"/>
          <w:lang w:val="sl-SI"/>
        </w:rPr>
        <w:t>bile</w:t>
      </w:r>
      <w:r w:rsidR="007D2601">
        <w:rPr>
          <w:rFonts w:ascii="Tahoma" w:hAnsi="Tahoma" w:cs="Tahoma"/>
          <w:sz w:val="20"/>
          <w:szCs w:val="20"/>
          <w:lang w:val="sl-SI"/>
        </w:rPr>
        <w:t xml:space="preserve"> živali,ženske,lov</w:t>
      </w:r>
      <w:r w:rsidR="00BD6106">
        <w:rPr>
          <w:rFonts w:ascii="Tahoma" w:hAnsi="Tahoma" w:cs="Tahoma"/>
          <w:sz w:val="20"/>
          <w:szCs w:val="20"/>
          <w:lang w:val="sl-SI"/>
        </w:rPr>
        <w:t xml:space="preserve"> itd</w:t>
      </w:r>
      <w:r w:rsidR="00D55FB3" w:rsidRPr="001C093F">
        <w:rPr>
          <w:rFonts w:ascii="Tahoma" w:hAnsi="Tahoma" w:cs="Tahoma"/>
          <w:sz w:val="20"/>
          <w:szCs w:val="20"/>
          <w:lang w:val="sl-SI"/>
        </w:rPr>
        <w:t>. Za slikanje so uporabljali barvila, kot so oglje, rastlinsko in živalsko maščobo. Obrisi rok so veljali za podpis.</w:t>
      </w:r>
    </w:p>
    <w:p w:rsidR="00D55FB3" w:rsidRPr="001C093F" w:rsidRDefault="00D55FB3" w:rsidP="00D55FB3">
      <w:pPr>
        <w:ind w:left="-720"/>
        <w:rPr>
          <w:rFonts w:ascii="Tahoma" w:hAnsi="Tahoma" w:cs="Tahoma"/>
          <w:sz w:val="20"/>
          <w:szCs w:val="20"/>
          <w:lang w:val="sl-SI"/>
        </w:rPr>
      </w:pPr>
      <w:r w:rsidRPr="001C093F">
        <w:rPr>
          <w:rFonts w:ascii="Tahoma" w:hAnsi="Tahoma" w:cs="Tahoma"/>
          <w:sz w:val="20"/>
          <w:szCs w:val="20"/>
          <w:lang w:val="sl-SI"/>
        </w:rPr>
        <w:t xml:space="preserve">Okoli 3000 </w:t>
      </w:r>
      <w:r w:rsidR="0048731C">
        <w:rPr>
          <w:rFonts w:ascii="Tahoma" w:hAnsi="Tahoma" w:cs="Tahoma"/>
          <w:sz w:val="20"/>
          <w:szCs w:val="20"/>
          <w:lang w:val="sl-SI"/>
        </w:rPr>
        <w:t xml:space="preserve">let </w:t>
      </w:r>
      <w:r w:rsidRPr="001C093F">
        <w:rPr>
          <w:rFonts w:ascii="Tahoma" w:hAnsi="Tahoma" w:cs="Tahoma"/>
          <w:sz w:val="20"/>
          <w:szCs w:val="20"/>
          <w:lang w:val="sl-SI"/>
        </w:rPr>
        <w:t>pr.n. št so Sumerci izumili slikovno pisavo ali piktografijo. Slikovna pisava je temeljila na</w:t>
      </w:r>
      <w:r w:rsidR="0048731C">
        <w:rPr>
          <w:rFonts w:ascii="Tahoma" w:hAnsi="Tahoma" w:cs="Tahoma"/>
          <w:sz w:val="20"/>
          <w:szCs w:val="20"/>
          <w:lang w:val="sl-SI"/>
        </w:rPr>
        <w:t xml:space="preserve"> slikovnem</w:t>
      </w:r>
      <w:r w:rsidR="004530B0" w:rsidRPr="001C093F">
        <w:rPr>
          <w:rFonts w:ascii="Tahoma" w:hAnsi="Tahoma" w:cs="Tahoma"/>
          <w:sz w:val="20"/>
          <w:szCs w:val="20"/>
          <w:lang w:val="sl-SI"/>
        </w:rPr>
        <w:t xml:space="preserve"> element</w:t>
      </w:r>
      <w:r w:rsidR="0048731C">
        <w:rPr>
          <w:rFonts w:ascii="Tahoma" w:hAnsi="Tahoma" w:cs="Tahoma"/>
          <w:sz w:val="20"/>
          <w:szCs w:val="20"/>
          <w:lang w:val="sl-SI"/>
        </w:rPr>
        <w:t>u</w:t>
      </w:r>
      <w:r w:rsidR="004530B0" w:rsidRPr="001C093F">
        <w:rPr>
          <w:rFonts w:ascii="Tahoma" w:hAnsi="Tahoma" w:cs="Tahoma"/>
          <w:sz w:val="20"/>
          <w:szCs w:val="20"/>
          <w:lang w:val="sl-SI"/>
        </w:rPr>
        <w:t xml:space="preserve"> ali piktogram</w:t>
      </w:r>
      <w:r w:rsidR="0048731C">
        <w:rPr>
          <w:rFonts w:ascii="Tahoma" w:hAnsi="Tahoma" w:cs="Tahoma"/>
          <w:sz w:val="20"/>
          <w:szCs w:val="20"/>
          <w:lang w:val="sl-SI"/>
        </w:rPr>
        <w:t>u</w:t>
      </w:r>
      <w:r w:rsidR="004530B0" w:rsidRPr="001C093F">
        <w:rPr>
          <w:rFonts w:ascii="Tahoma" w:hAnsi="Tahoma" w:cs="Tahoma"/>
          <w:sz w:val="20"/>
          <w:szCs w:val="20"/>
          <w:lang w:val="sl-SI"/>
        </w:rPr>
        <w:t>, ki že s svojo podobo pove, za kateri predmet gre. Tako še dandanes pišejo Eskimi in ameriški Indijanci. Istočasno je nastal podobopis ali hieroglifi, okoli 3100</w:t>
      </w:r>
      <w:r w:rsidR="0048731C">
        <w:rPr>
          <w:rFonts w:ascii="Tahoma" w:hAnsi="Tahoma" w:cs="Tahoma"/>
          <w:sz w:val="20"/>
          <w:szCs w:val="20"/>
          <w:lang w:val="sl-SI"/>
        </w:rPr>
        <w:t xml:space="preserve"> let</w:t>
      </w:r>
      <w:r w:rsidR="004530B0" w:rsidRPr="001C093F">
        <w:rPr>
          <w:rFonts w:ascii="Tahoma" w:hAnsi="Tahoma" w:cs="Tahoma"/>
          <w:sz w:val="20"/>
          <w:szCs w:val="20"/>
          <w:lang w:val="sl-SI"/>
        </w:rPr>
        <w:t xml:space="preserve"> pr.n. št. To pis</w:t>
      </w:r>
      <w:r w:rsidR="0048731C">
        <w:rPr>
          <w:rFonts w:ascii="Tahoma" w:hAnsi="Tahoma" w:cs="Tahoma"/>
          <w:sz w:val="20"/>
          <w:szCs w:val="20"/>
          <w:lang w:val="sl-SI"/>
        </w:rPr>
        <w:t xml:space="preserve">avo so uporabljali Egipčani, </w:t>
      </w:r>
      <w:r w:rsidR="004530B0" w:rsidRPr="001C093F">
        <w:rPr>
          <w:rFonts w:ascii="Tahoma" w:hAnsi="Tahoma" w:cs="Tahoma"/>
          <w:sz w:val="20"/>
          <w:szCs w:val="20"/>
          <w:lang w:val="sl-SI"/>
        </w:rPr>
        <w:t>je kombinacija samoznakov z zlogovnimi in abecednimi elementi.</w:t>
      </w:r>
    </w:p>
    <w:p w:rsidR="004530B0" w:rsidRPr="001C093F" w:rsidRDefault="004530B0" w:rsidP="00D55FB3">
      <w:pPr>
        <w:ind w:left="-720"/>
        <w:rPr>
          <w:rFonts w:ascii="Tahoma" w:hAnsi="Tahoma" w:cs="Tahoma"/>
          <w:sz w:val="20"/>
          <w:szCs w:val="20"/>
          <w:lang w:val="sl-SI"/>
        </w:rPr>
      </w:pPr>
      <w:r w:rsidRPr="001C093F">
        <w:rPr>
          <w:rFonts w:ascii="Tahoma" w:hAnsi="Tahoma" w:cs="Tahoma"/>
          <w:sz w:val="20"/>
          <w:szCs w:val="20"/>
          <w:lang w:val="sl-SI"/>
        </w:rPr>
        <w:t>Pisava se je razvijala naprej, dodajali so nove znake za pojme kot so ljubezen, prijateljstvo. Tako je nastala pojmova pisava ali ideografija. Sestavljena je iz znakov ali ideogramov, ki pomenijo posamezne besede oz. ideje, ni neposredno v zvezi s pomenom znaka. Pojmova pisava je bila najprej besedna, nato zlogovna, kasneje glasovna. Danes besedno</w:t>
      </w:r>
      <w:r w:rsidR="007D2601">
        <w:rPr>
          <w:rFonts w:ascii="Tahoma" w:hAnsi="Tahoma" w:cs="Tahoma"/>
          <w:sz w:val="20"/>
          <w:szCs w:val="20"/>
          <w:lang w:val="sl-SI"/>
        </w:rPr>
        <w:t xml:space="preserve"> pisavo</w:t>
      </w:r>
      <w:r w:rsidRPr="001C093F">
        <w:rPr>
          <w:rFonts w:ascii="Tahoma" w:hAnsi="Tahoma" w:cs="Tahoma"/>
          <w:sz w:val="20"/>
          <w:szCs w:val="20"/>
          <w:lang w:val="sl-SI"/>
        </w:rPr>
        <w:t xml:space="preserve"> uporabljano Kitajci, zlogovno pa Japonci.</w:t>
      </w:r>
    </w:p>
    <w:p w:rsidR="004530B0" w:rsidRPr="001C093F" w:rsidRDefault="0048731C" w:rsidP="00D55FB3">
      <w:pPr>
        <w:ind w:left="-720"/>
        <w:rPr>
          <w:rFonts w:ascii="Tahoma" w:hAnsi="Tahoma" w:cs="Tahoma"/>
          <w:sz w:val="20"/>
          <w:szCs w:val="20"/>
          <w:lang w:val="sl-SI"/>
        </w:rPr>
      </w:pPr>
      <w:r>
        <w:rPr>
          <w:rFonts w:ascii="Tahoma" w:hAnsi="Tahoma" w:cs="Tahoma"/>
          <w:sz w:val="20"/>
          <w:szCs w:val="20"/>
          <w:lang w:val="sl-SI"/>
        </w:rPr>
        <w:t>Okoli</w:t>
      </w:r>
      <w:r w:rsidR="004530B0" w:rsidRPr="001C093F">
        <w:rPr>
          <w:rFonts w:ascii="Tahoma" w:hAnsi="Tahoma" w:cs="Tahoma"/>
          <w:sz w:val="20"/>
          <w:szCs w:val="20"/>
          <w:lang w:val="sl-SI"/>
        </w:rPr>
        <w:t xml:space="preserve"> leta 1000 pr.n. št pa so Feničani izumili glasovno ali črkovno pisavo. Iz te pisave se je razvilo več pisav kot hebrejska, arabska, grška in indijska</w:t>
      </w:r>
      <w:r>
        <w:rPr>
          <w:rFonts w:ascii="Tahoma" w:hAnsi="Tahoma" w:cs="Tahoma"/>
          <w:sz w:val="20"/>
          <w:szCs w:val="20"/>
          <w:lang w:val="sl-SI"/>
        </w:rPr>
        <w:t xml:space="preserve"> pisava</w:t>
      </w:r>
      <w:r w:rsidR="004530B0" w:rsidRPr="001C093F">
        <w:rPr>
          <w:rFonts w:ascii="Tahoma" w:hAnsi="Tahoma" w:cs="Tahoma"/>
          <w:sz w:val="20"/>
          <w:szCs w:val="20"/>
          <w:lang w:val="sl-SI"/>
        </w:rPr>
        <w:t>.</w:t>
      </w:r>
    </w:p>
    <w:p w:rsidR="004530B0" w:rsidRPr="001C093F" w:rsidRDefault="004530B0" w:rsidP="00D55FB3">
      <w:pPr>
        <w:ind w:left="-720"/>
        <w:rPr>
          <w:rFonts w:ascii="Tahoma" w:hAnsi="Tahoma" w:cs="Tahoma"/>
          <w:sz w:val="20"/>
          <w:szCs w:val="20"/>
          <w:lang w:val="sl-SI"/>
        </w:rPr>
      </w:pPr>
      <w:r w:rsidRPr="001C093F">
        <w:rPr>
          <w:rFonts w:ascii="Tahoma" w:hAnsi="Tahoma" w:cs="Tahoma"/>
          <w:sz w:val="20"/>
          <w:szCs w:val="20"/>
          <w:lang w:val="sl-SI"/>
        </w:rPr>
        <w:t xml:space="preserve">Za razvoj evropskih pisav je najpomembnejša grška pisava. Razvila </w:t>
      </w:r>
      <w:r w:rsidR="0048731C">
        <w:rPr>
          <w:rFonts w:ascii="Tahoma" w:hAnsi="Tahoma" w:cs="Tahoma"/>
          <w:sz w:val="20"/>
          <w:szCs w:val="20"/>
          <w:lang w:val="sl-SI"/>
        </w:rPr>
        <w:t xml:space="preserve">se je iz feničanske pisave okoli </w:t>
      </w:r>
      <w:r w:rsidRPr="001C093F">
        <w:rPr>
          <w:rFonts w:ascii="Tahoma" w:hAnsi="Tahoma" w:cs="Tahoma"/>
          <w:sz w:val="20"/>
          <w:szCs w:val="20"/>
          <w:lang w:val="sl-SI"/>
        </w:rPr>
        <w:t>7.stol.pr.n. št, Grki so dodali še znamenja za samoglasnike in dobili abecedo oz. grški alfabet z 24 črkami.</w:t>
      </w:r>
    </w:p>
    <w:p w:rsidR="00BE40CA" w:rsidRDefault="004530B0" w:rsidP="00D55FB3">
      <w:pPr>
        <w:ind w:left="-720"/>
        <w:rPr>
          <w:rFonts w:ascii="Tahoma" w:hAnsi="Tahoma" w:cs="Tahoma"/>
          <w:sz w:val="20"/>
          <w:szCs w:val="20"/>
          <w:lang w:val="sl-SI"/>
        </w:rPr>
      </w:pPr>
      <w:r w:rsidRPr="001C093F">
        <w:rPr>
          <w:rFonts w:ascii="Tahoma" w:hAnsi="Tahoma" w:cs="Tahoma"/>
          <w:sz w:val="20"/>
          <w:szCs w:val="20"/>
          <w:lang w:val="sl-SI"/>
        </w:rPr>
        <w:t xml:space="preserve">Iz grške pisave se je razvila latinica okoli </w:t>
      </w:r>
      <w:smartTag w:uri="urn:schemas-microsoft-com:office:smarttags" w:element="metricconverter">
        <w:smartTagPr>
          <w:attr w:name="ProductID" w:val="6. in"/>
        </w:smartTagPr>
        <w:r w:rsidR="007D2601">
          <w:rPr>
            <w:rFonts w:ascii="Tahoma" w:hAnsi="Tahoma" w:cs="Tahoma"/>
            <w:sz w:val="20"/>
            <w:szCs w:val="20"/>
            <w:lang w:val="sl-SI"/>
          </w:rPr>
          <w:t>6</w:t>
        </w:r>
        <w:r w:rsidRPr="001C093F">
          <w:rPr>
            <w:rFonts w:ascii="Tahoma" w:hAnsi="Tahoma" w:cs="Tahoma"/>
            <w:sz w:val="20"/>
            <w:szCs w:val="20"/>
            <w:lang w:val="sl-SI"/>
          </w:rPr>
          <w:t>. in</w:t>
        </w:r>
      </w:smartTag>
      <w:r w:rsidRPr="001C093F">
        <w:rPr>
          <w:rFonts w:ascii="Tahoma" w:hAnsi="Tahoma" w:cs="Tahoma"/>
          <w:sz w:val="20"/>
          <w:szCs w:val="20"/>
          <w:lang w:val="sl-SI"/>
        </w:rPr>
        <w:t xml:space="preserve"> 5. stol.pr.n. št </w:t>
      </w:r>
      <w:r w:rsidR="0048731C">
        <w:rPr>
          <w:rFonts w:ascii="Tahoma" w:hAnsi="Tahoma" w:cs="Tahoma"/>
          <w:sz w:val="20"/>
          <w:szCs w:val="20"/>
          <w:lang w:val="sl-SI"/>
        </w:rPr>
        <w:t>. J</w:t>
      </w:r>
      <w:r w:rsidR="00785997" w:rsidRPr="001C093F">
        <w:rPr>
          <w:rFonts w:ascii="Tahoma" w:hAnsi="Tahoma" w:cs="Tahoma"/>
          <w:sz w:val="20"/>
          <w:szCs w:val="20"/>
          <w:lang w:val="sl-SI"/>
        </w:rPr>
        <w:t xml:space="preserve">e osnova za večino evropskih jezikov. Uporabljali so jo Rimljani, sprva je imela 19 črk, kasneje so jo izpopolnili na 23 črk. Ker je prevladovalo pisanje na pergament je nastala karolinška minuskula v 8.stol. To je poševna </w:t>
      </w:r>
      <w:r w:rsidR="00313EE9">
        <w:rPr>
          <w:rFonts w:ascii="Tahoma" w:hAnsi="Tahoma" w:cs="Tahoma"/>
          <w:sz w:val="20"/>
          <w:szCs w:val="20"/>
          <w:lang w:val="sl-SI"/>
        </w:rPr>
        <w:t>pisava malih latiničnih črk</w:t>
      </w:r>
      <w:r w:rsidR="007D2601">
        <w:rPr>
          <w:rFonts w:ascii="Tahoma" w:hAnsi="Tahoma" w:cs="Tahoma"/>
          <w:sz w:val="20"/>
          <w:szCs w:val="20"/>
          <w:lang w:val="sl-SI"/>
        </w:rPr>
        <w:t>.</w:t>
      </w:r>
      <w:r w:rsidR="00313EE9">
        <w:rPr>
          <w:rFonts w:ascii="Tahoma" w:hAnsi="Tahoma" w:cs="Tahoma"/>
          <w:sz w:val="20"/>
          <w:szCs w:val="20"/>
          <w:lang w:val="sl-SI"/>
        </w:rPr>
        <w:t xml:space="preserve"> V </w:t>
      </w:r>
      <w:r w:rsidR="00785997" w:rsidRPr="001C093F">
        <w:rPr>
          <w:rFonts w:ascii="Tahoma" w:hAnsi="Tahoma" w:cs="Tahoma"/>
          <w:sz w:val="20"/>
          <w:szCs w:val="20"/>
          <w:lang w:val="sl-SI"/>
        </w:rPr>
        <w:t>1</w:t>
      </w:r>
      <w:r w:rsidR="00313EE9">
        <w:rPr>
          <w:rFonts w:ascii="Tahoma" w:hAnsi="Tahoma" w:cs="Tahoma"/>
          <w:sz w:val="20"/>
          <w:szCs w:val="20"/>
          <w:lang w:val="sl-SI"/>
        </w:rPr>
        <w:t>2</w:t>
      </w:r>
      <w:r w:rsidR="00785997" w:rsidRPr="001C093F">
        <w:rPr>
          <w:rFonts w:ascii="Tahoma" w:hAnsi="Tahoma" w:cs="Tahoma"/>
          <w:sz w:val="20"/>
          <w:szCs w:val="20"/>
          <w:lang w:val="sl-SI"/>
        </w:rPr>
        <w:t>. stol</w:t>
      </w:r>
      <w:r w:rsidR="00313EE9">
        <w:rPr>
          <w:rFonts w:ascii="Tahoma" w:hAnsi="Tahoma" w:cs="Tahoma"/>
          <w:sz w:val="20"/>
          <w:szCs w:val="20"/>
          <w:lang w:val="sl-SI"/>
        </w:rPr>
        <w:t>.</w:t>
      </w:r>
      <w:r w:rsidR="00785997" w:rsidRPr="001C093F">
        <w:rPr>
          <w:rFonts w:ascii="Tahoma" w:hAnsi="Tahoma" w:cs="Tahoma"/>
          <w:sz w:val="20"/>
          <w:szCs w:val="20"/>
          <w:lang w:val="sl-SI"/>
        </w:rPr>
        <w:t xml:space="preserve"> pa se je razvila gotica. Od latinice se razlikuje, ker je </w:t>
      </w:r>
      <w:r w:rsidR="00427163">
        <w:rPr>
          <w:rFonts w:ascii="Tahoma" w:hAnsi="Tahoma" w:cs="Tahoma"/>
          <w:sz w:val="20"/>
          <w:szCs w:val="20"/>
          <w:lang w:val="sl-SI"/>
        </w:rPr>
        <w:t>lomljene, zašiljene in iztegnjene oblike</w:t>
      </w:r>
    </w:p>
    <w:p w:rsidR="004530B0" w:rsidRPr="001C093F" w:rsidRDefault="00785997" w:rsidP="00D55FB3">
      <w:pPr>
        <w:ind w:left="-720"/>
        <w:rPr>
          <w:rFonts w:ascii="Tahoma" w:hAnsi="Tahoma" w:cs="Tahoma"/>
          <w:sz w:val="20"/>
          <w:szCs w:val="20"/>
          <w:lang w:val="sl-SI"/>
        </w:rPr>
      </w:pPr>
      <w:r w:rsidRPr="001C093F">
        <w:rPr>
          <w:rFonts w:ascii="Tahoma" w:hAnsi="Tahoma" w:cs="Tahoma"/>
          <w:sz w:val="20"/>
          <w:szCs w:val="20"/>
          <w:lang w:val="sl-SI"/>
        </w:rPr>
        <w:t>. Pisali so jo v poznem srednjem veku, nato so jo v večjem delu Evrope opustili, le Nemci so jo ohranili do leta 1942.</w:t>
      </w:r>
    </w:p>
    <w:p w:rsidR="00785997" w:rsidRPr="001C093F" w:rsidRDefault="001C093F" w:rsidP="00D55FB3">
      <w:pPr>
        <w:ind w:left="-720"/>
        <w:rPr>
          <w:rFonts w:ascii="Tahoma" w:hAnsi="Tahoma" w:cs="Tahoma"/>
          <w:sz w:val="20"/>
          <w:szCs w:val="20"/>
          <w:lang w:val="sl-SI"/>
        </w:rPr>
      </w:pPr>
      <w:r w:rsidRPr="001C093F">
        <w:rPr>
          <w:rFonts w:ascii="Tahoma" w:hAnsi="Tahoma" w:cs="Tahoma"/>
          <w:sz w:val="20"/>
          <w:szCs w:val="20"/>
          <w:lang w:val="sl-SI"/>
        </w:rPr>
        <w:t>Ker so italijanski humanisti zavračali gotico je v 15. stol nastala humanistična pisava oz. humanistična latinica. Iz nje se je razvil tudi slovenski jezik.</w:t>
      </w:r>
    </w:p>
    <w:p w:rsidR="001C093F" w:rsidRDefault="001C093F" w:rsidP="00D55FB3">
      <w:pPr>
        <w:ind w:left="-720"/>
        <w:rPr>
          <w:rFonts w:ascii="Tahoma" w:hAnsi="Tahoma" w:cs="Tahoma"/>
          <w:sz w:val="20"/>
          <w:szCs w:val="20"/>
          <w:lang w:val="sl-SI"/>
        </w:rPr>
      </w:pPr>
      <w:r w:rsidRPr="001C093F">
        <w:rPr>
          <w:rFonts w:ascii="Tahoma" w:hAnsi="Tahoma" w:cs="Tahoma"/>
          <w:sz w:val="20"/>
          <w:szCs w:val="20"/>
          <w:lang w:val="sl-SI"/>
        </w:rPr>
        <w:t>V Evropi pa je v rabi ne le latinica, ampak tudi cirilica. Cirilica je priredba grških pisanih črk, ki so jim dodali nove črke za posebne slovanske glasove. V cirilici pišejo Črnogorci, Bolgari, Makedonci, Rusi, Srbi…</w:t>
      </w:r>
    </w:p>
    <w:p w:rsidR="001C093F" w:rsidRPr="005D5C3F" w:rsidRDefault="001C093F" w:rsidP="00D55FB3">
      <w:pPr>
        <w:ind w:left="-720"/>
        <w:rPr>
          <w:rFonts w:ascii="Tahoma" w:hAnsi="Tahoma" w:cs="Tahoma"/>
          <w:b/>
          <w:sz w:val="20"/>
          <w:szCs w:val="20"/>
          <w:lang w:val="sl-SI"/>
        </w:rPr>
      </w:pPr>
      <w:r w:rsidRPr="005D5C3F">
        <w:rPr>
          <w:rFonts w:ascii="Tahoma" w:hAnsi="Tahoma" w:cs="Tahoma"/>
          <w:b/>
          <w:sz w:val="20"/>
          <w:szCs w:val="20"/>
          <w:lang w:val="sl-SI"/>
        </w:rPr>
        <w:t xml:space="preserve">RAZVOJ SLOV. </w:t>
      </w:r>
      <w:r w:rsidR="00427163">
        <w:rPr>
          <w:rFonts w:ascii="Tahoma" w:hAnsi="Tahoma" w:cs="Tahoma"/>
          <w:b/>
          <w:sz w:val="20"/>
          <w:szCs w:val="20"/>
          <w:lang w:val="sl-SI"/>
        </w:rPr>
        <w:t>PISAVE</w:t>
      </w:r>
    </w:p>
    <w:p w:rsidR="001C093F" w:rsidRDefault="005D5C3F" w:rsidP="00D55FB3">
      <w:pPr>
        <w:ind w:left="-720"/>
        <w:rPr>
          <w:rFonts w:ascii="Tahoma" w:hAnsi="Tahoma" w:cs="Tahoma"/>
          <w:sz w:val="20"/>
          <w:szCs w:val="20"/>
          <w:lang w:val="sl-SI"/>
        </w:rPr>
      </w:pPr>
      <w:r>
        <w:rPr>
          <w:rFonts w:ascii="Tahoma" w:hAnsi="Tahoma" w:cs="Tahoma"/>
          <w:sz w:val="20"/>
          <w:szCs w:val="20"/>
          <w:lang w:val="sl-SI"/>
        </w:rPr>
        <w:t>Slovenski jezik je bil prvič zapisan v Brižinskih spomenikih in sicer v karolinški minuskoli leta 1000.  Pomembni sta prvi slovenski knjigi Primoža Trubarja, Abecednik in Katekizem iz leta 1550, napisani v gotici.</w:t>
      </w:r>
    </w:p>
    <w:p w:rsidR="005D5C3F" w:rsidRDefault="005D5C3F" w:rsidP="00D55FB3">
      <w:pPr>
        <w:ind w:left="-720"/>
        <w:rPr>
          <w:rFonts w:ascii="Tahoma" w:hAnsi="Tahoma" w:cs="Tahoma"/>
          <w:sz w:val="20"/>
          <w:szCs w:val="20"/>
          <w:lang w:val="sl-SI"/>
        </w:rPr>
      </w:pPr>
      <w:r>
        <w:rPr>
          <w:rFonts w:ascii="Tahoma" w:hAnsi="Tahoma" w:cs="Tahoma"/>
          <w:sz w:val="20"/>
          <w:szCs w:val="20"/>
          <w:lang w:val="sl-SI"/>
        </w:rPr>
        <w:t>Primož Trubar je na prigovarjanje koprskega škofa Vergerija opustil gotico in začel pisati v humanistični pisavi, ker pa v humanistični latinici ni bilo ustreznih črk za nekatere slovenske glasove, se je odločil za poenostavljen nemški način zapisovanja</w:t>
      </w:r>
      <w:r w:rsidR="007D2601">
        <w:rPr>
          <w:rFonts w:ascii="Tahoma" w:hAnsi="Tahoma" w:cs="Tahoma"/>
          <w:sz w:val="20"/>
          <w:szCs w:val="20"/>
          <w:lang w:val="sl-SI"/>
        </w:rPr>
        <w:t>.</w:t>
      </w:r>
      <w:r w:rsidR="00443AF1">
        <w:rPr>
          <w:rFonts w:ascii="Tahoma" w:hAnsi="Tahoma" w:cs="Tahoma"/>
          <w:sz w:val="20"/>
          <w:szCs w:val="20"/>
          <w:lang w:val="sl-SI"/>
        </w:rPr>
        <w:t xml:space="preserve"> </w:t>
      </w:r>
      <w:r w:rsidR="003007B2">
        <w:rPr>
          <w:rFonts w:ascii="Tahoma" w:hAnsi="Tahoma" w:cs="Tahoma"/>
          <w:sz w:val="20"/>
          <w:szCs w:val="20"/>
          <w:lang w:val="sl-SI"/>
        </w:rPr>
        <w:t>Kasneje</w:t>
      </w:r>
      <w:r>
        <w:rPr>
          <w:rFonts w:ascii="Tahoma" w:hAnsi="Tahoma" w:cs="Tahoma"/>
          <w:sz w:val="20"/>
          <w:szCs w:val="20"/>
          <w:lang w:val="sl-SI"/>
        </w:rPr>
        <w:t xml:space="preserve"> sta </w:t>
      </w:r>
      <w:r w:rsidR="00313EE9">
        <w:rPr>
          <w:rFonts w:ascii="Tahoma" w:hAnsi="Tahoma" w:cs="Tahoma"/>
          <w:sz w:val="20"/>
          <w:szCs w:val="20"/>
          <w:lang w:val="sl-SI"/>
        </w:rPr>
        <w:t xml:space="preserve">ga </w:t>
      </w:r>
      <w:r>
        <w:rPr>
          <w:rFonts w:ascii="Tahoma" w:hAnsi="Tahoma" w:cs="Tahoma"/>
          <w:sz w:val="20"/>
          <w:szCs w:val="20"/>
          <w:lang w:val="sl-SI"/>
        </w:rPr>
        <w:t xml:space="preserve">njegova sodobnika Sebastjan Krelj in Adam Bohorič popravili. Adam Bohorič je napisal slovnico slovenskega jezika Zimske urice leta </w:t>
      </w:r>
      <w:smartTag w:uri="urn:schemas-microsoft-com:office:smarttags" w:element="metricconverter">
        <w:smartTagPr>
          <w:attr w:name="ProductID" w:val="1584 in"/>
        </w:smartTagPr>
        <w:r>
          <w:rPr>
            <w:rFonts w:ascii="Tahoma" w:hAnsi="Tahoma" w:cs="Tahoma"/>
            <w:sz w:val="20"/>
            <w:szCs w:val="20"/>
            <w:lang w:val="sl-SI"/>
          </w:rPr>
          <w:t>1584 in</w:t>
        </w:r>
      </w:smartTag>
      <w:r>
        <w:rPr>
          <w:rFonts w:ascii="Tahoma" w:hAnsi="Tahoma" w:cs="Tahoma"/>
          <w:sz w:val="20"/>
          <w:szCs w:val="20"/>
          <w:lang w:val="sl-SI"/>
        </w:rPr>
        <w:t xml:space="preserve"> tako je nastala bohoričica. Bohoričica je podobna današnji slovenski pisavi,  razlike so  pri sičnikih (s, z, c) in šumnikih (š, ž, č).</w:t>
      </w:r>
    </w:p>
    <w:p w:rsidR="005D5C3F" w:rsidRDefault="005D5C3F" w:rsidP="00D55FB3">
      <w:pPr>
        <w:ind w:left="-720"/>
        <w:rPr>
          <w:rFonts w:ascii="Tahoma" w:hAnsi="Tahoma" w:cs="Tahoma"/>
          <w:sz w:val="20"/>
          <w:szCs w:val="20"/>
          <w:lang w:val="sl-SI"/>
        </w:rPr>
      </w:pPr>
      <w:r>
        <w:rPr>
          <w:rFonts w:ascii="Tahoma" w:hAnsi="Tahoma" w:cs="Tahoma"/>
          <w:sz w:val="20"/>
          <w:szCs w:val="20"/>
          <w:lang w:val="sl-SI"/>
        </w:rPr>
        <w:t>Ob koncu 18. stol, prvi polovici 19. stol</w:t>
      </w:r>
      <w:r w:rsidR="002752F6">
        <w:rPr>
          <w:rFonts w:ascii="Tahoma" w:hAnsi="Tahoma" w:cs="Tahoma"/>
          <w:sz w:val="20"/>
          <w:szCs w:val="20"/>
          <w:lang w:val="sl-SI"/>
        </w:rPr>
        <w:t xml:space="preserve"> so poskušali popraviti bohoričico. Hoteli so ločiti ozke in široke E-je. Tako je pisal Valentin Vodnik.</w:t>
      </w:r>
    </w:p>
    <w:p w:rsidR="002752F6" w:rsidRDefault="002752F6" w:rsidP="00D55FB3">
      <w:pPr>
        <w:ind w:left="-720"/>
        <w:rPr>
          <w:rFonts w:ascii="Tahoma" w:hAnsi="Tahoma" w:cs="Tahoma"/>
          <w:sz w:val="20"/>
          <w:szCs w:val="20"/>
          <w:lang w:val="sl-SI"/>
        </w:rPr>
      </w:pPr>
      <w:r>
        <w:rPr>
          <w:rFonts w:ascii="Tahoma" w:hAnsi="Tahoma" w:cs="Tahoma"/>
          <w:sz w:val="20"/>
          <w:szCs w:val="20"/>
          <w:lang w:val="sl-SI"/>
        </w:rPr>
        <w:t xml:space="preserve">Peter Dajnko in Fran Metelko  sta pa poskušala odpraviti pomanjkljivosti bohoričice, tako da sta sestavila novi pisavi, ki sta imeli poleg latiničnih črk, tudi cirilične. </w:t>
      </w:r>
      <w:r w:rsidR="003007B2">
        <w:rPr>
          <w:rFonts w:ascii="Tahoma" w:hAnsi="Tahoma" w:cs="Tahoma"/>
          <w:sz w:val="20"/>
          <w:szCs w:val="20"/>
          <w:lang w:val="sl-SI"/>
        </w:rPr>
        <w:t>N</w:t>
      </w:r>
      <w:r>
        <w:rPr>
          <w:rFonts w:ascii="Tahoma" w:hAnsi="Tahoma" w:cs="Tahoma"/>
          <w:sz w:val="20"/>
          <w:szCs w:val="20"/>
          <w:lang w:val="sl-SI"/>
        </w:rPr>
        <w:t>astali</w:t>
      </w:r>
      <w:r w:rsidR="003007B2">
        <w:rPr>
          <w:rFonts w:ascii="Tahoma" w:hAnsi="Tahoma" w:cs="Tahoma"/>
          <w:sz w:val="20"/>
          <w:szCs w:val="20"/>
          <w:lang w:val="sl-SI"/>
        </w:rPr>
        <w:t xml:space="preserve"> sta</w:t>
      </w:r>
      <w:r>
        <w:rPr>
          <w:rFonts w:ascii="Tahoma" w:hAnsi="Tahoma" w:cs="Tahoma"/>
          <w:sz w:val="20"/>
          <w:szCs w:val="20"/>
          <w:lang w:val="sl-SI"/>
        </w:rPr>
        <w:t xml:space="preserve"> metelčica in dajnčica. Dajnčica je bila v rabi od leta 1824 do 1839, zlasti na vzhodnem Štajerskem. Dajnko je svojo pisavo predstavil leta 1824 v knjigi Učbenik slovenskega jezika. Metelčico je Metelko predstavil v svoji slovnici leta 1825</w:t>
      </w:r>
      <w:r w:rsidR="009A0E3E">
        <w:rPr>
          <w:rFonts w:ascii="Tahoma" w:hAnsi="Tahoma" w:cs="Tahoma"/>
          <w:sz w:val="20"/>
          <w:szCs w:val="20"/>
          <w:lang w:val="sl-SI"/>
        </w:rPr>
        <w:t xml:space="preserve">. pogosto so metelčico imenovali kar krevljica. Ta pisava je bila odgovor na Kopitarjevo zahtevo 1 glas je 1 črka. </w:t>
      </w:r>
    </w:p>
    <w:p w:rsidR="00C97F69" w:rsidRDefault="009A0E3E" w:rsidP="00D55FB3">
      <w:pPr>
        <w:ind w:left="-720"/>
        <w:rPr>
          <w:rFonts w:ascii="Tahoma" w:hAnsi="Tahoma" w:cs="Tahoma"/>
          <w:sz w:val="20"/>
          <w:szCs w:val="20"/>
          <w:lang w:val="sl-SI"/>
        </w:rPr>
      </w:pPr>
      <w:r>
        <w:rPr>
          <w:rFonts w:ascii="Tahoma" w:hAnsi="Tahoma" w:cs="Tahoma"/>
          <w:sz w:val="20"/>
          <w:szCs w:val="20"/>
          <w:lang w:val="sl-SI"/>
        </w:rPr>
        <w:t>Tema dvema pisavama sta nasprotovala Matija Čop in France Prešeren. T</w:t>
      </w:r>
      <w:r w:rsidR="00313EE9">
        <w:rPr>
          <w:rFonts w:ascii="Tahoma" w:hAnsi="Tahoma" w:cs="Tahoma"/>
          <w:sz w:val="20"/>
          <w:szCs w:val="20"/>
          <w:lang w:val="sl-SI"/>
        </w:rPr>
        <w:t>a</w:t>
      </w:r>
      <w:r>
        <w:rPr>
          <w:rFonts w:ascii="Tahoma" w:hAnsi="Tahoma" w:cs="Tahoma"/>
          <w:sz w:val="20"/>
          <w:szCs w:val="20"/>
          <w:lang w:val="sl-SI"/>
        </w:rPr>
        <w:t>ko je v 30. letih 19. stol</w:t>
      </w:r>
      <w:r w:rsidR="003007B2">
        <w:rPr>
          <w:rFonts w:ascii="Tahoma" w:hAnsi="Tahoma" w:cs="Tahoma"/>
          <w:sz w:val="20"/>
          <w:szCs w:val="20"/>
          <w:lang w:val="sl-SI"/>
        </w:rPr>
        <w:t xml:space="preserve">. </w:t>
      </w:r>
      <w:r>
        <w:rPr>
          <w:rFonts w:ascii="Tahoma" w:hAnsi="Tahoma" w:cs="Tahoma"/>
          <w:sz w:val="20"/>
          <w:szCs w:val="20"/>
          <w:lang w:val="sl-SI"/>
        </w:rPr>
        <w:t xml:space="preserve"> bila črkarska pravda. Končala se je z vladno prepovedjo metelčice in dajnčice</w:t>
      </w:r>
      <w:r w:rsidR="003007B2">
        <w:rPr>
          <w:rFonts w:ascii="Tahoma" w:hAnsi="Tahoma" w:cs="Tahoma"/>
          <w:sz w:val="20"/>
          <w:szCs w:val="20"/>
          <w:lang w:val="sl-SI"/>
        </w:rPr>
        <w:t>.</w:t>
      </w:r>
      <w:r w:rsidR="00443AF1">
        <w:rPr>
          <w:rFonts w:ascii="Tahoma" w:hAnsi="Tahoma" w:cs="Tahoma"/>
          <w:sz w:val="20"/>
          <w:szCs w:val="20"/>
          <w:lang w:val="sl-SI"/>
        </w:rPr>
        <w:t xml:space="preserve"> </w:t>
      </w:r>
      <w:r w:rsidR="003007B2">
        <w:rPr>
          <w:rFonts w:ascii="Tahoma" w:hAnsi="Tahoma" w:cs="Tahoma"/>
          <w:sz w:val="20"/>
          <w:szCs w:val="20"/>
          <w:lang w:val="sl-SI"/>
        </w:rPr>
        <w:t>N</w:t>
      </w:r>
      <w:r>
        <w:rPr>
          <w:rFonts w:ascii="Tahoma" w:hAnsi="Tahoma" w:cs="Tahoma"/>
          <w:sz w:val="20"/>
          <w:szCs w:val="20"/>
          <w:lang w:val="sl-SI"/>
        </w:rPr>
        <w:t xml:space="preserve">ekaj časa je obveljala bohoričica, vendar jo je vedno bolj izpodrivala gajica. </w:t>
      </w:r>
    </w:p>
    <w:p w:rsidR="009A0E3E" w:rsidRDefault="009A0E3E" w:rsidP="00D55FB3">
      <w:pPr>
        <w:ind w:left="-720"/>
        <w:rPr>
          <w:rFonts w:ascii="Tahoma" w:hAnsi="Tahoma" w:cs="Tahoma"/>
          <w:sz w:val="20"/>
          <w:szCs w:val="20"/>
          <w:lang w:val="sl-SI"/>
        </w:rPr>
      </w:pPr>
      <w:r>
        <w:rPr>
          <w:rFonts w:ascii="Tahoma" w:hAnsi="Tahoma" w:cs="Tahoma"/>
          <w:sz w:val="20"/>
          <w:szCs w:val="20"/>
          <w:lang w:val="sl-SI"/>
        </w:rPr>
        <w:t xml:space="preserve"> Gajica je latinična pisava, imenovala po Ljudevitu Gaju, ki je za hrvaški jezik priredil češko latinico s strešicami za šumevce. Leta 1845 </w:t>
      </w:r>
      <w:r w:rsidR="00C97F69">
        <w:rPr>
          <w:rFonts w:ascii="Tahoma" w:hAnsi="Tahoma" w:cs="Tahoma"/>
          <w:sz w:val="20"/>
          <w:szCs w:val="20"/>
          <w:lang w:val="sl-SI"/>
        </w:rPr>
        <w:t xml:space="preserve">je dokončno zmagala gajica. </w:t>
      </w:r>
    </w:p>
    <w:p w:rsidR="00C97F69" w:rsidRDefault="00C97F69" w:rsidP="00D55FB3">
      <w:pPr>
        <w:ind w:left="-720"/>
        <w:rPr>
          <w:rFonts w:ascii="Tahoma" w:hAnsi="Tahoma" w:cs="Tahoma"/>
          <w:sz w:val="20"/>
          <w:szCs w:val="20"/>
          <w:lang w:val="sl-SI"/>
        </w:rPr>
      </w:pPr>
      <w:r>
        <w:rPr>
          <w:rFonts w:ascii="Tahoma" w:hAnsi="Tahoma" w:cs="Tahoma"/>
          <w:sz w:val="20"/>
          <w:szCs w:val="20"/>
          <w:lang w:val="sl-SI"/>
        </w:rPr>
        <w:lastRenderedPageBreak/>
        <w:t>Slovenska pisava je ves čas latinica, le da so se nekateri glasovi v različnih obdobij pisali različno. Zdaj pišemo z isto črko več glasnikov in obratno oz. isti glasnik včasih pišemo z raznimi črkami.</w:t>
      </w:r>
    </w:p>
    <w:p w:rsidR="00C97F69" w:rsidRDefault="00C97F69" w:rsidP="00D55FB3">
      <w:pPr>
        <w:ind w:left="-720"/>
        <w:rPr>
          <w:rFonts w:ascii="Tahoma" w:hAnsi="Tahoma" w:cs="Tahoma"/>
          <w:sz w:val="20"/>
          <w:szCs w:val="20"/>
          <w:lang w:val="sl-SI"/>
        </w:rPr>
      </w:pPr>
      <w:r>
        <w:rPr>
          <w:rFonts w:ascii="Tahoma" w:hAnsi="Tahoma" w:cs="Tahoma"/>
          <w:sz w:val="20"/>
          <w:szCs w:val="20"/>
          <w:lang w:val="sl-SI"/>
        </w:rPr>
        <w:t>Pisave so bile zmeraj del človekovega razvoja. Iz preprostih slik na jamah smo prišli do več kot 100 različnih pisav.</w:t>
      </w:r>
      <w:r w:rsidR="0048731C">
        <w:rPr>
          <w:rFonts w:ascii="Tahoma" w:hAnsi="Tahoma" w:cs="Tahoma"/>
          <w:sz w:val="20"/>
          <w:szCs w:val="20"/>
          <w:lang w:val="sl-SI"/>
        </w:rPr>
        <w:t xml:space="preserve"> Slovenska pisava je potreboval</w:t>
      </w:r>
      <w:r w:rsidR="00313EE9">
        <w:rPr>
          <w:rFonts w:ascii="Tahoma" w:hAnsi="Tahoma" w:cs="Tahoma"/>
          <w:sz w:val="20"/>
          <w:szCs w:val="20"/>
          <w:lang w:val="sl-SI"/>
        </w:rPr>
        <w:t>a</w:t>
      </w:r>
      <w:r w:rsidR="0048731C">
        <w:rPr>
          <w:rFonts w:ascii="Tahoma" w:hAnsi="Tahoma" w:cs="Tahoma"/>
          <w:sz w:val="20"/>
          <w:szCs w:val="20"/>
          <w:lang w:val="sl-SI"/>
        </w:rPr>
        <w:t xml:space="preserve"> veliko časa preden je dobila svojo izpopolnje</w:t>
      </w:r>
      <w:r w:rsidR="009759A8">
        <w:rPr>
          <w:rFonts w:ascii="Tahoma" w:hAnsi="Tahoma" w:cs="Tahoma"/>
          <w:sz w:val="20"/>
          <w:szCs w:val="20"/>
          <w:lang w:val="sl-SI"/>
        </w:rPr>
        <w:t>no obliko. R</w:t>
      </w:r>
      <w:r w:rsidR="0048731C">
        <w:rPr>
          <w:rFonts w:ascii="Tahoma" w:hAnsi="Tahoma" w:cs="Tahoma"/>
          <w:sz w:val="20"/>
          <w:szCs w:val="20"/>
          <w:lang w:val="sl-SI"/>
        </w:rPr>
        <w:t>azvila</w:t>
      </w:r>
      <w:r w:rsidR="009759A8">
        <w:rPr>
          <w:rFonts w:ascii="Tahoma" w:hAnsi="Tahoma" w:cs="Tahoma"/>
          <w:sz w:val="20"/>
          <w:szCs w:val="20"/>
          <w:lang w:val="sl-SI"/>
        </w:rPr>
        <w:t xml:space="preserve"> se je</w:t>
      </w:r>
      <w:r w:rsidR="0048731C">
        <w:rPr>
          <w:rFonts w:ascii="Tahoma" w:hAnsi="Tahoma" w:cs="Tahoma"/>
          <w:sz w:val="20"/>
          <w:szCs w:val="20"/>
          <w:lang w:val="sl-SI"/>
        </w:rPr>
        <w:t xml:space="preserve"> iz latinice, preko karolinške minuskule, gotice, bohoričice se je dokončno ustavila pri gajici. </w:t>
      </w:r>
    </w:p>
    <w:sectPr w:rsidR="00C97F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oudy Stout">
    <w:altName w:val="Bernard MT Condensed"/>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FB3"/>
    <w:rsid w:val="00024F16"/>
    <w:rsid w:val="00065C80"/>
    <w:rsid w:val="001C093F"/>
    <w:rsid w:val="002752F6"/>
    <w:rsid w:val="003007B2"/>
    <w:rsid w:val="00313EE9"/>
    <w:rsid w:val="003D2924"/>
    <w:rsid w:val="003D4C5B"/>
    <w:rsid w:val="00427163"/>
    <w:rsid w:val="00443AF1"/>
    <w:rsid w:val="004530B0"/>
    <w:rsid w:val="0048731C"/>
    <w:rsid w:val="00565FC3"/>
    <w:rsid w:val="005D5C3F"/>
    <w:rsid w:val="00785997"/>
    <w:rsid w:val="007D2601"/>
    <w:rsid w:val="008D6FC7"/>
    <w:rsid w:val="009759A8"/>
    <w:rsid w:val="009A0E3E"/>
    <w:rsid w:val="00B1626A"/>
    <w:rsid w:val="00BD6106"/>
    <w:rsid w:val="00BE40CA"/>
    <w:rsid w:val="00C97F69"/>
    <w:rsid w:val="00D55FB3"/>
    <w:rsid w:val="00D91DBD"/>
    <w:rsid w:val="00EC36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5FB3"/>
    <w:rPr>
      <w:color w:val="0000FF"/>
      <w:u w:val="single"/>
    </w:rPr>
  </w:style>
  <w:style w:type="paragraph" w:styleId="NormalWeb">
    <w:name w:val="Normal (Web)"/>
    <w:basedOn w:val="Normal"/>
    <w:rsid w:val="002752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7410">
      <w:bodyDiv w:val="1"/>
      <w:marLeft w:val="0"/>
      <w:marRight w:val="0"/>
      <w:marTop w:val="0"/>
      <w:marBottom w:val="0"/>
      <w:divBdr>
        <w:top w:val="none" w:sz="0" w:space="0" w:color="auto"/>
        <w:left w:val="none" w:sz="0" w:space="0" w:color="auto"/>
        <w:bottom w:val="none" w:sz="0" w:space="0" w:color="auto"/>
        <w:right w:val="none" w:sz="0" w:space="0" w:color="auto"/>
      </w:divBdr>
      <w:divsChild>
        <w:div w:id="1130585530">
          <w:marLeft w:val="0"/>
          <w:marRight w:val="0"/>
          <w:marTop w:val="0"/>
          <w:marBottom w:val="0"/>
          <w:divBdr>
            <w:top w:val="none" w:sz="0" w:space="0" w:color="auto"/>
            <w:left w:val="none" w:sz="0" w:space="0" w:color="auto"/>
            <w:bottom w:val="none" w:sz="0" w:space="0" w:color="auto"/>
            <w:right w:val="none" w:sz="0" w:space="0" w:color="auto"/>
          </w:divBdr>
          <w:divsChild>
            <w:div w:id="1133211507">
              <w:marLeft w:val="0"/>
              <w:marRight w:val="0"/>
              <w:marTop w:val="0"/>
              <w:marBottom w:val="0"/>
              <w:divBdr>
                <w:top w:val="none" w:sz="0" w:space="0" w:color="auto"/>
                <w:left w:val="none" w:sz="0" w:space="0" w:color="auto"/>
                <w:bottom w:val="none" w:sz="0" w:space="0" w:color="auto"/>
                <w:right w:val="none" w:sz="0" w:space="0" w:color="auto"/>
              </w:divBdr>
              <w:divsChild>
                <w:div w:id="1234198980">
                  <w:marLeft w:val="0"/>
                  <w:marRight w:val="0"/>
                  <w:marTop w:val="0"/>
                  <w:marBottom w:val="0"/>
                  <w:divBdr>
                    <w:top w:val="none" w:sz="0" w:space="0" w:color="auto"/>
                    <w:left w:val="none" w:sz="0" w:space="0" w:color="auto"/>
                    <w:bottom w:val="none" w:sz="0" w:space="0" w:color="auto"/>
                    <w:right w:val="none" w:sz="0" w:space="0" w:color="auto"/>
                  </w:divBdr>
                  <w:divsChild>
                    <w:div w:id="12303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211">
          <w:marLeft w:val="0"/>
          <w:marRight w:val="0"/>
          <w:marTop w:val="0"/>
          <w:marBottom w:val="0"/>
          <w:divBdr>
            <w:top w:val="none" w:sz="0" w:space="0" w:color="auto"/>
            <w:left w:val="none" w:sz="0" w:space="0" w:color="auto"/>
            <w:bottom w:val="none" w:sz="0" w:space="0" w:color="auto"/>
            <w:right w:val="none" w:sz="0" w:space="0" w:color="auto"/>
          </w:divBdr>
          <w:divsChild>
            <w:div w:id="844516774">
              <w:marLeft w:val="0"/>
              <w:marRight w:val="0"/>
              <w:marTop w:val="0"/>
              <w:marBottom w:val="0"/>
              <w:divBdr>
                <w:top w:val="none" w:sz="0" w:space="0" w:color="auto"/>
                <w:left w:val="none" w:sz="0" w:space="0" w:color="auto"/>
                <w:bottom w:val="none" w:sz="0" w:space="0" w:color="auto"/>
                <w:right w:val="none" w:sz="0" w:space="0" w:color="auto"/>
              </w:divBdr>
              <w:divsChild>
                <w:div w:id="1086611971">
                  <w:marLeft w:val="0"/>
                  <w:marRight w:val="0"/>
                  <w:marTop w:val="0"/>
                  <w:marBottom w:val="0"/>
                  <w:divBdr>
                    <w:top w:val="none" w:sz="0" w:space="0" w:color="auto"/>
                    <w:left w:val="none" w:sz="0" w:space="0" w:color="auto"/>
                    <w:bottom w:val="none" w:sz="0" w:space="0" w:color="auto"/>
                    <w:right w:val="none" w:sz="0" w:space="0" w:color="auto"/>
                  </w:divBdr>
                  <w:divsChild>
                    <w:div w:id="11822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9910">
      <w:bodyDiv w:val="1"/>
      <w:marLeft w:val="0"/>
      <w:marRight w:val="0"/>
      <w:marTop w:val="0"/>
      <w:marBottom w:val="0"/>
      <w:divBdr>
        <w:top w:val="none" w:sz="0" w:space="0" w:color="auto"/>
        <w:left w:val="none" w:sz="0" w:space="0" w:color="auto"/>
        <w:bottom w:val="none" w:sz="0" w:space="0" w:color="auto"/>
        <w:right w:val="none" w:sz="0" w:space="0" w:color="auto"/>
      </w:divBdr>
      <w:divsChild>
        <w:div w:id="1340540860">
          <w:marLeft w:val="0"/>
          <w:marRight w:val="0"/>
          <w:marTop w:val="0"/>
          <w:marBottom w:val="0"/>
          <w:divBdr>
            <w:top w:val="none" w:sz="0" w:space="0" w:color="auto"/>
            <w:left w:val="none" w:sz="0" w:space="0" w:color="auto"/>
            <w:bottom w:val="none" w:sz="0" w:space="0" w:color="auto"/>
            <w:right w:val="none" w:sz="0" w:space="0" w:color="auto"/>
          </w:divBdr>
          <w:divsChild>
            <w:div w:id="688870748">
              <w:marLeft w:val="0"/>
              <w:marRight w:val="0"/>
              <w:marTop w:val="0"/>
              <w:marBottom w:val="0"/>
              <w:divBdr>
                <w:top w:val="none" w:sz="0" w:space="0" w:color="auto"/>
                <w:left w:val="none" w:sz="0" w:space="0" w:color="auto"/>
                <w:bottom w:val="none" w:sz="0" w:space="0" w:color="auto"/>
                <w:right w:val="none" w:sz="0" w:space="0" w:color="auto"/>
              </w:divBdr>
              <w:divsChild>
                <w:div w:id="34502458">
                  <w:marLeft w:val="0"/>
                  <w:marRight w:val="0"/>
                  <w:marTop w:val="0"/>
                  <w:marBottom w:val="0"/>
                  <w:divBdr>
                    <w:top w:val="none" w:sz="0" w:space="0" w:color="auto"/>
                    <w:left w:val="none" w:sz="0" w:space="0" w:color="auto"/>
                    <w:bottom w:val="none" w:sz="0" w:space="0" w:color="auto"/>
                    <w:right w:val="none" w:sz="0" w:space="0" w:color="auto"/>
                  </w:divBdr>
                  <w:divsChild>
                    <w:div w:id="936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10842">
          <w:marLeft w:val="0"/>
          <w:marRight w:val="0"/>
          <w:marTop w:val="0"/>
          <w:marBottom w:val="0"/>
          <w:divBdr>
            <w:top w:val="none" w:sz="0" w:space="0" w:color="auto"/>
            <w:left w:val="none" w:sz="0" w:space="0" w:color="auto"/>
            <w:bottom w:val="none" w:sz="0" w:space="0" w:color="auto"/>
            <w:right w:val="none" w:sz="0" w:space="0" w:color="auto"/>
          </w:divBdr>
          <w:divsChild>
            <w:div w:id="1603342700">
              <w:marLeft w:val="0"/>
              <w:marRight w:val="0"/>
              <w:marTop w:val="0"/>
              <w:marBottom w:val="0"/>
              <w:divBdr>
                <w:top w:val="none" w:sz="0" w:space="0" w:color="auto"/>
                <w:left w:val="none" w:sz="0" w:space="0" w:color="auto"/>
                <w:bottom w:val="none" w:sz="0" w:space="0" w:color="auto"/>
                <w:right w:val="none" w:sz="0" w:space="0" w:color="auto"/>
              </w:divBdr>
              <w:divsChild>
                <w:div w:id="1406802224">
                  <w:marLeft w:val="0"/>
                  <w:marRight w:val="0"/>
                  <w:marTop w:val="0"/>
                  <w:marBottom w:val="0"/>
                  <w:divBdr>
                    <w:top w:val="none" w:sz="0" w:space="0" w:color="auto"/>
                    <w:left w:val="none" w:sz="0" w:space="0" w:color="auto"/>
                    <w:bottom w:val="none" w:sz="0" w:space="0" w:color="auto"/>
                    <w:right w:val="none" w:sz="0" w:space="0" w:color="auto"/>
                  </w:divBdr>
                  <w:divsChild>
                    <w:div w:id="12728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