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63" w:rsidRDefault="00BA3063">
      <w:bookmarkStart w:id="0" w:name="_GoBack"/>
      <w:bookmarkEnd w:id="0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369"/>
        <w:gridCol w:w="2815"/>
      </w:tblGrid>
      <w:tr w:rsidR="006A4FCB">
        <w:trPr>
          <w:jc w:val="right"/>
        </w:trPr>
        <w:tc>
          <w:tcPr>
            <w:tcW w:w="2369" w:type="dxa"/>
          </w:tcPr>
          <w:p w:rsidR="006A4FCB" w:rsidRDefault="00F5441E">
            <w:pPr>
              <w:pStyle w:val="Potninaslov2"/>
            </w:pPr>
            <w:r>
              <w:t>Prešernova 1</w:t>
            </w:r>
          </w:p>
          <w:p w:rsidR="006A4FCB" w:rsidRDefault="00F5441E" w:rsidP="00EA0B88">
            <w:pPr>
              <w:pStyle w:val="Potninaslov2"/>
            </w:pPr>
            <w:r>
              <w:t>2250 Ptuj</w:t>
            </w:r>
          </w:p>
        </w:tc>
        <w:tc>
          <w:tcPr>
            <w:tcW w:w="2815" w:type="dxa"/>
          </w:tcPr>
          <w:p w:rsidR="006A4FCB" w:rsidRDefault="006A4FCB" w:rsidP="00BA3063">
            <w:pPr>
              <w:pStyle w:val="Potninaslov1"/>
            </w:pPr>
            <w:r>
              <w:t xml:space="preserve">Telefon:   </w:t>
            </w:r>
            <w:r w:rsidR="00F5441E">
              <w:t>031</w:t>
            </w:r>
            <w:r w:rsidR="00BA3063">
              <w:t xml:space="preserve"> </w:t>
            </w:r>
            <w:r w:rsidR="00F5441E">
              <w:t>763</w:t>
            </w:r>
            <w:r w:rsidR="00BA3063">
              <w:t xml:space="preserve"> </w:t>
            </w:r>
            <w:r w:rsidR="00F5441E">
              <w:t>211</w:t>
            </w:r>
          </w:p>
          <w:p w:rsidR="006A4FCB" w:rsidRDefault="006A4FCB" w:rsidP="00BA3063">
            <w:pPr>
              <w:pStyle w:val="Potninaslov1"/>
            </w:pPr>
            <w:r>
              <w:t xml:space="preserve">E-pošta:  </w:t>
            </w:r>
            <w:hyperlink r:id="rId5" w:history="1">
              <w:r w:rsidR="00F5441E" w:rsidRPr="00582AEA">
                <w:rPr>
                  <w:rStyle w:val="Hyperlink"/>
                </w:rPr>
                <w:t>marjana.horvat1@guest.arnes.si</w:t>
              </w:r>
            </w:hyperlink>
          </w:p>
          <w:p w:rsidR="007817CC" w:rsidRDefault="007817CC">
            <w:pPr>
              <w:pStyle w:val="Potninaslov1"/>
            </w:pPr>
          </w:p>
          <w:p w:rsidR="007817CC" w:rsidRDefault="007817CC">
            <w:pPr>
              <w:pStyle w:val="Potninaslov1"/>
            </w:pPr>
          </w:p>
        </w:tc>
      </w:tr>
    </w:tbl>
    <w:p w:rsidR="006A4FCB" w:rsidRDefault="00F5441E">
      <w:pPr>
        <w:pStyle w:val="Ime"/>
      </w:pPr>
      <w:r>
        <w:t>Marjana Horvat</w:t>
      </w:r>
    </w:p>
    <w:tbl>
      <w:tblPr>
        <w:tblW w:w="9700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2100"/>
        <w:gridCol w:w="7600"/>
      </w:tblGrid>
      <w:tr w:rsidR="006A4FCB">
        <w:tc>
          <w:tcPr>
            <w:tcW w:w="2100" w:type="dxa"/>
          </w:tcPr>
          <w:p w:rsidR="006A4FCB" w:rsidRDefault="006A4FCB">
            <w:pPr>
              <w:pStyle w:val="Odsek-naslov"/>
            </w:pPr>
            <w:r>
              <w:t>Osebne informacije</w:t>
            </w:r>
          </w:p>
          <w:p w:rsidR="006A4FCB" w:rsidRDefault="006A4FCB">
            <w:pPr>
              <w:pStyle w:val="Odsek-naslov"/>
            </w:pPr>
          </w:p>
        </w:tc>
        <w:tc>
          <w:tcPr>
            <w:tcW w:w="7600" w:type="dxa"/>
          </w:tcPr>
          <w:p w:rsidR="006A4FCB" w:rsidRPr="00037E2A" w:rsidRDefault="006A4FCB" w:rsidP="004F2FE0">
            <w:pPr>
              <w:pStyle w:val="Osebneinformacije"/>
              <w:spacing w:before="0" w:after="100" w:afterAutospacing="1"/>
              <w:ind w:left="244" w:right="-357" w:hanging="244"/>
            </w:pPr>
            <w:r w:rsidRPr="00037E2A">
              <w:t>Zakonski stan:  poročen</w:t>
            </w:r>
            <w:r w:rsidR="00307B68">
              <w:t>a</w:t>
            </w:r>
          </w:p>
          <w:p w:rsidR="006A4FCB" w:rsidRPr="00037E2A" w:rsidRDefault="006A4FCB" w:rsidP="00037E2A">
            <w:pPr>
              <w:pStyle w:val="Osebneinformacije"/>
              <w:spacing w:before="100" w:beforeAutospacing="1" w:after="100" w:afterAutospacing="1"/>
              <w:ind w:left="244" w:right="-357" w:hanging="244"/>
            </w:pPr>
            <w:r w:rsidRPr="00037E2A">
              <w:t>Državljanstvo: slovensko</w:t>
            </w:r>
          </w:p>
          <w:p w:rsidR="006A4FCB" w:rsidRPr="00037E2A" w:rsidRDefault="00F5441E" w:rsidP="00037E2A">
            <w:pPr>
              <w:pStyle w:val="Osebneinformacije"/>
              <w:spacing w:before="100" w:beforeAutospacing="1" w:after="100" w:afterAutospacing="1"/>
              <w:ind w:left="244" w:right="-357" w:hanging="244"/>
            </w:pPr>
            <w:r>
              <w:t>Datum rojstva: 22.</w:t>
            </w:r>
            <w:r w:rsidR="00BA3063">
              <w:t xml:space="preserve"> </w:t>
            </w:r>
            <w:r>
              <w:t>3</w:t>
            </w:r>
            <w:r w:rsidR="00BA3063">
              <w:t xml:space="preserve"> </w:t>
            </w:r>
            <w:r>
              <w:t>.1976</w:t>
            </w:r>
          </w:p>
          <w:p w:rsidR="006A4FCB" w:rsidRPr="00037E2A" w:rsidRDefault="006A4FCB" w:rsidP="004F2FE0">
            <w:pPr>
              <w:pStyle w:val="Osebneinformacije"/>
              <w:spacing w:before="100" w:beforeAutospacing="1" w:after="0"/>
              <w:ind w:left="244" w:right="-357" w:hanging="244"/>
            </w:pPr>
            <w:r w:rsidRPr="00037E2A">
              <w:t>Kraj rojstva: Ptuj</w:t>
            </w:r>
          </w:p>
        </w:tc>
      </w:tr>
      <w:tr w:rsidR="006A4FCB">
        <w:tc>
          <w:tcPr>
            <w:tcW w:w="2100" w:type="dxa"/>
          </w:tcPr>
          <w:p w:rsidR="006A4FCB" w:rsidRDefault="006A4FCB">
            <w:pPr>
              <w:pStyle w:val="Odsek-naslov"/>
            </w:pPr>
            <w:r>
              <w:t>Namen</w:t>
            </w:r>
          </w:p>
        </w:tc>
        <w:tc>
          <w:tcPr>
            <w:tcW w:w="7600" w:type="dxa"/>
          </w:tcPr>
          <w:p w:rsidR="006A4FCB" w:rsidRPr="00037E2A" w:rsidRDefault="00307B68">
            <w:pPr>
              <w:pStyle w:val="Namen"/>
            </w:pPr>
            <w:r>
              <w:t>Prijava teme za magistrsko delo</w:t>
            </w:r>
          </w:p>
        </w:tc>
      </w:tr>
      <w:tr w:rsidR="006A4FCB">
        <w:tc>
          <w:tcPr>
            <w:tcW w:w="2100" w:type="dxa"/>
          </w:tcPr>
          <w:p w:rsidR="006A4FCB" w:rsidRDefault="006A4FCB">
            <w:pPr>
              <w:pStyle w:val="Odsek-naslov"/>
            </w:pPr>
            <w:r>
              <w:t>Delovne izkušnje</w:t>
            </w:r>
          </w:p>
        </w:tc>
        <w:tc>
          <w:tcPr>
            <w:tcW w:w="7600" w:type="dxa"/>
          </w:tcPr>
          <w:p w:rsidR="00F60C55" w:rsidRDefault="00F5441E" w:rsidP="00B26A02">
            <w:pPr>
              <w:pStyle w:val="Doseek"/>
              <w:numPr>
                <w:ilvl w:val="0"/>
                <w:numId w:val="0"/>
              </w:numPr>
            </w:pPr>
            <w:r>
              <w:t>1995-2000 Jezikovni biro Meznarič</w:t>
            </w:r>
          </w:p>
          <w:p w:rsidR="00F60C55" w:rsidRDefault="00BA3063" w:rsidP="00F60C55">
            <w:pPr>
              <w:pStyle w:val="Doseek"/>
              <w:numPr>
                <w:ilvl w:val="0"/>
                <w:numId w:val="20"/>
              </w:numPr>
            </w:pPr>
            <w:r>
              <w:t>p</w:t>
            </w:r>
            <w:r w:rsidR="00F60C55">
              <w:t>oučevanje v tečajih: nemški jezik i</w:t>
            </w:r>
            <w:r w:rsidR="00F5441E">
              <w:t>n slovenski jezik kot tuj jezik</w:t>
            </w:r>
          </w:p>
          <w:p w:rsidR="00F60C55" w:rsidRDefault="00F60C55" w:rsidP="00F60C55">
            <w:pPr>
              <w:pStyle w:val="Doseek"/>
              <w:numPr>
                <w:ilvl w:val="0"/>
                <w:numId w:val="0"/>
              </w:numPr>
              <w:ind w:left="360"/>
            </w:pPr>
          </w:p>
          <w:p w:rsidR="006A4FCB" w:rsidRPr="00037E2A" w:rsidRDefault="00307B68" w:rsidP="00B26A02">
            <w:pPr>
              <w:pStyle w:val="Doseek"/>
              <w:numPr>
                <w:ilvl w:val="0"/>
                <w:numId w:val="0"/>
              </w:numPr>
            </w:pPr>
            <w:r>
              <w:t>2000</w:t>
            </w:r>
            <w:r w:rsidR="006A4FCB" w:rsidRPr="00037E2A">
              <w:tab/>
            </w:r>
            <w:r w:rsidR="00F5441E">
              <w:t>Srednješolski center Ptuj</w:t>
            </w:r>
            <w:r w:rsidR="006A4FCB" w:rsidRPr="00037E2A">
              <w:tab/>
            </w:r>
          </w:p>
          <w:p w:rsidR="006A4FCB" w:rsidRDefault="006A4FCB" w:rsidP="00BA3063">
            <w:pPr>
              <w:pStyle w:val="Doseek"/>
              <w:numPr>
                <w:ilvl w:val="0"/>
                <w:numId w:val="0"/>
              </w:numPr>
              <w:rPr>
                <w:bCs/>
              </w:rPr>
            </w:pPr>
            <w:r w:rsidRPr="00B26A02">
              <w:rPr>
                <w:bCs/>
              </w:rPr>
              <w:t>Delovno mest</w:t>
            </w:r>
            <w:r w:rsidR="00307B68">
              <w:rPr>
                <w:bCs/>
              </w:rPr>
              <w:t xml:space="preserve">o: </w:t>
            </w:r>
            <w:r w:rsidR="00BA3063">
              <w:rPr>
                <w:bCs/>
              </w:rPr>
              <w:t>u</w:t>
            </w:r>
            <w:r w:rsidR="00307B68">
              <w:rPr>
                <w:bCs/>
              </w:rPr>
              <w:t>čitelj nemškega in slovenskega jezika</w:t>
            </w:r>
          </w:p>
          <w:p w:rsidR="00307B68" w:rsidRDefault="00BA3063" w:rsidP="00307B68">
            <w:pPr>
              <w:pStyle w:val="Doseek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v</w:t>
            </w:r>
            <w:r w:rsidR="00A01523">
              <w:rPr>
                <w:bCs/>
              </w:rPr>
              <w:t>odja A</w:t>
            </w:r>
            <w:r w:rsidR="00307B68">
              <w:rPr>
                <w:bCs/>
              </w:rPr>
              <w:t>ktiva tujih jezikov</w:t>
            </w:r>
          </w:p>
          <w:p w:rsidR="00307B68" w:rsidRDefault="00BA3063" w:rsidP="00307B68">
            <w:pPr>
              <w:pStyle w:val="Doseek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č</w:t>
            </w:r>
            <w:r w:rsidR="00F60C55">
              <w:rPr>
                <w:bCs/>
              </w:rPr>
              <w:t>lanica razvojne skupine za e-nemščino na ZRSŠ (priprava e-gradiv za nemščino, spletna učilnica)</w:t>
            </w:r>
          </w:p>
          <w:p w:rsidR="00F60C55" w:rsidRDefault="00F60C55" w:rsidP="00F60C55">
            <w:pPr>
              <w:pStyle w:val="Doseek"/>
              <w:numPr>
                <w:ilvl w:val="0"/>
                <w:numId w:val="0"/>
              </w:numPr>
              <w:ind w:left="245" w:hanging="245"/>
              <w:rPr>
                <w:bCs/>
              </w:rPr>
            </w:pPr>
          </w:p>
          <w:p w:rsidR="00F60C55" w:rsidRDefault="00F60C55" w:rsidP="00F60C55">
            <w:pPr>
              <w:pStyle w:val="Doseek"/>
              <w:numPr>
                <w:ilvl w:val="0"/>
                <w:numId w:val="0"/>
              </w:numPr>
              <w:ind w:left="245" w:hanging="245"/>
              <w:rPr>
                <w:bCs/>
              </w:rPr>
            </w:pPr>
            <w:r>
              <w:rPr>
                <w:bCs/>
              </w:rPr>
              <w:t>2003 ACADEMIA</w:t>
            </w:r>
            <w:r w:rsidR="00BA3063">
              <w:rPr>
                <w:bCs/>
              </w:rPr>
              <w:t>,</w:t>
            </w:r>
            <w:r>
              <w:rPr>
                <w:bCs/>
              </w:rPr>
              <w:t xml:space="preserve"> d.</w:t>
            </w:r>
            <w:r w:rsidR="00BA3063">
              <w:rPr>
                <w:bCs/>
              </w:rPr>
              <w:t xml:space="preserve"> </w:t>
            </w:r>
            <w:r>
              <w:rPr>
                <w:bCs/>
              </w:rPr>
              <w:t>o.</w:t>
            </w:r>
            <w:r w:rsidR="00BA3063">
              <w:rPr>
                <w:bCs/>
              </w:rPr>
              <w:t xml:space="preserve"> </w:t>
            </w:r>
            <w:r>
              <w:rPr>
                <w:bCs/>
              </w:rPr>
              <w:t>o.</w:t>
            </w:r>
          </w:p>
          <w:p w:rsidR="00A01523" w:rsidRDefault="00BA3063" w:rsidP="00307B68">
            <w:pPr>
              <w:pStyle w:val="Doseek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F60C55">
              <w:rPr>
                <w:bCs/>
              </w:rPr>
              <w:t>odelovanje s podjetjem ACADEMIA</w:t>
            </w:r>
            <w:r>
              <w:rPr>
                <w:bCs/>
              </w:rPr>
              <w:t>,</w:t>
            </w:r>
            <w:r w:rsidR="00F60C55">
              <w:rPr>
                <w:bCs/>
              </w:rPr>
              <w:t xml:space="preserve"> d.</w:t>
            </w:r>
            <w:r>
              <w:rPr>
                <w:bCs/>
              </w:rPr>
              <w:t xml:space="preserve"> </w:t>
            </w:r>
            <w:r w:rsidR="00F60C55">
              <w:rPr>
                <w:bCs/>
              </w:rPr>
              <w:t>o.</w:t>
            </w:r>
            <w:r>
              <w:rPr>
                <w:bCs/>
              </w:rPr>
              <w:t xml:space="preserve"> </w:t>
            </w:r>
            <w:r w:rsidR="00F60C55">
              <w:rPr>
                <w:bCs/>
              </w:rPr>
              <w:t xml:space="preserve">o. – inštruktor </w:t>
            </w:r>
            <w:r w:rsidR="00A01523">
              <w:rPr>
                <w:bCs/>
              </w:rPr>
              <w:t xml:space="preserve">v višješolskih programih </w:t>
            </w:r>
          </w:p>
          <w:p w:rsidR="00F60C55" w:rsidRDefault="00A01523" w:rsidP="00A01523">
            <w:pPr>
              <w:pStyle w:val="Doseek"/>
              <w:numPr>
                <w:ilvl w:val="0"/>
                <w:numId w:val="0"/>
              </w:numPr>
              <w:ind w:left="245" w:hanging="245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F60C55">
              <w:rPr>
                <w:bCs/>
              </w:rPr>
              <w:t>za predmet Strokovna terminol</w:t>
            </w:r>
            <w:r w:rsidR="00F5441E">
              <w:rPr>
                <w:bCs/>
              </w:rPr>
              <w:t>ogija v tujem jeziku (nemščina)</w:t>
            </w:r>
          </w:p>
          <w:p w:rsidR="00F7648C" w:rsidRPr="00F60C55" w:rsidRDefault="00BA3063" w:rsidP="00F60C55">
            <w:pPr>
              <w:pStyle w:val="Doseek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p</w:t>
            </w:r>
            <w:r w:rsidR="00F60C55">
              <w:rPr>
                <w:bCs/>
              </w:rPr>
              <w:t>oučevanje v tečajih za odrasle</w:t>
            </w:r>
          </w:p>
        </w:tc>
      </w:tr>
      <w:tr w:rsidR="006A4FCB">
        <w:tc>
          <w:tcPr>
            <w:tcW w:w="2100" w:type="dxa"/>
          </w:tcPr>
          <w:p w:rsidR="006A4FCB" w:rsidRDefault="006A4FCB">
            <w:pPr>
              <w:pStyle w:val="Odsek-naslov"/>
            </w:pPr>
            <w:r>
              <w:t>Izobrazba</w:t>
            </w:r>
          </w:p>
        </w:tc>
        <w:tc>
          <w:tcPr>
            <w:tcW w:w="7600" w:type="dxa"/>
          </w:tcPr>
          <w:p w:rsidR="006A4FCB" w:rsidRPr="00037E2A" w:rsidRDefault="00F5441E" w:rsidP="00B26A02">
            <w:pPr>
              <w:pStyle w:val="Imepodjetja"/>
              <w:spacing w:after="100" w:afterAutospacing="1"/>
              <w:ind w:left="238" w:right="-357" w:hanging="198"/>
            </w:pPr>
            <w:r>
              <w:t>OŠ Ptuj</w:t>
            </w:r>
          </w:p>
          <w:p w:rsidR="00B26A02" w:rsidRDefault="006A4FCB" w:rsidP="00B26A02">
            <w:pPr>
              <w:pStyle w:val="Imepodjetja"/>
              <w:spacing w:before="100" w:beforeAutospacing="1" w:after="100" w:afterAutospacing="1"/>
              <w:ind w:left="238" w:right="-357" w:hanging="198"/>
            </w:pPr>
            <w:r w:rsidRPr="00037E2A">
              <w:t xml:space="preserve">Srednja </w:t>
            </w:r>
            <w:r w:rsidR="00307B68">
              <w:t xml:space="preserve">družboslovna </w:t>
            </w:r>
            <w:r w:rsidRPr="00037E2A">
              <w:t>šola Ptuj</w:t>
            </w:r>
          </w:p>
          <w:p w:rsidR="00F60C55" w:rsidRDefault="00BA3063" w:rsidP="00BA3063">
            <w:pPr>
              <w:pStyle w:val="Imepodjetja"/>
              <w:spacing w:before="100" w:beforeAutospacing="1" w:after="100" w:afterAutospacing="1"/>
              <w:ind w:left="238" w:right="-357" w:hanging="198"/>
            </w:pPr>
            <w:r>
              <w:t>u</w:t>
            </w:r>
            <w:r w:rsidR="006A4FCB" w:rsidRPr="00037E2A">
              <w:t>niverzitetni študij</w:t>
            </w:r>
            <w:r w:rsidR="00307B68">
              <w:t xml:space="preserve"> na Pedagoški fakulteti Maribor: </w:t>
            </w:r>
            <w:r>
              <w:t>slovenski jezik s književnostjo in</w:t>
            </w:r>
            <w:r w:rsidR="00A01523">
              <w:t xml:space="preserve">  </w:t>
            </w:r>
            <w:r>
              <w:t>n</w:t>
            </w:r>
            <w:r w:rsidR="00307B68">
              <w:t>emški jezik s književnostjo</w:t>
            </w:r>
            <w:r w:rsidR="00A01523">
              <w:t xml:space="preserve"> </w:t>
            </w:r>
          </w:p>
          <w:p w:rsidR="00A01523" w:rsidRDefault="00BA3063" w:rsidP="00A015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ind w:left="240" w:hanging="200"/>
            </w:pPr>
            <w:r>
              <w:t>p</w:t>
            </w:r>
            <w:r w:rsidR="00A01523">
              <w:t xml:space="preserve">o uspešno končanem 1. letniku </w:t>
            </w:r>
            <w:r w:rsidR="00FD321E">
              <w:t xml:space="preserve">dodiplomskega </w:t>
            </w:r>
            <w:r w:rsidR="00A01523">
              <w:t>študija enoletni študij germanistike in prevajalstva v Gradcu kot gostujoča študentka (17 zelo uspešno opravljenih izpitov)</w:t>
            </w:r>
          </w:p>
          <w:p w:rsidR="00FD321E" w:rsidRPr="00F60C55" w:rsidRDefault="00BA3063" w:rsidP="00BA306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ind w:left="240" w:hanging="200"/>
            </w:pPr>
            <w:r>
              <w:t>d</w:t>
            </w:r>
            <w:r w:rsidR="00FD321E">
              <w:t>iplomirala leta 2000 z dvem</w:t>
            </w:r>
            <w:r>
              <w:t>a diplomskima</w:t>
            </w:r>
            <w:r w:rsidR="00FD321E">
              <w:t xml:space="preserve"> del</w:t>
            </w:r>
            <w:r>
              <w:t>oma</w:t>
            </w:r>
            <w:r w:rsidR="00FD321E">
              <w:t xml:space="preserve"> s področja frazeologije</w:t>
            </w:r>
          </w:p>
          <w:p w:rsidR="00F7648C" w:rsidRPr="00037E2A" w:rsidRDefault="00BA3063" w:rsidP="00307B68">
            <w:pPr>
              <w:pStyle w:val="Doseek"/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220"/>
              <w:ind w:left="238" w:right="-357" w:hanging="198"/>
            </w:pPr>
            <w:r>
              <w:t>m</w:t>
            </w:r>
            <w:r w:rsidR="006A4FCB" w:rsidRPr="00037E2A">
              <w:t>agistrski podiplomski študij</w:t>
            </w:r>
            <w:r w:rsidR="00307B68">
              <w:t xml:space="preserve"> na</w:t>
            </w:r>
            <w:r>
              <w:t xml:space="preserve"> Filozofski fakulteti Maribor: n</w:t>
            </w:r>
            <w:r w:rsidR="00307B68">
              <w:t>emški jezik – jezikoslovje</w:t>
            </w:r>
          </w:p>
        </w:tc>
      </w:tr>
      <w:tr w:rsidR="006A4FCB">
        <w:tc>
          <w:tcPr>
            <w:tcW w:w="2100" w:type="dxa"/>
          </w:tcPr>
          <w:p w:rsidR="006A4FCB" w:rsidRDefault="006A4FCB">
            <w:pPr>
              <w:pStyle w:val="Odsek-naslov"/>
            </w:pPr>
            <w:r>
              <w:t>Aktivnosti v prostem času</w:t>
            </w:r>
          </w:p>
        </w:tc>
        <w:tc>
          <w:tcPr>
            <w:tcW w:w="7600" w:type="dxa"/>
          </w:tcPr>
          <w:p w:rsidR="006A4FCB" w:rsidRPr="00037E2A" w:rsidRDefault="00BA3063">
            <w:pPr>
              <w:pStyle w:val="Namen"/>
            </w:pPr>
            <w:r>
              <w:t>v</w:t>
            </w:r>
            <w:r w:rsidR="006A4FCB" w:rsidRPr="00037E2A">
              <w:t xml:space="preserve"> prostem času sem akt</w:t>
            </w:r>
            <w:r w:rsidR="00307B68">
              <w:t>ivna</w:t>
            </w:r>
            <w:r w:rsidR="00F7648C">
              <w:t xml:space="preserve"> v  Šahovskem  društvu</w:t>
            </w:r>
            <w:r w:rsidR="00F5441E">
              <w:t xml:space="preserve"> Ptuj</w:t>
            </w:r>
          </w:p>
        </w:tc>
      </w:tr>
      <w:tr w:rsidR="006A4FCB">
        <w:tc>
          <w:tcPr>
            <w:tcW w:w="2100" w:type="dxa"/>
          </w:tcPr>
          <w:p w:rsidR="006A4FCB" w:rsidRDefault="006A4FCB">
            <w:pPr>
              <w:pStyle w:val="Odsek-naslov"/>
            </w:pPr>
            <w:r>
              <w:t>Jeziki</w:t>
            </w:r>
          </w:p>
        </w:tc>
        <w:tc>
          <w:tcPr>
            <w:tcW w:w="7600" w:type="dxa"/>
          </w:tcPr>
          <w:p w:rsidR="006A4FCB" w:rsidRPr="00037E2A" w:rsidRDefault="00BA3063">
            <w:pPr>
              <w:pStyle w:val="Namen"/>
            </w:pPr>
            <w:r>
              <w:t>n</w:t>
            </w:r>
            <w:r w:rsidR="006A4FCB" w:rsidRPr="00037E2A">
              <w:t xml:space="preserve">emški  </w:t>
            </w:r>
            <w:r w:rsidR="00307B68">
              <w:t>in angleški jezik</w:t>
            </w:r>
          </w:p>
        </w:tc>
      </w:tr>
      <w:tr w:rsidR="00A01523">
        <w:tc>
          <w:tcPr>
            <w:tcW w:w="2100" w:type="dxa"/>
          </w:tcPr>
          <w:p w:rsidR="00A01523" w:rsidRDefault="00A01523">
            <w:pPr>
              <w:pStyle w:val="Odsek-naslov"/>
            </w:pPr>
            <w:r>
              <w:t>Konjički</w:t>
            </w:r>
          </w:p>
        </w:tc>
        <w:tc>
          <w:tcPr>
            <w:tcW w:w="7600" w:type="dxa"/>
          </w:tcPr>
          <w:p w:rsidR="00A01523" w:rsidRDefault="00BA3063">
            <w:pPr>
              <w:pStyle w:val="Namen"/>
            </w:pPr>
            <w:r>
              <w:t>š</w:t>
            </w:r>
            <w:r w:rsidR="00A01523">
              <w:t>ah, kolesarjenje</w:t>
            </w:r>
          </w:p>
        </w:tc>
      </w:tr>
    </w:tbl>
    <w:p w:rsidR="006A4FCB" w:rsidRDefault="006A4FCB" w:rsidP="004F2FE0"/>
    <w:sectPr w:rsidR="006A4FCB">
      <w:pgSz w:w="11907" w:h="16839"/>
      <w:pgMar w:top="100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4072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32E8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649C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6D2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5A5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A91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63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8D1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E2E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38E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91225"/>
    <w:multiLevelType w:val="hybridMultilevel"/>
    <w:tmpl w:val="6F44EA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14ED3"/>
    <w:multiLevelType w:val="hybridMultilevel"/>
    <w:tmpl w:val="862A7DC4"/>
    <w:lvl w:ilvl="0" w:tplc="F934E962">
      <w:start w:val="1"/>
      <w:numFmt w:val="decimal"/>
      <w:pStyle w:val="viriliteratura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D542CD"/>
    <w:multiLevelType w:val="hybridMultilevel"/>
    <w:tmpl w:val="BBECEA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C405D"/>
    <w:multiLevelType w:val="hybridMultilevel"/>
    <w:tmpl w:val="451A7F8C"/>
    <w:lvl w:ilvl="0" w:tplc="04090001">
      <w:start w:val="1"/>
      <w:numFmt w:val="bullet"/>
      <w:pStyle w:val="Imepodjetj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A4281"/>
    <w:multiLevelType w:val="hybridMultilevel"/>
    <w:tmpl w:val="1710F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02E7"/>
    <w:multiLevelType w:val="hybridMultilevel"/>
    <w:tmpl w:val="22B6E2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231D6"/>
    <w:multiLevelType w:val="singleLevel"/>
    <w:tmpl w:val="5CE64D44"/>
    <w:lvl w:ilvl="0">
      <w:start w:val="1"/>
      <w:numFmt w:val="bullet"/>
      <w:pStyle w:val="Doseek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7" w15:restartNumberingAfterBreak="0">
    <w:nsid w:val="56B35700"/>
    <w:multiLevelType w:val="hybridMultilevel"/>
    <w:tmpl w:val="C0483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E4B8F"/>
    <w:multiLevelType w:val="hybridMultilevel"/>
    <w:tmpl w:val="05226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1"/>
    <w:docVar w:name="Resume Post Wizard Balloon" w:val="0"/>
  </w:docVars>
  <w:rsids>
    <w:rsidRoot w:val="001044E7"/>
    <w:rsid w:val="00037E2A"/>
    <w:rsid w:val="001044E7"/>
    <w:rsid w:val="00307B68"/>
    <w:rsid w:val="004F2FE0"/>
    <w:rsid w:val="006A4FCB"/>
    <w:rsid w:val="006D75B1"/>
    <w:rsid w:val="007457EE"/>
    <w:rsid w:val="007817CC"/>
    <w:rsid w:val="00A01523"/>
    <w:rsid w:val="00B26A02"/>
    <w:rsid w:val="00BA3063"/>
    <w:rsid w:val="00EA0B88"/>
    <w:rsid w:val="00F5441E"/>
    <w:rsid w:val="00F60C55"/>
    <w:rsid w:val="00F7648C"/>
    <w:rsid w:val="00FC493A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 w:bidi="he-IL"/>
    </w:rPr>
  </w:style>
  <w:style w:type="paragraph" w:styleId="Heading1">
    <w:name w:val="heading 1"/>
    <w:basedOn w:val="Osnovanaslova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Osnovanaslova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Osnovanaslova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Osnovanaslova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Osnovanaslova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pPr>
      <w:keepNext/>
    </w:pPr>
  </w:style>
  <w:style w:type="paragraph" w:styleId="E-mailSignature">
    <w:name w:val="E-mail Signature"/>
    <w:basedOn w:val="Normal"/>
  </w:style>
  <w:style w:type="paragraph" w:styleId="Header">
    <w:name w:val="header"/>
    <w:basedOn w:val="Osnovaglave"/>
    <w:pPr>
      <w:spacing w:line="220" w:lineRule="atLeast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styleId="Hyperlink">
    <w:name w:val="Hyperlink"/>
    <w:basedOn w:val="DefaultParagraphFont"/>
    <w:rPr>
      <w:color w:val="0000FF"/>
      <w:u w:val="single"/>
      <w:lang w:val="sl-SI"/>
    </w:rPr>
  </w:style>
  <w:style w:type="character" w:styleId="HTMLCite">
    <w:name w:val="HTML Cite"/>
    <w:basedOn w:val="DefaultParagraphFont"/>
    <w:rPr>
      <w:i/>
      <w:iCs/>
      <w:lang w:val="sl-SI"/>
    </w:rPr>
  </w:style>
  <w:style w:type="character" w:styleId="HTMLDefinition">
    <w:name w:val="HTML Definition"/>
    <w:basedOn w:val="DefaultParagraphFont"/>
    <w:rPr>
      <w:i/>
      <w:iCs/>
      <w:lang w:val="sl-SI"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  <w:lang w:val="sl-SI"/>
    </w:rPr>
  </w:style>
  <w:style w:type="character" w:styleId="HTMLAcronym">
    <w:name w:val="HTML Acronym"/>
    <w:basedOn w:val="DefaultParagraphFont"/>
    <w:rPr>
      <w:lang w:val="sl-SI"/>
    </w:rPr>
  </w:style>
  <w:style w:type="paragraph" w:styleId="HTMLAddress">
    <w:name w:val="HTML Address"/>
    <w:basedOn w:val="Normal"/>
    <w:rPr>
      <w:i/>
      <w:iCs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  <w:lang w:val="sl-SI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Variable">
    <w:name w:val="HTML Variable"/>
    <w:basedOn w:val="DefaultParagraphFont"/>
    <w:rPr>
      <w:i/>
      <w:iCs/>
      <w:lang w:val="sl-SI"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  <w:lang w:val="sl-SI"/>
    </w:rPr>
  </w:style>
  <w:style w:type="character" w:styleId="HTMLSample">
    <w:name w:val="HTML Sample"/>
    <w:basedOn w:val="DefaultParagraphFont"/>
    <w:rPr>
      <w:rFonts w:ascii="Courier New" w:hAnsi="Courier New"/>
      <w:lang w:val="sl-SI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</w:style>
  <w:style w:type="character" w:styleId="CommentReference">
    <w:name w:val="annotation reference"/>
    <w:basedOn w:val="DefaultParagraphFont"/>
    <w:semiHidden/>
    <w:rPr>
      <w:sz w:val="16"/>
      <w:szCs w:val="16"/>
      <w:lang w:val="sl-SI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  <w:lang w:val="sl-SI"/>
    </w:rPr>
  </w:style>
  <w:style w:type="character" w:styleId="Strong">
    <w:name w:val="Strong"/>
    <w:basedOn w:val="DefaultParagraphFont"/>
    <w:qFormat/>
    <w:rPr>
      <w:b/>
      <w:bCs/>
      <w:lang w:val="sl-SI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 w:bidi="he-I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NormalIndent">
    <w:name w:val="Normal Indent"/>
    <w:basedOn w:val="Normal"/>
    <w:pPr>
      <w:ind w:left="708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Footer">
    <w:name w:val="footer"/>
    <w:basedOn w:val="Osnovaglav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NoteHeading">
    <w:name w:val="Note Heading"/>
    <w:basedOn w:val="Normal"/>
    <w:next w:val="Normal"/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Number3">
    <w:name w:val="List Number 3"/>
    <w:basedOn w:val="Normal"/>
    <w:pPr>
      <w:numPr>
        <w:numId w:val="3"/>
      </w:numPr>
    </w:pPr>
  </w:style>
  <w:style w:type="paragraph" w:styleId="ListNumber4">
    <w:name w:val="List Number 4"/>
    <w:basedOn w:val="Normal"/>
    <w:pPr>
      <w:numPr>
        <w:numId w:val="4"/>
      </w:numPr>
    </w:pPr>
  </w:style>
  <w:style w:type="paragraph" w:styleId="ListNumber5">
    <w:name w:val="List Number 5"/>
    <w:basedOn w:val="Normal"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character" w:styleId="FollowedHyperlink">
    <w:name w:val="FollowedHyperlink"/>
    <w:basedOn w:val="DefaultParagraphFont"/>
    <w:rPr>
      <w:color w:val="800080"/>
      <w:u w:val="single"/>
      <w:lang w:val="sl-SI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  <w:lang w:val="sl-SI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PageNumber">
    <w:name w:val="page number"/>
    <w:rPr>
      <w:rFonts w:ascii="Arial" w:hAnsi="Arial"/>
      <w:b/>
      <w:sz w:val="18"/>
    </w:rPr>
  </w:style>
  <w:style w:type="character" w:styleId="LineNumber">
    <w:name w:val="line number"/>
    <w:basedOn w:val="DefaultParagraphFont"/>
    <w:rPr>
      <w:lang w:val="sl-SI"/>
    </w:rPr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styleId="BodyTextFirstIndent">
    <w:name w:val="Body Text First Indent"/>
    <w:basedOn w:val="BodyText"/>
    <w:pPr>
      <w:spacing w:after="120" w:line="240" w:lineRule="auto"/>
      <w:ind w:right="0" w:firstLine="210"/>
    </w:pPr>
  </w:style>
  <w:style w:type="paragraph" w:styleId="BodyTextIndent">
    <w:name w:val="Body Text Indent"/>
    <w:basedOn w:val="BodyText"/>
    <w:pPr>
      <w:ind w:left="720"/>
    </w:pPr>
  </w:style>
  <w:style w:type="paragraph" w:styleId="BodyTextFirstIndent2">
    <w:name w:val="Body Text First Indent 2"/>
    <w:basedOn w:val="BodyTextIndent"/>
    <w:pPr>
      <w:spacing w:after="120" w:line="240" w:lineRule="auto"/>
      <w:ind w:left="283" w:right="0"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252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oseek">
    <w:name w:val="Dosežek"/>
    <w:basedOn w:val="BodyText"/>
    <w:pPr>
      <w:numPr>
        <w:numId w:val="12"/>
      </w:numPr>
      <w:tabs>
        <w:tab w:val="clear" w:pos="360"/>
      </w:tabs>
      <w:spacing w:after="60"/>
    </w:pPr>
  </w:style>
  <w:style w:type="paragraph" w:customStyle="1" w:styleId="Potninaslov1">
    <w:name w:val="Poštni naslov 1"/>
    <w:basedOn w:val="Normal"/>
    <w:pPr>
      <w:spacing w:line="200" w:lineRule="atLeast"/>
    </w:pPr>
    <w:rPr>
      <w:sz w:val="16"/>
    </w:rPr>
  </w:style>
  <w:style w:type="paragraph" w:customStyle="1" w:styleId="Potninaslov2">
    <w:name w:val="Poštni naslov 2"/>
    <w:basedOn w:val="Normal"/>
    <w:pPr>
      <w:spacing w:line="200" w:lineRule="atLeast"/>
    </w:pPr>
    <w:rPr>
      <w:sz w:val="16"/>
    </w:rPr>
  </w:style>
  <w:style w:type="paragraph" w:customStyle="1" w:styleId="Krajdrava">
    <w:name w:val="Kraj/država"/>
    <w:basedOn w:val="BodyText"/>
    <w:next w:val="BodyText"/>
    <w:pPr>
      <w:keepNext/>
    </w:pPr>
  </w:style>
  <w:style w:type="paragraph" w:customStyle="1" w:styleId="Imepodjetja">
    <w:name w:val="Ime podjetja"/>
    <w:basedOn w:val="Normal"/>
    <w:next w:val="Normal"/>
    <w:autoRedefine/>
    <w:rsid w:val="00B26A02"/>
    <w:pPr>
      <w:numPr>
        <w:numId w:val="14"/>
      </w:numPr>
      <w:tabs>
        <w:tab w:val="clear" w:pos="720"/>
        <w:tab w:val="num" w:pos="240"/>
        <w:tab w:val="left" w:pos="2160"/>
        <w:tab w:val="right" w:pos="6480"/>
      </w:tabs>
      <w:spacing w:before="220" w:after="40" w:line="220" w:lineRule="atLeast"/>
      <w:ind w:left="240" w:right="-360" w:hanging="200"/>
    </w:pPr>
  </w:style>
  <w:style w:type="paragraph" w:customStyle="1" w:styleId="Imepodjetjaena">
    <w:name w:val="Ime podjetja ena"/>
    <w:basedOn w:val="Imepodjetja"/>
    <w:next w:val="Normal"/>
    <w:autoRedefine/>
  </w:style>
  <w:style w:type="paragraph" w:customStyle="1" w:styleId="Oznakadokumenta">
    <w:name w:val="Oznaka dokumenta"/>
    <w:basedOn w:val="Normal"/>
    <w:next w:val="Normal"/>
    <w:pPr>
      <w:spacing w:after="220"/>
      <w:ind w:right="-360"/>
    </w:pPr>
    <w:rPr>
      <w:spacing w:val="-20"/>
      <w:sz w:val="48"/>
    </w:rPr>
  </w:style>
  <w:style w:type="paragraph" w:customStyle="1" w:styleId="Osnovaglave">
    <w:name w:val="Osnova glave"/>
    <w:basedOn w:val="Normal"/>
    <w:pPr>
      <w:ind w:right="-360"/>
    </w:pPr>
  </w:style>
  <w:style w:type="paragraph" w:customStyle="1" w:styleId="Osnovanaslova">
    <w:name w:val="Osnova naslova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Ustanova">
    <w:name w:val="Ustanova"/>
    <w:basedOn w:val="Normal"/>
    <w:next w:val="Doseek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Sluba">
    <w:name w:val="Služba"/>
    <w:basedOn w:val="DefaultParagraphFont"/>
    <w:rPr>
      <w:lang w:val="sl-SI"/>
    </w:rPr>
  </w:style>
  <w:style w:type="paragraph" w:customStyle="1" w:styleId="Slubeninaziv">
    <w:name w:val="Službeni naziv"/>
    <w:next w:val="Doseek"/>
    <w:pPr>
      <w:spacing w:after="40" w:line="220" w:lineRule="atLeast"/>
    </w:pPr>
    <w:rPr>
      <w:rFonts w:ascii="Arial" w:hAnsi="Arial"/>
      <w:b/>
      <w:spacing w:val="-10"/>
      <w:lang w:eastAsia="en-US" w:bidi="he-IL"/>
    </w:rPr>
  </w:style>
  <w:style w:type="character" w:customStyle="1" w:styleId="Uvodnipoudarek">
    <w:name w:val="Uvodni poudarek"/>
    <w:rPr>
      <w:rFonts w:ascii="Arial" w:hAnsi="Arial"/>
      <w:b/>
      <w:spacing w:val="-8"/>
      <w:sz w:val="18"/>
    </w:rPr>
  </w:style>
  <w:style w:type="paragraph" w:customStyle="1" w:styleId="Ime">
    <w:name w:val="Ime"/>
    <w:basedOn w:val="Normal"/>
    <w:next w:val="Normal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Odsek-naslov">
    <w:name w:val="Odsek - naslov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Breznaslova">
    <w:name w:val="Brez naslova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Namen">
    <w:name w:val="Namen"/>
    <w:basedOn w:val="Normal"/>
    <w:next w:val="BodyText"/>
    <w:pPr>
      <w:spacing w:before="220" w:after="220" w:line="220" w:lineRule="atLeast"/>
    </w:pPr>
  </w:style>
  <w:style w:type="paragraph" w:customStyle="1" w:styleId="Osebnipodatki">
    <w:name w:val="Osebni podatki"/>
    <w:basedOn w:val="BodyText"/>
    <w:pPr>
      <w:spacing w:after="120" w:line="240" w:lineRule="exact"/>
      <w:ind w:left="-1080" w:right="1080"/>
    </w:pPr>
    <w:rPr>
      <w:i/>
      <w:sz w:val="22"/>
    </w:rPr>
  </w:style>
  <w:style w:type="paragraph" w:customStyle="1" w:styleId="Osebneinformacije">
    <w:name w:val="Osebne informacije"/>
    <w:basedOn w:val="Doseek"/>
    <w:pPr>
      <w:spacing w:before="220"/>
    </w:pPr>
  </w:style>
  <w:style w:type="paragraph" w:customStyle="1" w:styleId="Odsek-podnaslov">
    <w:name w:val="Odsek - podnaslov"/>
    <w:basedOn w:val="Odsek-naslov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viriliteratura">
    <w:name w:val="viri_literatura"/>
    <w:basedOn w:val="Normal"/>
    <w:rsid w:val="007817CC"/>
    <w:pPr>
      <w:numPr>
        <w:numId w:val="16"/>
      </w:numPr>
      <w:ind w:left="357" w:hanging="357"/>
      <w:jc w:val="both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ana.horvat1@guest.arnes.si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60\&#268;arovnik%20za%20&#382;ivljenjepis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Čarovnik za življenjepis.wiz</Template>
  <TotalTime>0</TotalTime>
  <Pages>1</Pages>
  <Words>224</Words>
  <Characters>1283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/>
  <LinksUpToDate>false</LinksUpToDate>
  <CharactersWithSpaces>1504</CharactersWithSpaces>
  <SharedDoc>false</SharedDoc>
  <HyperlinkBase/>
  <HLinks>
    <vt:vector size="6" baseType="variant"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mailto:marjana.horvat1@guest.arnes.si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2019-07-08T12:03:00Z</dcterms:created>
  <dcterms:modified xsi:type="dcterms:W3CDTF">2019-07-08T12:03:00Z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