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3" w:rsidRDefault="007926E3">
      <w:bookmarkStart w:id="0" w:name="_GoBack"/>
      <w:bookmarkEnd w:id="0"/>
      <w:r>
        <w:t xml:space="preserve">                                      SLOVENŠČINA-KNJIŽEVNOST</w:t>
      </w:r>
    </w:p>
    <w:p w:rsidR="007926E3" w:rsidRDefault="007926E3"/>
    <w:p w:rsidR="007926E3" w:rsidRDefault="00091BC8">
      <w:r>
        <w:t xml:space="preserve">      </w:t>
      </w:r>
      <w:r w:rsidR="007926E3">
        <w:t>BALADA:</w:t>
      </w:r>
    </w:p>
    <w:p w:rsidR="007926E3" w:rsidRDefault="007926E3" w:rsidP="007926E3">
      <w:pPr>
        <w:numPr>
          <w:ilvl w:val="0"/>
          <w:numId w:val="1"/>
        </w:numPr>
      </w:pPr>
      <w:r>
        <w:t>daljša lirsko-epska pesem</w:t>
      </w:r>
    </w:p>
    <w:p w:rsidR="007926E3" w:rsidRDefault="007926E3" w:rsidP="007926E3">
      <w:pPr>
        <w:numPr>
          <w:ilvl w:val="0"/>
          <w:numId w:val="1"/>
        </w:numPr>
      </w:pPr>
      <w:r>
        <w:t>malo oseb</w:t>
      </w:r>
    </w:p>
    <w:p w:rsidR="007926E3" w:rsidRDefault="007926E3" w:rsidP="007926E3">
      <w:pPr>
        <w:numPr>
          <w:ilvl w:val="0"/>
          <w:numId w:val="1"/>
        </w:numPr>
      </w:pPr>
      <w:r>
        <w:t>tragičen konec</w:t>
      </w:r>
    </w:p>
    <w:p w:rsidR="007926E3" w:rsidRDefault="007926E3" w:rsidP="007926E3">
      <w:pPr>
        <w:numPr>
          <w:ilvl w:val="0"/>
          <w:numId w:val="1"/>
        </w:numPr>
      </w:pPr>
      <w:r>
        <w:t>snov iz zgodovine (Povodni mož-Slava vojvodine Kranjske)</w:t>
      </w:r>
    </w:p>
    <w:p w:rsidR="007926E3" w:rsidRDefault="007926E3" w:rsidP="007926E3">
      <w:pPr>
        <w:numPr>
          <w:ilvl w:val="0"/>
          <w:numId w:val="1"/>
        </w:numPr>
        <w:pBdr>
          <w:bottom w:val="single" w:sz="12" w:space="31" w:color="auto"/>
        </w:pBdr>
      </w:pPr>
      <w:r>
        <w:t>dramski trikotnik</w:t>
      </w:r>
    </w:p>
    <w:p w:rsidR="007926E3" w:rsidRDefault="007926E3" w:rsidP="007926E3">
      <w:pPr>
        <w:pBdr>
          <w:bottom w:val="single" w:sz="12" w:space="31" w:color="auto"/>
        </w:pBdr>
        <w:ind w:left="360"/>
      </w:pPr>
    </w:p>
    <w:p w:rsidR="007926E3" w:rsidRDefault="007926E3" w:rsidP="007926E3">
      <w:pPr>
        <w:pBdr>
          <w:bottom w:val="single" w:sz="12" w:space="31" w:color="auto"/>
        </w:pBdr>
        <w:ind w:left="360"/>
      </w:pPr>
      <w:r>
        <w:t xml:space="preserve">   Povodni mož</w:t>
      </w:r>
    </w:p>
    <w:p w:rsidR="007926E3" w:rsidRDefault="007926E3" w:rsidP="007926E3">
      <w:pPr>
        <w:pBdr>
          <w:bottom w:val="single" w:sz="12" w:space="31" w:color="auto"/>
        </w:pBdr>
        <w:ind w:left="360"/>
      </w:pPr>
      <w:r>
        <w:t xml:space="preserve">    amfibrah  U-U</w:t>
      </w:r>
    </w:p>
    <w:p w:rsidR="007926E3" w:rsidRDefault="007926E3" w:rsidP="007926E3">
      <w:pPr>
        <w:ind w:left="360"/>
      </w:pPr>
    </w:p>
    <w:p w:rsidR="007926E3" w:rsidRDefault="007926E3" w:rsidP="007926E3">
      <w:pPr>
        <w:ind w:left="360"/>
      </w:pPr>
      <w:r>
        <w:t>ROMANCA:</w:t>
      </w:r>
    </w:p>
    <w:p w:rsidR="007926E3" w:rsidRDefault="007926E3" w:rsidP="007926E3">
      <w:pPr>
        <w:numPr>
          <w:ilvl w:val="0"/>
          <w:numId w:val="1"/>
        </w:numPr>
      </w:pPr>
      <w:r>
        <w:t>daljša lirsko-epska pesem</w:t>
      </w:r>
    </w:p>
    <w:p w:rsidR="007926E3" w:rsidRDefault="007926E3" w:rsidP="007926E3">
      <w:pPr>
        <w:numPr>
          <w:ilvl w:val="0"/>
          <w:numId w:val="1"/>
        </w:numPr>
      </w:pPr>
      <w:r>
        <w:t>vedrejša, mirnejša, stvarnejša kot balada</w:t>
      </w:r>
    </w:p>
    <w:p w:rsidR="007926E3" w:rsidRDefault="007926E3" w:rsidP="007926E3">
      <w:pPr>
        <w:numPr>
          <w:ilvl w:val="0"/>
          <w:numId w:val="1"/>
        </w:numPr>
      </w:pPr>
      <w:r>
        <w:t>pomirljiv konec</w:t>
      </w:r>
    </w:p>
    <w:p w:rsidR="007926E3" w:rsidRDefault="007926E3" w:rsidP="007926E3">
      <w:pPr>
        <w:numPr>
          <w:ilvl w:val="0"/>
          <w:numId w:val="1"/>
        </w:numPr>
      </w:pPr>
      <w:r>
        <w:t>daljše kitice z asonancami in četverostopičnimi troheji</w:t>
      </w:r>
    </w:p>
    <w:p w:rsidR="007926E3" w:rsidRDefault="007926E3" w:rsidP="007926E3">
      <w:pPr>
        <w:numPr>
          <w:ilvl w:val="0"/>
          <w:numId w:val="1"/>
        </w:numPr>
      </w:pPr>
      <w:r>
        <w:t>opeva boje in ljubezni  plemstva (Turjaška Rozamunda)</w:t>
      </w:r>
    </w:p>
    <w:p w:rsidR="007926E3" w:rsidRDefault="007926E3" w:rsidP="007926E3">
      <w:pPr>
        <w:ind w:left="360"/>
      </w:pPr>
    </w:p>
    <w:p w:rsidR="007926E3" w:rsidRDefault="007926E3" w:rsidP="007926E3">
      <w:pPr>
        <w:ind w:left="360"/>
      </w:pPr>
      <w:r>
        <w:t>trohej  -U-</w:t>
      </w:r>
    </w:p>
    <w:p w:rsidR="007926E3" w:rsidRDefault="007926E3" w:rsidP="007926E3">
      <w:pPr>
        <w:ind w:left="360"/>
      </w:pPr>
    </w:p>
    <w:p w:rsidR="007926E3" w:rsidRDefault="007926E3" w:rsidP="007926E3">
      <w:pPr>
        <w:ind w:left="360"/>
      </w:pPr>
      <w:r>
        <w:t>Asonanca-vrsta ponavljanja glasov oz. glasovnih skupin, in sicer, gre za ujemanje samoglasnikov na koncu dveh ali več verzov; je samoglasniški stik.</w:t>
      </w:r>
    </w:p>
    <w:p w:rsidR="007926E3" w:rsidRDefault="007926E3" w:rsidP="007926E3">
      <w:pPr>
        <w:ind w:left="360"/>
      </w:pPr>
    </w:p>
    <w:p w:rsidR="007926E3" w:rsidRDefault="007926E3" w:rsidP="007926E3">
      <w:pPr>
        <w:pBdr>
          <w:bottom w:val="single" w:sz="12" w:space="1" w:color="auto"/>
        </w:pBdr>
        <w:ind w:left="360"/>
      </w:pPr>
    </w:p>
    <w:p w:rsidR="007926E3" w:rsidRDefault="007926E3" w:rsidP="007926E3">
      <w:pPr>
        <w:ind w:left="360"/>
      </w:pPr>
    </w:p>
    <w:p w:rsidR="007926E3" w:rsidRDefault="007926E3" w:rsidP="007926E3">
      <w:pPr>
        <w:ind w:left="360"/>
      </w:pPr>
      <w:r>
        <w:t>SONET:</w:t>
      </w:r>
    </w:p>
    <w:p w:rsidR="007926E3" w:rsidRDefault="007926E3" w:rsidP="007926E3">
      <w:pPr>
        <w:numPr>
          <w:ilvl w:val="0"/>
          <w:numId w:val="1"/>
        </w:numPr>
      </w:pPr>
      <w:r>
        <w:t>lirska pesem</w:t>
      </w:r>
    </w:p>
    <w:p w:rsidR="007926E3" w:rsidRDefault="00091BC8" w:rsidP="007926E3">
      <w:pPr>
        <w:numPr>
          <w:ilvl w:val="0"/>
          <w:numId w:val="1"/>
        </w:numPr>
      </w:pPr>
      <w:r>
        <w:t>2 kvartini (oklepajoča rima)</w:t>
      </w:r>
    </w:p>
    <w:p w:rsidR="00091BC8" w:rsidRDefault="00091BC8" w:rsidP="00091BC8">
      <w:pPr>
        <w:numPr>
          <w:ilvl w:val="0"/>
          <w:numId w:val="1"/>
        </w:numPr>
      </w:pPr>
      <w:r>
        <w:t>2 tercini (večinoma prestopna rima)</w:t>
      </w:r>
    </w:p>
    <w:p w:rsidR="00091BC8" w:rsidRDefault="00091BC8" w:rsidP="00091BC8">
      <w:pPr>
        <w:numPr>
          <w:ilvl w:val="0"/>
          <w:numId w:val="1"/>
        </w:numPr>
      </w:pPr>
      <w:r>
        <w:t>verz je laški (italijanski) enajsterec</w:t>
      </w:r>
    </w:p>
    <w:p w:rsidR="00091BC8" w:rsidRDefault="00091BC8" w:rsidP="00091BC8">
      <w:pPr>
        <w:numPr>
          <w:ilvl w:val="0"/>
          <w:numId w:val="1"/>
        </w:numPr>
      </w:pPr>
      <w:r>
        <w:t>izvira iz Italije</w:t>
      </w:r>
    </w:p>
    <w:p w:rsidR="00091BC8" w:rsidRDefault="00091BC8" w:rsidP="00091BC8"/>
    <w:p w:rsidR="00091BC8" w:rsidRDefault="00091BC8" w:rsidP="00091BC8">
      <w:r>
        <w:t xml:space="preserve">      jamb U-   (Apel in čevljar)</w:t>
      </w:r>
    </w:p>
    <w:p w:rsidR="00091BC8" w:rsidRDefault="00091BC8" w:rsidP="00091BC8">
      <w:r>
        <w:t xml:space="preserve">      </w:t>
      </w:r>
    </w:p>
    <w:p w:rsidR="00091BC8" w:rsidRDefault="00091BC8" w:rsidP="00091BC8">
      <w:r>
        <w:t xml:space="preserve">      Apel in čevljar</w:t>
      </w:r>
    </w:p>
    <w:p w:rsidR="00091BC8" w:rsidRDefault="00091BC8" w:rsidP="00091BC8">
      <w:r>
        <w:t xml:space="preserve">      Pesem je satira/zbadljivka-zasmehuje napake posameznika in družbe.</w:t>
      </w:r>
    </w:p>
    <w:p w:rsidR="00091BC8" w:rsidRDefault="00091BC8" w:rsidP="00091BC8">
      <w:r>
        <w:t xml:space="preserve">      Čevljar=Jernej Kopitar</w:t>
      </w:r>
    </w:p>
    <w:p w:rsidR="00091BC8" w:rsidRDefault="00091BC8" w:rsidP="00091BC8">
      <w:r>
        <w:t xml:space="preserve">      Apel=France Prešeren</w:t>
      </w:r>
    </w:p>
    <w:p w:rsidR="00091BC8" w:rsidRDefault="00091BC8" w:rsidP="00091BC8">
      <w:r>
        <w:t xml:space="preserve">      sporočilo: OCENJUJEMO LAHKO LE TISTO, NA KAR SE SPOZNAMO.</w:t>
      </w:r>
    </w:p>
    <w:p w:rsidR="00091BC8" w:rsidRDefault="00091BC8" w:rsidP="00091BC8">
      <w:r>
        <w:t xml:space="preserve">      </w:t>
      </w:r>
    </w:p>
    <w:sectPr w:rsidR="0009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0B8"/>
    <w:multiLevelType w:val="hybridMultilevel"/>
    <w:tmpl w:val="AC8C18DA"/>
    <w:lvl w:ilvl="0" w:tplc="A5FC2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6E3"/>
    <w:rsid w:val="00091BC8"/>
    <w:rsid w:val="006E6CF3"/>
    <w:rsid w:val="007926E3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