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56" w:rsidRPr="00463750" w:rsidRDefault="00B36056" w:rsidP="00B36056">
      <w:pPr>
        <w:jc w:val="center"/>
        <w:rPr>
          <w:rFonts w:ascii="Palatino Linotype" w:hAnsi="Palatino Linotype"/>
          <w:b/>
          <w:u w:val="single"/>
        </w:rPr>
      </w:pPr>
      <w:bookmarkStart w:id="0" w:name="_GoBack"/>
      <w:bookmarkEnd w:id="0"/>
      <w:r w:rsidRPr="00463750">
        <w:rPr>
          <w:rFonts w:ascii="Palatino Linotype" w:hAnsi="Palatino Linotype"/>
          <w:b/>
          <w:u w:val="single"/>
        </w:rPr>
        <w:t>Literarna teorija</w:t>
      </w:r>
    </w:p>
    <w:p w:rsidR="00B36056" w:rsidRPr="00617493" w:rsidRDefault="00B36056">
      <w:pPr>
        <w:rPr>
          <w:rFonts w:ascii="Palatino Linotype" w:hAnsi="Palatino Linotype"/>
        </w:rPr>
      </w:pPr>
    </w:p>
    <w:p w:rsidR="00B36056" w:rsidRPr="00463750" w:rsidRDefault="00B36056" w:rsidP="00B6393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Palatino Linotype" w:hAnsi="Palatino Linotype"/>
          <w:u w:val="single"/>
        </w:rPr>
      </w:pPr>
      <w:r w:rsidRPr="00617493">
        <w:rPr>
          <w:rFonts w:ascii="Palatino Linotype" w:hAnsi="Palatino Linotype"/>
        </w:rPr>
        <w:t xml:space="preserve">… </w:t>
      </w:r>
      <w:r w:rsidRPr="00463750">
        <w:rPr>
          <w:rFonts w:ascii="Palatino Linotype" w:hAnsi="Palatino Linotype"/>
          <w:i/>
        </w:rPr>
        <w:t>veda, ki se ukvarja z zgradbo literarnih del, razlaga jih pomensko in jezkovno</w:t>
      </w:r>
      <w:r w:rsidRPr="00617493">
        <w:rPr>
          <w:rFonts w:ascii="Palatino Linotype" w:hAnsi="Palatino Linotype"/>
        </w:rPr>
        <w:t xml:space="preserve">. </w:t>
      </w:r>
      <w:r w:rsidRPr="00463750">
        <w:rPr>
          <w:rFonts w:ascii="Palatino Linotype" w:hAnsi="Palatino Linotype"/>
          <w:u w:val="single"/>
        </w:rPr>
        <w:t>Ukvarja se z različnimi oblikami besedne umetnosti in njihovimi značilnostmi.</w:t>
      </w:r>
    </w:p>
    <w:p w:rsidR="00B36056" w:rsidRPr="00617493" w:rsidRDefault="00B36056">
      <w:pPr>
        <w:rPr>
          <w:rFonts w:ascii="Palatino Linotype" w:hAnsi="Palatino Linotype"/>
        </w:rPr>
      </w:pPr>
    </w:p>
    <w:p w:rsidR="00B36056" w:rsidRPr="00463750" w:rsidRDefault="00B36056" w:rsidP="00B36056">
      <w:pPr>
        <w:jc w:val="center"/>
        <w:rPr>
          <w:rFonts w:ascii="Palatino Linotype" w:hAnsi="Palatino Linotype"/>
          <w:b/>
          <w:u w:val="single"/>
        </w:rPr>
      </w:pPr>
      <w:r w:rsidRPr="00463750">
        <w:rPr>
          <w:rFonts w:ascii="Palatino Linotype" w:hAnsi="Palatino Linotype"/>
          <w:b/>
          <w:u w:val="single"/>
        </w:rPr>
        <w:t>Razumevanje pojma književnost/literatura</w:t>
      </w:r>
    </w:p>
    <w:p w:rsidR="00B36056" w:rsidRPr="00617493" w:rsidRDefault="00B36056">
      <w:pPr>
        <w:rPr>
          <w:rFonts w:ascii="Palatino Linotype" w:hAnsi="Palatino Linotype"/>
        </w:rPr>
      </w:pPr>
    </w:p>
    <w:p w:rsidR="00B36056" w:rsidRPr="00617493" w:rsidRDefault="00B36056" w:rsidP="00617493">
      <w:pPr>
        <w:spacing w:after="12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… v širšem: vsa zapisana dela.</w:t>
      </w:r>
    </w:p>
    <w:p w:rsidR="00B36056" w:rsidRPr="00617493" w:rsidRDefault="00B36056" w:rsidP="00B6393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 xml:space="preserve">… v ožjem: </w:t>
      </w:r>
      <w:r w:rsidRPr="00463750">
        <w:rPr>
          <w:rFonts w:ascii="Palatino Linotype" w:hAnsi="Palatino Linotype"/>
          <w:i/>
        </w:rPr>
        <w:t>tista dela, ki so napisana kot lirsko, epsko ali dramsko delo, ki so izvirna, napisana v umetnostnem jeziku in v katerih je pomembna estetska oblikovanost.</w:t>
      </w:r>
      <w:r w:rsidRPr="00617493">
        <w:rPr>
          <w:rFonts w:ascii="Palatino Linotype" w:hAnsi="Palatino Linotype"/>
        </w:rPr>
        <w:t xml:space="preserve"> Ponavadi združujejo </w:t>
      </w:r>
      <w:r w:rsidRPr="00463750">
        <w:rPr>
          <w:rFonts w:ascii="Palatino Linotype" w:hAnsi="Palatino Linotype"/>
          <w:u w:val="single"/>
        </w:rPr>
        <w:t>spoznavno, etično in estetsko komponento</w:t>
      </w:r>
      <w:r w:rsidRPr="00617493">
        <w:rPr>
          <w:rFonts w:ascii="Palatino Linotype" w:hAnsi="Palatino Linotype"/>
        </w:rPr>
        <w:t xml:space="preserve">. </w:t>
      </w:r>
      <w:r w:rsidRPr="00617493">
        <w:rPr>
          <w:rFonts w:ascii="Palatino Linotype" w:hAnsi="Palatino Linotype"/>
        </w:rPr>
        <w:sym w:font="Wingdings" w:char="F0E0"/>
      </w:r>
      <w:r w:rsidRPr="00617493">
        <w:rPr>
          <w:rFonts w:ascii="Palatino Linotype" w:hAnsi="Palatino Linotype"/>
        </w:rPr>
        <w:t xml:space="preserve"> </w:t>
      </w:r>
      <w:r w:rsidRPr="00463750">
        <w:rPr>
          <w:rFonts w:ascii="Palatino Linotype" w:hAnsi="Palatino Linotype"/>
          <w:u w:val="single"/>
        </w:rPr>
        <w:t>tradicionalna književnost</w:t>
      </w:r>
      <w:r w:rsidRPr="00617493">
        <w:rPr>
          <w:rFonts w:ascii="Palatino Linotype" w:hAnsi="Palatino Linotype"/>
        </w:rPr>
        <w:t>.</w:t>
      </w:r>
    </w:p>
    <w:p w:rsidR="00B36056" w:rsidRPr="00617493" w:rsidRDefault="00B36056">
      <w:pPr>
        <w:numPr>
          <w:ilvl w:val="0"/>
          <w:numId w:val="1"/>
        </w:numPr>
        <w:rPr>
          <w:rFonts w:ascii="Palatino Linotype" w:hAnsi="Palatino Linotype"/>
        </w:rPr>
      </w:pPr>
      <w:r w:rsidRPr="00463750">
        <w:rPr>
          <w:rFonts w:ascii="Palatino Linotype" w:hAnsi="Palatino Linotype"/>
          <w:b/>
        </w:rPr>
        <w:t>Klasična literatura:</w:t>
      </w:r>
      <w:r w:rsidRPr="00617493">
        <w:rPr>
          <w:rFonts w:ascii="Palatino Linotype" w:hAnsi="Palatino Linotype"/>
        </w:rPr>
        <w:t xml:space="preserve"> </w:t>
      </w:r>
      <w:r w:rsidRPr="00463750">
        <w:rPr>
          <w:rFonts w:ascii="Palatino Linotype" w:hAnsi="Palatino Linotype"/>
          <w:u w:val="single"/>
        </w:rPr>
        <w:t>vrhunska dela</w:t>
      </w:r>
      <w:r w:rsidRPr="00617493">
        <w:rPr>
          <w:rFonts w:ascii="Palatino Linotype" w:hAnsi="Palatino Linotype"/>
        </w:rPr>
        <w:t xml:space="preserve">, ki izpolnjujejo </w:t>
      </w:r>
      <w:r w:rsidRPr="00463750">
        <w:rPr>
          <w:rFonts w:ascii="Palatino Linotype" w:hAnsi="Palatino Linotype"/>
          <w:u w:val="single"/>
        </w:rPr>
        <w:t>skladnost oblike in vsebine</w:t>
      </w:r>
      <w:r w:rsidRPr="00617493">
        <w:rPr>
          <w:rFonts w:ascii="Palatino Linotype" w:hAnsi="Palatino Linotype"/>
        </w:rPr>
        <w:t xml:space="preserve"> in imajo </w:t>
      </w:r>
      <w:r w:rsidRPr="00463750">
        <w:rPr>
          <w:rFonts w:ascii="Palatino Linotype" w:hAnsi="Palatino Linotype"/>
          <w:u w:val="single"/>
        </w:rPr>
        <w:t>nadčasovno sporočilo</w:t>
      </w:r>
      <w:r w:rsidRPr="00617493">
        <w:rPr>
          <w:rFonts w:ascii="Palatino Linotype" w:hAnsi="Palatino Linotype"/>
        </w:rPr>
        <w:t>.</w:t>
      </w:r>
    </w:p>
    <w:p w:rsidR="00B36056" w:rsidRPr="00617493" w:rsidRDefault="00B36056">
      <w:pPr>
        <w:numPr>
          <w:ilvl w:val="0"/>
          <w:numId w:val="1"/>
        </w:numPr>
        <w:rPr>
          <w:rFonts w:ascii="Palatino Linotype" w:hAnsi="Palatino Linotype"/>
        </w:rPr>
      </w:pPr>
      <w:r w:rsidRPr="00463750">
        <w:rPr>
          <w:rFonts w:ascii="Palatino Linotype" w:hAnsi="Palatino Linotype"/>
          <w:b/>
        </w:rPr>
        <w:t>Trivialna literatura:</w:t>
      </w:r>
      <w:r w:rsidRPr="00617493">
        <w:rPr>
          <w:rFonts w:ascii="Palatino Linotype" w:hAnsi="Palatino Linotype"/>
        </w:rPr>
        <w:t xml:space="preserve"> </w:t>
      </w:r>
      <w:r w:rsidRPr="00463750">
        <w:rPr>
          <w:rFonts w:ascii="Palatino Linotype" w:hAnsi="Palatino Linotype"/>
          <w:u w:val="single"/>
        </w:rPr>
        <w:t>nezahtevna literatura, namenjena zgolj zabavi</w:t>
      </w:r>
      <w:r w:rsidRPr="00617493">
        <w:rPr>
          <w:rFonts w:ascii="Palatino Linotype" w:hAnsi="Palatino Linotype"/>
        </w:rPr>
        <w:t>.</w:t>
      </w:r>
    </w:p>
    <w:p w:rsidR="00B36056" w:rsidRPr="00617493" w:rsidRDefault="00B36056" w:rsidP="00B36056">
      <w:pPr>
        <w:rPr>
          <w:rFonts w:ascii="Palatino Linotype" w:hAnsi="Palatino Linotype"/>
        </w:rPr>
      </w:pPr>
    </w:p>
    <w:p w:rsidR="00B36056" w:rsidRPr="00463750" w:rsidRDefault="00B36056" w:rsidP="00B36056">
      <w:pPr>
        <w:jc w:val="center"/>
        <w:rPr>
          <w:rFonts w:ascii="Palatino Linotype" w:hAnsi="Palatino Linotype"/>
          <w:b/>
          <w:u w:val="single"/>
        </w:rPr>
      </w:pPr>
      <w:r w:rsidRPr="00463750">
        <w:rPr>
          <w:rFonts w:ascii="Palatino Linotype" w:hAnsi="Palatino Linotype"/>
          <w:b/>
          <w:u w:val="single"/>
        </w:rPr>
        <w:t>Tipi književnosti</w:t>
      </w:r>
    </w:p>
    <w:p w:rsidR="00B36056" w:rsidRPr="00617493" w:rsidRDefault="00B36056" w:rsidP="00B36056">
      <w:pPr>
        <w:rPr>
          <w:rFonts w:ascii="Palatino Linotype" w:hAnsi="Palatino Linotype"/>
        </w:rPr>
      </w:pPr>
    </w:p>
    <w:p w:rsidR="00B36056" w:rsidRPr="00463750" w:rsidRDefault="00B36056" w:rsidP="00B36056">
      <w:pPr>
        <w:numPr>
          <w:ilvl w:val="0"/>
          <w:numId w:val="1"/>
        </w:numPr>
        <w:rPr>
          <w:rFonts w:ascii="Palatino Linotype" w:hAnsi="Palatino Linotype"/>
          <w:b/>
          <w:u w:val="single"/>
        </w:rPr>
      </w:pPr>
      <w:r w:rsidRPr="00463750">
        <w:rPr>
          <w:rFonts w:ascii="Palatino Linotype" w:hAnsi="Palatino Linotype"/>
          <w:b/>
          <w:u w:val="single"/>
        </w:rPr>
        <w:t>Veristična književnost: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 xml:space="preserve">Zapisana v </w:t>
      </w:r>
      <w:r w:rsidRPr="00463750">
        <w:rPr>
          <w:rFonts w:ascii="Palatino Linotype" w:hAnsi="Palatino Linotype"/>
          <w:u w:val="single"/>
        </w:rPr>
        <w:t>razumljivem jeziku</w:t>
      </w:r>
      <w:r w:rsidRPr="00617493">
        <w:rPr>
          <w:rFonts w:ascii="Palatino Linotype" w:hAnsi="Palatino Linotype"/>
        </w:rPr>
        <w:t>, da se bralec lahko posveti vsebini.</w:t>
      </w:r>
    </w:p>
    <w:p w:rsidR="00B36056" w:rsidRPr="00463750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  <w:u w:val="single"/>
        </w:rPr>
      </w:pPr>
      <w:r w:rsidRPr="00463750">
        <w:rPr>
          <w:rFonts w:ascii="Palatino Linotype" w:hAnsi="Palatino Linotype"/>
          <w:u w:val="single"/>
        </w:rPr>
        <w:t>Zgodba je prepoznavna.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463750">
        <w:rPr>
          <w:rFonts w:ascii="Palatino Linotype" w:hAnsi="Palatino Linotype"/>
          <w:u w:val="single"/>
        </w:rPr>
        <w:t>Filozofija, morala in življenjske vrednote</w:t>
      </w:r>
      <w:r w:rsidRPr="00617493">
        <w:rPr>
          <w:rFonts w:ascii="Palatino Linotype" w:hAnsi="Palatino Linotype"/>
        </w:rPr>
        <w:t xml:space="preserve">, ki jih dela zagovarjajo, pa so </w:t>
      </w:r>
      <w:r w:rsidRPr="00463750">
        <w:rPr>
          <w:rFonts w:ascii="Palatino Linotype" w:hAnsi="Palatino Linotype"/>
          <w:u w:val="single"/>
        </w:rPr>
        <w:t>po okusu večine ljudi</w:t>
      </w:r>
      <w:r w:rsidRPr="00617493">
        <w:rPr>
          <w:rFonts w:ascii="Palatino Linotype" w:hAnsi="Palatino Linotype"/>
        </w:rPr>
        <w:t>.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Opisani svet je tak, kot je za večino v resnici.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 xml:space="preserve">V ospredju sta </w:t>
      </w:r>
      <w:r w:rsidRPr="00463750">
        <w:rPr>
          <w:rFonts w:ascii="Palatino Linotype" w:hAnsi="Palatino Linotype"/>
          <w:u w:val="single"/>
        </w:rPr>
        <w:t>spoznavna in moralna plat</w:t>
      </w:r>
      <w:r w:rsidRPr="00617493">
        <w:rPr>
          <w:rFonts w:ascii="Palatino Linotype" w:hAnsi="Palatino Linotype"/>
        </w:rPr>
        <w:t xml:space="preserve"> dela.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Namenjeno izobraženim in neizobraženim ljudem.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Trivialna literatura, Vodnik, Jurčič, Gregorčič …</w:t>
      </w:r>
    </w:p>
    <w:p w:rsidR="00B36056" w:rsidRPr="00617493" w:rsidRDefault="00B36056" w:rsidP="00B36056">
      <w:pPr>
        <w:ind w:left="1080"/>
        <w:rPr>
          <w:rFonts w:ascii="Palatino Linotype" w:hAnsi="Palatino Linotype"/>
        </w:rPr>
      </w:pPr>
    </w:p>
    <w:p w:rsidR="00B36056" w:rsidRPr="00463750" w:rsidRDefault="00B36056" w:rsidP="00B36056">
      <w:pPr>
        <w:numPr>
          <w:ilvl w:val="0"/>
          <w:numId w:val="1"/>
        </w:numPr>
        <w:rPr>
          <w:rFonts w:ascii="Palatino Linotype" w:hAnsi="Palatino Linotype"/>
          <w:b/>
          <w:u w:val="single"/>
        </w:rPr>
      </w:pPr>
      <w:r w:rsidRPr="00463750">
        <w:rPr>
          <w:rFonts w:ascii="Palatino Linotype" w:hAnsi="Palatino Linotype"/>
          <w:b/>
          <w:u w:val="single"/>
        </w:rPr>
        <w:t>Hermetična književnost: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 xml:space="preserve">Posveča se </w:t>
      </w:r>
      <w:r w:rsidRPr="00463750">
        <w:rPr>
          <w:rFonts w:ascii="Palatino Linotype" w:hAnsi="Palatino Linotype"/>
          <w:u w:val="single"/>
        </w:rPr>
        <w:t>estetski plati</w:t>
      </w:r>
      <w:r w:rsidRPr="00617493">
        <w:rPr>
          <w:rFonts w:ascii="Palatino Linotype" w:hAnsi="Palatino Linotype"/>
        </w:rPr>
        <w:t xml:space="preserve"> (jeziku, zgradbi dela; pisatelj z njima eksperimentira).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Bralec mora razmišljati o tem, kako literatura obstaja skozi jezik in kompozicijo.</w:t>
      </w:r>
    </w:p>
    <w:p w:rsidR="00B36056" w:rsidRPr="00463750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  <w:u w:val="single"/>
        </w:rPr>
      </w:pPr>
      <w:r w:rsidRPr="00463750">
        <w:rPr>
          <w:rFonts w:ascii="Palatino Linotype" w:hAnsi="Palatino Linotype"/>
          <w:u w:val="single"/>
        </w:rPr>
        <w:t>Dela težka, zapletena.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Joyce, Proust, Grafenauer.</w:t>
      </w:r>
    </w:p>
    <w:p w:rsidR="00B36056" w:rsidRPr="00617493" w:rsidRDefault="00B36056" w:rsidP="00B36056">
      <w:pPr>
        <w:rPr>
          <w:rFonts w:ascii="Palatino Linotype" w:hAnsi="Palatino Linotype"/>
        </w:rPr>
      </w:pPr>
    </w:p>
    <w:p w:rsidR="00B36056" w:rsidRPr="00463750" w:rsidRDefault="00B36056" w:rsidP="00B36056">
      <w:pPr>
        <w:rPr>
          <w:rFonts w:ascii="Palatino Linotype" w:hAnsi="Palatino Linotype"/>
          <w:i/>
        </w:rPr>
      </w:pPr>
      <w:r w:rsidRPr="00463750">
        <w:rPr>
          <w:rFonts w:ascii="Palatino Linotype" w:hAnsi="Palatino Linotype"/>
          <w:i/>
        </w:rPr>
        <w:t>Oznaki veristično in hermetično se tičeta predvsem razumljivosti in dostopnosti.</w:t>
      </w:r>
    </w:p>
    <w:p w:rsidR="00B36056" w:rsidRPr="00617493" w:rsidRDefault="00B36056" w:rsidP="00B36056">
      <w:pPr>
        <w:rPr>
          <w:rFonts w:ascii="Palatino Linotype" w:hAnsi="Palatino Linotype"/>
        </w:rPr>
      </w:pPr>
    </w:p>
    <w:p w:rsidR="00B36056" w:rsidRPr="00463750" w:rsidRDefault="00B36056" w:rsidP="00B36056">
      <w:pPr>
        <w:numPr>
          <w:ilvl w:val="0"/>
          <w:numId w:val="1"/>
        </w:numPr>
        <w:rPr>
          <w:rFonts w:ascii="Palatino Linotype" w:hAnsi="Palatino Linotype"/>
          <w:b/>
          <w:u w:val="single"/>
        </w:rPr>
      </w:pPr>
      <w:r w:rsidRPr="00463750">
        <w:rPr>
          <w:rFonts w:ascii="Palatino Linotype" w:hAnsi="Palatino Linotype"/>
          <w:b/>
          <w:u w:val="single"/>
        </w:rPr>
        <w:t>Klasična literatura: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463750">
        <w:rPr>
          <w:rFonts w:ascii="Palatino Linotype" w:hAnsi="Palatino Linotype"/>
          <w:u w:val="single"/>
        </w:rPr>
        <w:t>Ima lastnosti obeh</w:t>
      </w:r>
      <w:r w:rsidRPr="00617493">
        <w:rPr>
          <w:rFonts w:ascii="Palatino Linotype" w:hAnsi="Palatino Linotype"/>
        </w:rPr>
        <w:t>.</w:t>
      </w:r>
    </w:p>
    <w:p w:rsidR="00B36056" w:rsidRPr="00617493" w:rsidRDefault="00B36056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 xml:space="preserve">Na </w:t>
      </w:r>
      <w:r w:rsidRPr="00463750">
        <w:rPr>
          <w:rFonts w:ascii="Palatino Linotype" w:hAnsi="Palatino Linotype"/>
          <w:u w:val="single"/>
        </w:rPr>
        <w:t>spoznavnem, etičnem in estetskem področju je avtorjem uspelo doseči maksimum</w:t>
      </w:r>
      <w:r w:rsidRPr="00617493">
        <w:rPr>
          <w:rFonts w:ascii="Palatino Linotype" w:hAnsi="Palatino Linotype"/>
        </w:rPr>
        <w:t xml:space="preserve">. 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Zgodbe, ideje, morala, jezik … so na zelo visokem nivoju, vendar dostopni večini bralcev srednjega in višjega kulturnega sloja.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Npr. dela homerja, Shakespeareja, Prešerna …</w:t>
      </w:r>
    </w:p>
    <w:p w:rsidR="00DB390E" w:rsidRPr="00617493" w:rsidRDefault="00DB390E" w:rsidP="00DB390E">
      <w:pPr>
        <w:rPr>
          <w:rFonts w:ascii="Palatino Linotype" w:hAnsi="Palatino Linotype"/>
        </w:rPr>
      </w:pPr>
    </w:p>
    <w:p w:rsidR="00DB390E" w:rsidRPr="00463750" w:rsidRDefault="00DB390E" w:rsidP="00DB390E">
      <w:pPr>
        <w:jc w:val="center"/>
        <w:rPr>
          <w:rFonts w:ascii="Palatino Linotype" w:hAnsi="Palatino Linotype"/>
          <w:b/>
          <w:u w:val="single"/>
        </w:rPr>
      </w:pPr>
      <w:r w:rsidRPr="00463750">
        <w:rPr>
          <w:rFonts w:ascii="Palatino Linotype" w:hAnsi="Palatino Linotype"/>
          <w:b/>
          <w:u w:val="single"/>
        </w:rPr>
        <w:lastRenderedPageBreak/>
        <w:t>Književne zvrsti</w:t>
      </w:r>
    </w:p>
    <w:p w:rsidR="00DB390E" w:rsidRPr="00617493" w:rsidRDefault="00DB390E" w:rsidP="00DB390E">
      <w:pPr>
        <w:rPr>
          <w:rFonts w:ascii="Palatino Linotype" w:hAnsi="Palatino Linotype"/>
        </w:rPr>
      </w:pPr>
    </w:p>
    <w:p w:rsidR="00DB390E" w:rsidRPr="00463750" w:rsidRDefault="00DB390E" w:rsidP="00DB390E">
      <w:pPr>
        <w:numPr>
          <w:ilvl w:val="0"/>
          <w:numId w:val="1"/>
        </w:numPr>
        <w:rPr>
          <w:rFonts w:ascii="Palatino Linotype" w:hAnsi="Palatino Linotype"/>
          <w:b/>
          <w:u w:val="single"/>
        </w:rPr>
      </w:pPr>
      <w:r w:rsidRPr="00463750">
        <w:rPr>
          <w:rFonts w:ascii="Palatino Linotype" w:hAnsi="Palatino Linotype"/>
          <w:b/>
          <w:u w:val="single"/>
        </w:rPr>
        <w:t>Lirika: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463750">
        <w:rPr>
          <w:rFonts w:ascii="Palatino Linotype" w:hAnsi="Palatino Linotype"/>
          <w:u w:val="single"/>
        </w:rPr>
        <w:t>Izpovedovanje razpoloženj, spoznanj, čustev</w:t>
      </w:r>
      <w:r w:rsidRPr="00617493">
        <w:rPr>
          <w:rFonts w:ascii="Palatino Linotype" w:hAnsi="Palatino Linotype"/>
        </w:rPr>
        <w:t xml:space="preserve">. </w:t>
      </w:r>
      <w:r w:rsidRPr="00617493">
        <w:rPr>
          <w:rFonts w:ascii="Palatino Linotype" w:hAnsi="Palatino Linotype"/>
        </w:rPr>
        <w:sym w:font="Wingdings" w:char="F0E0"/>
      </w:r>
      <w:r w:rsidRPr="00617493">
        <w:rPr>
          <w:rFonts w:ascii="Palatino Linotype" w:hAnsi="Palatino Linotype"/>
        </w:rPr>
        <w:t xml:space="preserve"> subjektivna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 xml:space="preserve">Oseba, ki govori lirsko besedilo: </w:t>
      </w:r>
      <w:r w:rsidRPr="00463750">
        <w:rPr>
          <w:rFonts w:ascii="Palatino Linotype" w:hAnsi="Palatino Linotype"/>
          <w:u w:val="single"/>
        </w:rPr>
        <w:t>lirski subjekt</w:t>
      </w:r>
      <w:r w:rsidRPr="00617493">
        <w:rPr>
          <w:rFonts w:ascii="Palatino Linotype" w:hAnsi="Palatino Linotype"/>
        </w:rPr>
        <w:t>.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Pomembni: zvočnost, ritem, pesniški jezik.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463750">
        <w:rPr>
          <w:rFonts w:ascii="Palatino Linotype" w:hAnsi="Palatino Linotype"/>
          <w:u w:val="single"/>
        </w:rPr>
        <w:t>Večinoma je verzificirana</w:t>
      </w:r>
      <w:r w:rsidRPr="00617493">
        <w:rPr>
          <w:rFonts w:ascii="Palatino Linotype" w:hAnsi="Palatino Linotype"/>
        </w:rPr>
        <w:t>.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Lahko pa tudi proza – črtica, lirska drama.</w:t>
      </w:r>
    </w:p>
    <w:p w:rsidR="00DB390E" w:rsidRPr="00617493" w:rsidRDefault="00DB390E" w:rsidP="00DB390E">
      <w:pPr>
        <w:ind w:left="1080"/>
        <w:rPr>
          <w:rFonts w:ascii="Palatino Linotype" w:hAnsi="Palatino Linotype"/>
        </w:rPr>
      </w:pPr>
    </w:p>
    <w:p w:rsidR="00DB390E" w:rsidRPr="00463750" w:rsidRDefault="00DB390E" w:rsidP="00DB390E">
      <w:pPr>
        <w:numPr>
          <w:ilvl w:val="0"/>
          <w:numId w:val="1"/>
        </w:numPr>
        <w:rPr>
          <w:rFonts w:ascii="Palatino Linotype" w:hAnsi="Palatino Linotype"/>
          <w:b/>
          <w:u w:val="single"/>
        </w:rPr>
      </w:pPr>
      <w:r w:rsidRPr="00463750">
        <w:rPr>
          <w:rFonts w:ascii="Palatino Linotype" w:hAnsi="Palatino Linotype"/>
          <w:b/>
          <w:u w:val="single"/>
        </w:rPr>
        <w:t>Epika: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Danes pomeni pripovedovanje</w:t>
      </w:r>
      <w:r w:rsidR="00463750">
        <w:rPr>
          <w:rFonts w:ascii="Palatino Linotype" w:hAnsi="Palatino Linotype"/>
        </w:rPr>
        <w:t xml:space="preserve"> </w:t>
      </w:r>
      <w:r w:rsidRPr="00617493">
        <w:rPr>
          <w:rFonts w:ascii="Palatino Linotype" w:hAnsi="Palatino Linotype"/>
        </w:rPr>
        <w:t>zgodb.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Skupno ime za romane, epe, novele …</w:t>
      </w:r>
    </w:p>
    <w:p w:rsidR="00DB390E" w:rsidRPr="00463750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  <w:u w:val="single"/>
        </w:rPr>
      </w:pPr>
      <w:r w:rsidRPr="00463750">
        <w:rPr>
          <w:rFonts w:ascii="Palatino Linotype" w:hAnsi="Palatino Linotype"/>
          <w:u w:val="single"/>
        </w:rPr>
        <w:t>Napisana v verzih ali prozi.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 xml:space="preserve">Lahko je </w:t>
      </w:r>
      <w:r w:rsidRPr="00463750">
        <w:rPr>
          <w:rFonts w:ascii="Palatino Linotype" w:hAnsi="Palatino Linotype"/>
          <w:u w:val="single"/>
        </w:rPr>
        <w:t>objektivna/subjektivna – odvisno od vrste pripovedovalca</w:t>
      </w:r>
      <w:r w:rsidRPr="00617493">
        <w:rPr>
          <w:rFonts w:ascii="Palatino Linotype" w:hAnsi="Palatino Linotype"/>
        </w:rPr>
        <w:t>.</w:t>
      </w:r>
    </w:p>
    <w:p w:rsidR="00DB390E" w:rsidRPr="00463750" w:rsidRDefault="00DB390E" w:rsidP="00617493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="Palatino Linotype" w:hAnsi="Palatino Linotype"/>
          <w:b/>
        </w:rPr>
      </w:pPr>
      <w:r w:rsidRPr="00463750">
        <w:rPr>
          <w:rFonts w:ascii="Palatino Linotype" w:hAnsi="Palatino Linotype"/>
          <w:b/>
        </w:rPr>
        <w:t xml:space="preserve">Vsevedni ali avktorialni: </w:t>
      </w:r>
    </w:p>
    <w:p w:rsidR="00DB390E" w:rsidRPr="00463750" w:rsidRDefault="00DB390E" w:rsidP="00617493">
      <w:pPr>
        <w:numPr>
          <w:ilvl w:val="3"/>
          <w:numId w:val="1"/>
        </w:numPr>
        <w:tabs>
          <w:tab w:val="clear" w:pos="2880"/>
          <w:tab w:val="num" w:pos="2520"/>
        </w:tabs>
        <w:ind w:left="2520"/>
        <w:rPr>
          <w:rFonts w:ascii="Palatino Linotype" w:hAnsi="Palatino Linotype"/>
          <w:u w:val="single"/>
        </w:rPr>
      </w:pPr>
      <w:r w:rsidRPr="00463750">
        <w:rPr>
          <w:rFonts w:ascii="Palatino Linotype" w:hAnsi="Palatino Linotype"/>
          <w:u w:val="single"/>
        </w:rPr>
        <w:t>Pregled nad vsemi dogodki, o oseba</w:t>
      </w:r>
      <w:r w:rsidR="00463750" w:rsidRPr="00463750">
        <w:rPr>
          <w:rFonts w:ascii="Palatino Linotype" w:hAnsi="Palatino Linotype"/>
          <w:u w:val="single"/>
        </w:rPr>
        <w:t>h</w:t>
      </w:r>
      <w:r w:rsidRPr="00463750">
        <w:rPr>
          <w:rFonts w:ascii="Palatino Linotype" w:hAnsi="Palatino Linotype"/>
          <w:u w:val="single"/>
        </w:rPr>
        <w:t xml:space="preserve"> ve vse.</w:t>
      </w:r>
    </w:p>
    <w:p w:rsidR="00DB390E" w:rsidRPr="00617493" w:rsidRDefault="00DB390E" w:rsidP="00617493">
      <w:pPr>
        <w:numPr>
          <w:ilvl w:val="3"/>
          <w:numId w:val="1"/>
        </w:numPr>
        <w:tabs>
          <w:tab w:val="clear" w:pos="2880"/>
          <w:tab w:val="num" w:pos="2520"/>
        </w:tabs>
        <w:ind w:left="252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Dogajanje (lahko) spremlja s komentarji.</w:t>
      </w:r>
    </w:p>
    <w:p w:rsidR="00DB390E" w:rsidRPr="00617493" w:rsidRDefault="00DB390E" w:rsidP="00617493">
      <w:pPr>
        <w:numPr>
          <w:ilvl w:val="3"/>
          <w:numId w:val="1"/>
        </w:numPr>
        <w:tabs>
          <w:tab w:val="clear" w:pos="2880"/>
          <w:tab w:val="num" w:pos="2520"/>
        </w:tabs>
        <w:ind w:left="252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Npr. Deseti brat, Iliada.</w:t>
      </w:r>
    </w:p>
    <w:p w:rsidR="00DB390E" w:rsidRPr="00463750" w:rsidRDefault="00DB390E" w:rsidP="00617493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="Palatino Linotype" w:hAnsi="Palatino Linotype"/>
          <w:b/>
        </w:rPr>
      </w:pPr>
      <w:r w:rsidRPr="00463750">
        <w:rPr>
          <w:rFonts w:ascii="Palatino Linotype" w:hAnsi="Palatino Linotype"/>
          <w:b/>
        </w:rPr>
        <w:t>Prvoosebni:</w:t>
      </w:r>
    </w:p>
    <w:p w:rsidR="00DB390E" w:rsidRPr="00463750" w:rsidRDefault="00DB390E" w:rsidP="00617493">
      <w:pPr>
        <w:numPr>
          <w:ilvl w:val="3"/>
          <w:numId w:val="1"/>
        </w:numPr>
        <w:tabs>
          <w:tab w:val="clear" w:pos="2880"/>
          <w:tab w:val="num" w:pos="2520"/>
        </w:tabs>
        <w:ind w:left="2520"/>
        <w:rPr>
          <w:rFonts w:ascii="Palatino Linotype" w:hAnsi="Palatino Linotype"/>
          <w:u w:val="single"/>
        </w:rPr>
      </w:pPr>
      <w:r w:rsidRPr="00463750">
        <w:rPr>
          <w:rFonts w:ascii="Palatino Linotype" w:hAnsi="Palatino Linotype"/>
          <w:u w:val="single"/>
        </w:rPr>
        <w:t xml:space="preserve">Pripoveduje o tistem, kar je sam doživel. </w:t>
      </w:r>
    </w:p>
    <w:p w:rsidR="00DB390E" w:rsidRPr="00617493" w:rsidRDefault="00DB390E" w:rsidP="00617493">
      <w:pPr>
        <w:numPr>
          <w:ilvl w:val="3"/>
          <w:numId w:val="1"/>
        </w:numPr>
        <w:tabs>
          <w:tab w:val="clear" w:pos="2880"/>
          <w:tab w:val="num" w:pos="2520"/>
        </w:tabs>
        <w:ind w:left="252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Npr. Visoška kronika.</w:t>
      </w:r>
    </w:p>
    <w:p w:rsidR="00DB390E" w:rsidRPr="00463750" w:rsidRDefault="00DB390E" w:rsidP="00617493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="Palatino Linotype" w:hAnsi="Palatino Linotype"/>
          <w:b/>
        </w:rPr>
      </w:pPr>
      <w:r w:rsidRPr="00463750">
        <w:rPr>
          <w:rFonts w:ascii="Palatino Linotype" w:hAnsi="Palatino Linotype"/>
          <w:b/>
        </w:rPr>
        <w:t>Personalni:</w:t>
      </w:r>
    </w:p>
    <w:p w:rsidR="00DB390E" w:rsidRPr="00463750" w:rsidRDefault="00DB390E" w:rsidP="00617493">
      <w:pPr>
        <w:numPr>
          <w:ilvl w:val="3"/>
          <w:numId w:val="1"/>
        </w:numPr>
        <w:tabs>
          <w:tab w:val="clear" w:pos="2880"/>
          <w:tab w:val="num" w:pos="2520"/>
        </w:tabs>
        <w:ind w:left="2520"/>
        <w:rPr>
          <w:rFonts w:ascii="Palatino Linotype" w:hAnsi="Palatino Linotype"/>
          <w:u w:val="single"/>
        </w:rPr>
      </w:pPr>
      <w:r w:rsidRPr="00463750">
        <w:rPr>
          <w:rFonts w:ascii="Palatino Linotype" w:hAnsi="Palatino Linotype"/>
          <w:u w:val="single"/>
        </w:rPr>
        <w:t>Pripoveduje o dogodkih tako, kot jih doživlja ena od oseb.</w:t>
      </w:r>
    </w:p>
    <w:p w:rsidR="00DB390E" w:rsidRPr="00617493" w:rsidRDefault="00DB390E" w:rsidP="00617493">
      <w:pPr>
        <w:numPr>
          <w:ilvl w:val="3"/>
          <w:numId w:val="1"/>
        </w:numPr>
        <w:tabs>
          <w:tab w:val="clear" w:pos="2880"/>
          <w:tab w:val="num" w:pos="2520"/>
        </w:tabs>
        <w:ind w:left="252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Govori le o tistem, kar vidi, sliši, doživlja ta oseba.</w:t>
      </w:r>
    </w:p>
    <w:p w:rsidR="00DB390E" w:rsidRPr="00617493" w:rsidRDefault="00DB390E" w:rsidP="00617493">
      <w:pPr>
        <w:numPr>
          <w:ilvl w:val="3"/>
          <w:numId w:val="1"/>
        </w:numPr>
        <w:tabs>
          <w:tab w:val="clear" w:pos="2880"/>
          <w:tab w:val="num" w:pos="2520"/>
        </w:tabs>
        <w:ind w:left="252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Pogosto sredstvo: polpremi govor ali notranji samogovor.</w:t>
      </w:r>
    </w:p>
    <w:p w:rsidR="00DB390E" w:rsidRPr="00617493" w:rsidRDefault="00DB390E" w:rsidP="00617493">
      <w:pPr>
        <w:numPr>
          <w:ilvl w:val="3"/>
          <w:numId w:val="1"/>
        </w:numPr>
        <w:tabs>
          <w:tab w:val="clear" w:pos="2880"/>
          <w:tab w:val="num" w:pos="2520"/>
        </w:tabs>
        <w:ind w:left="252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Npr. Menuet za kitaro.</w:t>
      </w:r>
      <w:r w:rsidRPr="00617493">
        <w:rPr>
          <w:rFonts w:ascii="Palatino Linotype" w:hAnsi="Palatino Linotype"/>
        </w:rPr>
        <w:tab/>
      </w:r>
    </w:p>
    <w:p w:rsidR="00DB390E" w:rsidRPr="00617493" w:rsidRDefault="00DB390E" w:rsidP="00DB390E">
      <w:pPr>
        <w:rPr>
          <w:rFonts w:ascii="Palatino Linotype" w:hAnsi="Palatino Linotype"/>
        </w:rPr>
      </w:pPr>
    </w:p>
    <w:p w:rsidR="00DB390E" w:rsidRPr="00463750" w:rsidRDefault="00DB390E" w:rsidP="00DB390E">
      <w:pPr>
        <w:numPr>
          <w:ilvl w:val="0"/>
          <w:numId w:val="1"/>
        </w:numPr>
        <w:rPr>
          <w:rFonts w:ascii="Palatino Linotype" w:hAnsi="Palatino Linotype"/>
          <w:b/>
          <w:u w:val="single"/>
        </w:rPr>
      </w:pPr>
      <w:r w:rsidRPr="00463750">
        <w:rPr>
          <w:rFonts w:ascii="Palatino Linotype" w:hAnsi="Palatino Linotype"/>
          <w:b/>
          <w:u w:val="single"/>
        </w:rPr>
        <w:t>Dramatika:</w:t>
      </w:r>
    </w:p>
    <w:p w:rsidR="00DB390E" w:rsidRPr="00617493" w:rsidRDefault="00DB390E" w:rsidP="004637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463750">
        <w:rPr>
          <w:rFonts w:ascii="Palatino Linotype" w:hAnsi="Palatino Linotype"/>
          <w:u w:val="single"/>
        </w:rPr>
        <w:t>Poleg dramskega govora enakovredno vključuje tudi nebesedni del</w:t>
      </w:r>
      <w:r w:rsidRPr="00617493">
        <w:rPr>
          <w:rFonts w:ascii="Palatino Linotype" w:hAnsi="Palatino Linotype"/>
        </w:rPr>
        <w:t xml:space="preserve"> (igro, odrsko dogajanje …).</w:t>
      </w:r>
    </w:p>
    <w:p w:rsidR="00DB390E" w:rsidRPr="00617493" w:rsidRDefault="00DB390E" w:rsidP="004637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Živ govor v sedanjem času.</w:t>
      </w:r>
    </w:p>
    <w:p w:rsidR="00DB390E" w:rsidRPr="00617493" w:rsidRDefault="00DB390E" w:rsidP="004637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B6393B">
        <w:rPr>
          <w:rFonts w:ascii="Palatino Linotype" w:hAnsi="Palatino Linotype"/>
          <w:u w:val="single"/>
        </w:rPr>
        <w:t>Temelji na konfliktu ali nasprotju, ki povzroča napetost</w:t>
      </w:r>
      <w:r w:rsidRPr="00617493">
        <w:rPr>
          <w:rFonts w:ascii="Palatino Linotype" w:hAnsi="Palatino Linotype"/>
        </w:rPr>
        <w:t>. Ponavadi ga poosebljajo različne dramske osebe ali ena sama.</w:t>
      </w:r>
    </w:p>
    <w:p w:rsidR="00DB390E" w:rsidRPr="00617493" w:rsidRDefault="00DB390E" w:rsidP="004637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B6393B">
        <w:rPr>
          <w:rFonts w:ascii="Palatino Linotype" w:hAnsi="Palatino Linotype"/>
          <w:u w:val="single"/>
        </w:rPr>
        <w:t>Dogodki so povezani vzročno</w:t>
      </w:r>
      <w:r w:rsidRPr="00617493">
        <w:rPr>
          <w:rFonts w:ascii="Palatino Linotype" w:hAnsi="Palatino Linotype"/>
        </w:rPr>
        <w:t xml:space="preserve"> (enotnost dogajanja).</w:t>
      </w:r>
    </w:p>
    <w:p w:rsidR="00DB390E" w:rsidRPr="00617493" w:rsidRDefault="00DB390E" w:rsidP="004637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>Napetost se do vrha/preobrata stopnjuje, nato popušča (dramatski trikotnik).</w:t>
      </w:r>
    </w:p>
    <w:p w:rsidR="00617493" w:rsidRPr="00617493" w:rsidRDefault="00617493" w:rsidP="00DB390E">
      <w:pPr>
        <w:ind w:left="1080"/>
        <w:rPr>
          <w:rFonts w:ascii="Palatino Linotype" w:hAnsi="Palatino Linotype"/>
        </w:rPr>
      </w:pPr>
    </w:p>
    <w:p w:rsidR="00DB390E" w:rsidRPr="00B6393B" w:rsidRDefault="00DB390E" w:rsidP="00DB390E">
      <w:pPr>
        <w:rPr>
          <w:rFonts w:ascii="Palatino Linotype" w:hAnsi="Palatino Linotype"/>
          <w:b/>
          <w:i/>
        </w:rPr>
      </w:pPr>
      <w:r w:rsidRPr="00B6393B">
        <w:rPr>
          <w:rFonts w:ascii="Palatino Linotype" w:hAnsi="Palatino Linotype"/>
          <w:b/>
          <w:i/>
        </w:rPr>
        <w:t>Zgradba dramskega trikotnika:</w:t>
      </w:r>
    </w:p>
    <w:p w:rsidR="00DB390E" w:rsidRPr="00617493" w:rsidRDefault="00DB390E" w:rsidP="00DB390E">
      <w:pPr>
        <w:ind w:left="1080"/>
        <w:rPr>
          <w:rFonts w:ascii="Palatino Linotype" w:hAnsi="Palatino Linotype"/>
        </w:rPr>
      </w:pP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B6393B">
        <w:rPr>
          <w:rFonts w:ascii="Palatino Linotype" w:hAnsi="Palatino Linotype"/>
          <w:b/>
        </w:rPr>
        <w:t>Zasnova:</w:t>
      </w:r>
      <w:r w:rsidRPr="00617493">
        <w:rPr>
          <w:rFonts w:ascii="Palatino Linotype" w:hAnsi="Palatino Linotype"/>
        </w:rPr>
        <w:t xml:space="preserve"> utemelji dejanje, predstavi glavne junake, pove potrebne stvari iz predzgodbe, nakaže probleme.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B6393B">
        <w:rPr>
          <w:rFonts w:ascii="Palatino Linotype" w:hAnsi="Palatino Linotype"/>
          <w:b/>
        </w:rPr>
        <w:t>Zaplet:</w:t>
      </w:r>
      <w:r w:rsidRPr="00617493">
        <w:rPr>
          <w:rFonts w:ascii="Palatino Linotype" w:hAnsi="Palatino Linotype"/>
        </w:rPr>
        <w:t xml:space="preserve"> začne se s sprožilnim momentom (=dogodek, ki sproži konflikt), protagonist naleti na vedno nove ovire, dramatičnost narašča.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B6393B">
        <w:rPr>
          <w:rFonts w:ascii="Palatino Linotype" w:hAnsi="Palatino Linotype"/>
          <w:b/>
        </w:rPr>
        <w:t>Vrh:</w:t>
      </w:r>
      <w:r w:rsidRPr="00617493">
        <w:rPr>
          <w:rFonts w:ascii="Palatino Linotype" w:hAnsi="Palatino Linotype"/>
        </w:rPr>
        <w:t xml:space="preserve"> največje nasprotje med različnima silama/osebama.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B6393B">
        <w:rPr>
          <w:rFonts w:ascii="Palatino Linotype" w:hAnsi="Palatino Linotype"/>
          <w:b/>
        </w:rPr>
        <w:t>Razplet:</w:t>
      </w:r>
      <w:r w:rsidRPr="00617493">
        <w:rPr>
          <w:rFonts w:ascii="Palatino Linotype" w:hAnsi="Palatino Linotype"/>
        </w:rPr>
        <w:t xml:space="preserve"> začne se s preobratom ali peripetijo, ki zasuče dogajanje v novo smer: kar je bilo za junaka navidezno dobro, postane njegova poguba; kar je bilo </w:t>
      </w:r>
      <w:r w:rsidRPr="00617493">
        <w:rPr>
          <w:rFonts w:ascii="Palatino Linotype" w:hAnsi="Palatino Linotype"/>
        </w:rPr>
        <w:lastRenderedPageBreak/>
        <w:t>navidezno slabo, se izkaže za dobro. Konča se z odločilnim momentom (=dogodek, ki zasuče dejanje v novo smer).</w:t>
      </w:r>
    </w:p>
    <w:p w:rsidR="00DB390E" w:rsidRPr="00617493" w:rsidRDefault="00DB390E" w:rsidP="0061749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Palatino Linotype" w:hAnsi="Palatino Linotype"/>
        </w:rPr>
      </w:pPr>
      <w:r w:rsidRPr="00B6393B">
        <w:rPr>
          <w:rFonts w:ascii="Palatino Linotype" w:hAnsi="Palatino Linotype"/>
          <w:b/>
        </w:rPr>
        <w:t>Razsnova:</w:t>
      </w:r>
      <w:r w:rsidRPr="00617493">
        <w:rPr>
          <w:rFonts w:ascii="Palatino Linotype" w:hAnsi="Palatino Linotype"/>
        </w:rPr>
        <w:t xml:space="preserve"> konflikt se razreši, vzpostavi se ravnovesje, prvotni red.</w:t>
      </w:r>
      <w:r w:rsidRPr="00617493">
        <w:rPr>
          <w:rFonts w:ascii="Palatino Linotype" w:hAnsi="Palatino Linotype"/>
        </w:rPr>
        <w:tab/>
      </w:r>
    </w:p>
    <w:p w:rsidR="00B36056" w:rsidRPr="00617493" w:rsidRDefault="00B36056">
      <w:pPr>
        <w:rPr>
          <w:rFonts w:ascii="Palatino Linotype" w:hAnsi="Palatino Linotype"/>
        </w:rPr>
      </w:pPr>
    </w:p>
    <w:p w:rsidR="00B36056" w:rsidRP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 w:rsidRPr="00617493">
        <w:rPr>
          <w:rFonts w:ascii="Palatino Linotype" w:hAnsi="Palatino Linotype"/>
        </w:rPr>
        <w:t xml:space="preserve">Drame so razdeljene na </w:t>
      </w:r>
      <w:r w:rsidRPr="00B6393B">
        <w:rPr>
          <w:rFonts w:ascii="Palatino Linotype" w:hAnsi="Palatino Linotype"/>
          <w:b/>
        </w:rPr>
        <w:t>dejanja ali akte</w:t>
      </w:r>
      <w:r w:rsidRPr="00617493">
        <w:rPr>
          <w:rFonts w:ascii="Palatino Linotype" w:hAnsi="Palatino Linotype"/>
        </w:rPr>
        <w:t xml:space="preserve"> (glede na pomembnejše vsebinske spremembe), ti pa na </w:t>
      </w:r>
      <w:r w:rsidRPr="00B6393B">
        <w:rPr>
          <w:rFonts w:ascii="Palatino Linotype" w:hAnsi="Palatino Linotype"/>
          <w:b/>
        </w:rPr>
        <w:t>prizore ali scene</w:t>
      </w:r>
      <w:r w:rsidRPr="00617493">
        <w:rPr>
          <w:rFonts w:ascii="Palatino Linotype" w:hAnsi="Palatino Linotype"/>
        </w:rPr>
        <w:t xml:space="preserve"> (ko katera koli oseba pride na oder ali odide).</w:t>
      </w:r>
    </w:p>
    <w:p w:rsidR="00617493" w:rsidRP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 w:rsidRPr="00B6393B">
        <w:rPr>
          <w:rFonts w:ascii="Palatino Linotype" w:hAnsi="Palatino Linotype"/>
          <w:u w:val="single"/>
        </w:rPr>
        <w:t>Po vsebini delimo drame</w:t>
      </w:r>
      <w:r w:rsidRPr="00617493">
        <w:rPr>
          <w:rFonts w:ascii="Palatino Linotype" w:hAnsi="Palatino Linotype"/>
        </w:rPr>
        <w:t xml:space="preserve"> na tiste z </w:t>
      </w:r>
      <w:r w:rsidRPr="00B6393B">
        <w:rPr>
          <w:rFonts w:ascii="Palatino Linotype" w:hAnsi="Palatino Linotype"/>
          <w:b/>
        </w:rPr>
        <w:t>resno vsebino</w:t>
      </w:r>
      <w:r w:rsidRPr="00617493">
        <w:rPr>
          <w:rFonts w:ascii="Palatino Linotype" w:hAnsi="Palatino Linotype"/>
        </w:rPr>
        <w:t xml:space="preserve"> (tragedija, drama, dramska pesnitev) in na tiste s </w:t>
      </w:r>
      <w:r w:rsidRPr="00B6393B">
        <w:rPr>
          <w:rFonts w:ascii="Palatino Linotype" w:hAnsi="Palatino Linotype"/>
          <w:b/>
        </w:rPr>
        <w:t>smešno vsebino</w:t>
      </w:r>
      <w:r w:rsidRPr="00617493">
        <w:rPr>
          <w:rFonts w:ascii="Palatino Linotype" w:hAnsi="Palatino Linotype"/>
        </w:rPr>
        <w:t xml:space="preserve"> (komedija, farsa, burka, satirična komedija, groteska).</w:t>
      </w:r>
    </w:p>
    <w:p w:rsidR="00617493" w:rsidRPr="00617493" w:rsidRDefault="00617493" w:rsidP="00617493">
      <w:pPr>
        <w:rPr>
          <w:rFonts w:ascii="Palatino Linotype" w:hAnsi="Palatino Linotype"/>
        </w:rPr>
      </w:pPr>
    </w:p>
    <w:p w:rsidR="00617493" w:rsidRPr="00B6393B" w:rsidRDefault="00617493" w:rsidP="00617493">
      <w:pPr>
        <w:jc w:val="center"/>
        <w:rPr>
          <w:rFonts w:ascii="Palatino Linotype" w:hAnsi="Palatino Linotype"/>
          <w:b/>
          <w:u w:val="single"/>
        </w:rPr>
      </w:pPr>
      <w:r w:rsidRPr="00B6393B">
        <w:rPr>
          <w:rFonts w:ascii="Palatino Linotype" w:hAnsi="Palatino Linotype"/>
          <w:b/>
          <w:u w:val="single"/>
        </w:rPr>
        <w:t>Književne vrste</w:t>
      </w:r>
    </w:p>
    <w:p w:rsidR="00617493" w:rsidRPr="00617493" w:rsidRDefault="00617493" w:rsidP="00617493">
      <w:pPr>
        <w:rPr>
          <w:rFonts w:ascii="Palatino Linotype" w:hAnsi="Palatino Linotype"/>
        </w:rPr>
      </w:pPr>
    </w:p>
    <w:p w:rsidR="00617493" w:rsidRDefault="00617493" w:rsidP="00617493">
      <w:pPr>
        <w:rPr>
          <w:rFonts w:ascii="Palatino Linotype" w:hAnsi="Palatino Linotype"/>
        </w:rPr>
      </w:pPr>
      <w:r w:rsidRPr="00B6393B">
        <w:rPr>
          <w:rFonts w:ascii="Palatino Linotype" w:hAnsi="Palatino Linotype"/>
          <w:b/>
        </w:rPr>
        <w:t>Epika:</w:t>
      </w:r>
      <w:r>
        <w:rPr>
          <w:rFonts w:ascii="Palatino Linotype" w:hAnsi="Palatino Linotype"/>
        </w:rPr>
        <w:t xml:space="preserve"> ep, roman, povest, novela, črtica, balada, romanca, bajka, basen, pravljica …</w:t>
      </w:r>
    </w:p>
    <w:p w:rsidR="00617493" w:rsidRDefault="00617493" w:rsidP="00617493">
      <w:pPr>
        <w:rPr>
          <w:rFonts w:ascii="Palatino Linotype" w:hAnsi="Palatino Linotype"/>
        </w:rPr>
      </w:pPr>
      <w:r w:rsidRPr="00B6393B">
        <w:rPr>
          <w:rFonts w:ascii="Palatino Linotype" w:hAnsi="Palatino Linotype"/>
          <w:b/>
        </w:rPr>
        <w:t>Lirika:</w:t>
      </w:r>
      <w:r>
        <w:rPr>
          <w:rFonts w:ascii="Palatino Linotype" w:hAnsi="Palatino Linotype"/>
        </w:rPr>
        <w:t xml:space="preserve"> pesem, elegija, sonet, himna, oda, pesem v prozi …</w:t>
      </w:r>
    </w:p>
    <w:p w:rsidR="00617493" w:rsidRDefault="00617493" w:rsidP="00617493">
      <w:pPr>
        <w:rPr>
          <w:rFonts w:ascii="Palatino Linotype" w:hAnsi="Palatino Linotype"/>
        </w:rPr>
      </w:pPr>
      <w:r w:rsidRPr="00B6393B">
        <w:rPr>
          <w:rFonts w:ascii="Palatino Linotype" w:hAnsi="Palatino Linotype"/>
          <w:b/>
        </w:rPr>
        <w:t>Dramatika:</w:t>
      </w:r>
      <w:r>
        <w:rPr>
          <w:rFonts w:ascii="Palatino Linotype" w:hAnsi="Palatino Linotype"/>
        </w:rPr>
        <w:t xml:space="preserve"> tragedija, komedija, monodrama, satira …</w:t>
      </w:r>
    </w:p>
    <w:p w:rsidR="00617493" w:rsidRDefault="00617493" w:rsidP="00617493">
      <w:pPr>
        <w:rPr>
          <w:rFonts w:ascii="Palatino Linotype" w:hAnsi="Palatino Linotype"/>
        </w:rPr>
      </w:pPr>
    </w:p>
    <w:p w:rsidR="00617493" w:rsidRPr="00B6393B" w:rsidRDefault="00617493" w:rsidP="00617493">
      <w:pPr>
        <w:jc w:val="center"/>
        <w:rPr>
          <w:rFonts w:ascii="Palatino Linotype" w:hAnsi="Palatino Linotype"/>
          <w:b/>
          <w:u w:val="single"/>
        </w:rPr>
      </w:pPr>
      <w:r w:rsidRPr="00B6393B">
        <w:rPr>
          <w:rFonts w:ascii="Palatino Linotype" w:hAnsi="Palatino Linotype"/>
          <w:b/>
          <w:u w:val="single"/>
        </w:rPr>
        <w:t>Snov, motiv in ideja</w:t>
      </w:r>
    </w:p>
    <w:p w:rsidR="00617493" w:rsidRDefault="00617493" w:rsidP="00617493">
      <w:pPr>
        <w:rPr>
          <w:rFonts w:ascii="Palatino Linotype" w:hAnsi="Palatino Linotype"/>
        </w:rPr>
      </w:pPr>
    </w:p>
    <w:p w:rsidR="00617493" w:rsidRDefault="00617493" w:rsidP="00B6393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… so temeljni pojmi za razčlembo vsebine književnega dela.</w:t>
      </w:r>
    </w:p>
    <w:p w:rsidR="00617493" w:rsidRDefault="00617493" w:rsidP="00617493">
      <w:pPr>
        <w:rPr>
          <w:rFonts w:ascii="Palatino Linotype" w:hAnsi="Palatino Linotype"/>
        </w:rPr>
      </w:pPr>
    </w:p>
    <w:p w:rsidR="00617493" w:rsidRPr="00B6393B" w:rsidRDefault="00617493" w:rsidP="00617493">
      <w:pPr>
        <w:rPr>
          <w:rFonts w:ascii="Palatino Linotype" w:hAnsi="Palatino Linotype"/>
          <w:b/>
          <w:u w:val="single"/>
        </w:rPr>
      </w:pPr>
      <w:r w:rsidRPr="00B6393B">
        <w:rPr>
          <w:rFonts w:ascii="Palatino Linotype" w:hAnsi="Palatino Linotype"/>
          <w:b/>
          <w:u w:val="single"/>
        </w:rPr>
        <w:t xml:space="preserve">Snov: 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Zunajliterarni svet, vse, o čemer lahko pišemo.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Postane lahko vsebina književnega dela.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Obstaja pred književnostjo (npr. sončni zahod lahko spodbudi slikarja …).</w:t>
      </w:r>
    </w:p>
    <w:p w:rsidR="00617493" w:rsidRDefault="00617493" w:rsidP="00617493">
      <w:pPr>
        <w:rPr>
          <w:rFonts w:ascii="Palatino Linotype" w:hAnsi="Palatino Linotype"/>
        </w:rPr>
      </w:pPr>
    </w:p>
    <w:p w:rsidR="00617493" w:rsidRPr="00B6393B" w:rsidRDefault="00617493" w:rsidP="00617493">
      <w:pPr>
        <w:rPr>
          <w:rFonts w:ascii="Palatino Linotype" w:hAnsi="Palatino Linotype"/>
          <w:b/>
          <w:u w:val="single"/>
        </w:rPr>
      </w:pPr>
      <w:r w:rsidRPr="00B6393B">
        <w:rPr>
          <w:rFonts w:ascii="Palatino Linotype" w:hAnsi="Palatino Linotype"/>
          <w:b/>
          <w:u w:val="single"/>
        </w:rPr>
        <w:t>Motiv: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 w:rsidRPr="00B6393B">
        <w:rPr>
          <w:rFonts w:ascii="Palatino Linotype" w:hAnsi="Palatino Linotype"/>
          <w:u w:val="single"/>
        </w:rPr>
        <w:t>Posamezni dogodki, osebe, predmeti, s katerimi se nekaj dogaja</w:t>
      </w:r>
      <w:r>
        <w:rPr>
          <w:rFonts w:ascii="Palatino Linotype" w:hAnsi="Palatino Linotype"/>
        </w:rPr>
        <w:t xml:space="preserve"> (zločin, varanje, noč …).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Iz niza motivov lahko razberemo vsebino dela.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 liriki so opisani kratko, v romanu daljše …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So vsebinske enote, prepoznamo jih z interpretacijo.</w:t>
      </w:r>
    </w:p>
    <w:p w:rsidR="00617493" w:rsidRPr="00B6393B" w:rsidRDefault="00617493" w:rsidP="00617493">
      <w:pPr>
        <w:numPr>
          <w:ilvl w:val="0"/>
          <w:numId w:val="1"/>
        </w:numPr>
        <w:rPr>
          <w:rFonts w:ascii="Palatino Linotype" w:hAnsi="Palatino Linotype"/>
          <w:u w:val="single"/>
        </w:rPr>
      </w:pPr>
      <w:r w:rsidRPr="00B6393B">
        <w:rPr>
          <w:rFonts w:ascii="Palatino Linotype" w:hAnsi="Palatino Linotype"/>
          <w:u w:val="single"/>
        </w:rPr>
        <w:t>Več motivov skupaj tvori temo.</w:t>
      </w:r>
    </w:p>
    <w:p w:rsidR="00617493" w:rsidRDefault="00617493" w:rsidP="00617493">
      <w:pPr>
        <w:rPr>
          <w:rFonts w:ascii="Palatino Linotype" w:hAnsi="Palatino Linotype"/>
        </w:rPr>
      </w:pPr>
    </w:p>
    <w:p w:rsidR="00617493" w:rsidRPr="00B6393B" w:rsidRDefault="00617493" w:rsidP="00617493">
      <w:pPr>
        <w:rPr>
          <w:rFonts w:ascii="Palatino Linotype" w:hAnsi="Palatino Linotype"/>
          <w:b/>
          <w:u w:val="single"/>
        </w:rPr>
      </w:pPr>
      <w:r w:rsidRPr="00B6393B">
        <w:rPr>
          <w:rFonts w:ascii="Palatino Linotype" w:hAnsi="Palatino Linotype"/>
          <w:b/>
          <w:u w:val="single"/>
        </w:rPr>
        <w:t>Tema:</w:t>
      </w:r>
    </w:p>
    <w:p w:rsidR="00617493" w:rsidRPr="00B6393B" w:rsidRDefault="00617493" w:rsidP="00617493">
      <w:pPr>
        <w:numPr>
          <w:ilvl w:val="0"/>
          <w:numId w:val="1"/>
        </w:numPr>
        <w:rPr>
          <w:rFonts w:ascii="Palatino Linotype" w:hAnsi="Palatino Linotype"/>
          <w:u w:val="single"/>
        </w:rPr>
      </w:pPr>
      <w:r w:rsidRPr="00B6393B">
        <w:rPr>
          <w:rFonts w:ascii="Palatino Linotype" w:hAnsi="Palatino Linotype"/>
          <w:u w:val="single"/>
        </w:rPr>
        <w:t>Glavno, o čemer pisatelj piše.</w:t>
      </w:r>
    </w:p>
    <w:p w:rsidR="00617493" w:rsidRPr="00B6393B" w:rsidRDefault="00617493" w:rsidP="00617493">
      <w:pPr>
        <w:numPr>
          <w:ilvl w:val="0"/>
          <w:numId w:val="1"/>
        </w:numPr>
        <w:rPr>
          <w:rFonts w:ascii="Palatino Linotype" w:hAnsi="Palatino Linotype"/>
          <w:i/>
        </w:rPr>
      </w:pPr>
      <w:r w:rsidRPr="00B6393B">
        <w:rPr>
          <w:rFonts w:ascii="Palatino Linotype" w:hAnsi="Palatino Linotype"/>
          <w:i/>
        </w:rPr>
        <w:t>Za kaj gre v tem romanu?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 lirskih pesmih je včasih nesmiselno ločevati motive od tem.</w:t>
      </w:r>
    </w:p>
    <w:p w:rsidR="00617493" w:rsidRDefault="00617493" w:rsidP="00617493">
      <w:pPr>
        <w:rPr>
          <w:rFonts w:ascii="Palatino Linotype" w:hAnsi="Palatino Linotype"/>
        </w:rPr>
      </w:pPr>
    </w:p>
    <w:p w:rsidR="00617493" w:rsidRPr="00B6393B" w:rsidRDefault="00617493" w:rsidP="00617493">
      <w:pPr>
        <w:rPr>
          <w:rFonts w:ascii="Palatino Linotype" w:hAnsi="Palatino Linotype"/>
          <w:b/>
          <w:u w:val="single"/>
        </w:rPr>
      </w:pPr>
      <w:r w:rsidRPr="00B6393B">
        <w:rPr>
          <w:rFonts w:ascii="Palatino Linotype" w:hAnsi="Palatino Linotype"/>
          <w:b/>
          <w:u w:val="single"/>
        </w:rPr>
        <w:t>Ideja: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 w:rsidRPr="00B6393B">
        <w:rPr>
          <w:rFonts w:ascii="Palatino Linotype" w:hAnsi="Palatino Linotype"/>
          <w:u w:val="single"/>
        </w:rPr>
        <w:t>Sporočilo besedila</w:t>
      </w:r>
      <w:r>
        <w:rPr>
          <w:rFonts w:ascii="Palatino Linotype" w:hAnsi="Palatino Linotype"/>
        </w:rPr>
        <w:t>.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Lahko je razvidn</w:t>
      </w:r>
      <w:r w:rsidR="00B6393B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iz celotnega besedila ali le iz sklepnega dela.</w:t>
      </w:r>
    </w:p>
    <w:p w:rsidR="00617493" w:rsidRDefault="00617493" w:rsidP="00617493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Lahko je izrecna, očitna ali pa jo iz vsebine razbira vsak zase.</w:t>
      </w:r>
    </w:p>
    <w:p w:rsidR="00617493" w:rsidRPr="00B6393B" w:rsidRDefault="00617493" w:rsidP="00617493">
      <w:pPr>
        <w:numPr>
          <w:ilvl w:val="0"/>
          <w:numId w:val="1"/>
        </w:numPr>
        <w:rPr>
          <w:rFonts w:ascii="Palatino Linotype" w:hAnsi="Palatino Linotype"/>
          <w:i/>
        </w:rPr>
      </w:pPr>
      <w:r w:rsidRPr="00B6393B">
        <w:rPr>
          <w:rFonts w:ascii="Palatino Linotype" w:hAnsi="Palatino Linotype"/>
          <w:i/>
        </w:rPr>
        <w:t>Kaj sporoča delo?</w:t>
      </w:r>
    </w:p>
    <w:p w:rsidR="00617493" w:rsidRDefault="00617493" w:rsidP="00617493">
      <w:pPr>
        <w:rPr>
          <w:rFonts w:ascii="Palatino Linotype" w:hAnsi="Palatino Linotype"/>
        </w:rPr>
      </w:pPr>
    </w:p>
    <w:p w:rsidR="00617493" w:rsidRPr="00B6393B" w:rsidRDefault="00617493" w:rsidP="00617493">
      <w:pPr>
        <w:jc w:val="center"/>
        <w:rPr>
          <w:rFonts w:ascii="Palatino Linotype" w:hAnsi="Palatino Linotype"/>
          <w:b/>
          <w:u w:val="single"/>
        </w:rPr>
      </w:pPr>
      <w:r w:rsidRPr="00B6393B">
        <w:rPr>
          <w:rFonts w:ascii="Palatino Linotype" w:hAnsi="Palatino Linotype"/>
          <w:b/>
          <w:u w:val="single"/>
        </w:rPr>
        <w:lastRenderedPageBreak/>
        <w:t>Notranja in zunanja oblika literarnega dela</w:t>
      </w:r>
    </w:p>
    <w:p w:rsidR="00617493" w:rsidRDefault="00617493" w:rsidP="00617493">
      <w:pPr>
        <w:rPr>
          <w:rFonts w:ascii="Palatino Linotype" w:hAnsi="Palatino Linotype"/>
        </w:rPr>
      </w:pPr>
    </w:p>
    <w:p w:rsidR="00617493" w:rsidRDefault="0017194F" w:rsidP="0017194F">
      <w:pPr>
        <w:spacing w:after="120"/>
        <w:rPr>
          <w:rFonts w:ascii="Palatino Linotype" w:hAnsi="Palatino Linotype"/>
        </w:rPr>
      </w:pPr>
      <w:r w:rsidRPr="00B6393B">
        <w:rPr>
          <w:rFonts w:ascii="Palatino Linotype" w:hAnsi="Palatino Linotype"/>
          <w:b/>
        </w:rPr>
        <w:t>Zunanja oblika:</w:t>
      </w:r>
      <w:r>
        <w:rPr>
          <w:rFonts w:ascii="Palatino Linotype" w:hAnsi="Palatino Linotype"/>
        </w:rPr>
        <w:t xml:space="preserve"> zajema </w:t>
      </w:r>
      <w:r w:rsidRPr="00B6393B">
        <w:rPr>
          <w:rFonts w:ascii="Palatino Linotype" w:hAnsi="Palatino Linotype"/>
          <w:u w:val="single"/>
        </w:rPr>
        <w:t>zunanjo zgradbo</w:t>
      </w:r>
      <w:r>
        <w:rPr>
          <w:rFonts w:ascii="Palatino Linotype" w:hAnsi="Palatino Linotype"/>
        </w:rPr>
        <w:t xml:space="preserve"> (razdeljenost na poglavja, kitice), </w:t>
      </w:r>
      <w:r w:rsidRPr="00B6393B">
        <w:rPr>
          <w:rFonts w:ascii="Palatino Linotype" w:hAnsi="Palatino Linotype"/>
          <w:u w:val="single"/>
        </w:rPr>
        <w:t>zunanji slog</w:t>
      </w:r>
      <w:r>
        <w:rPr>
          <w:rFonts w:ascii="Palatino Linotype" w:hAnsi="Palatino Linotype"/>
        </w:rPr>
        <w:t xml:space="preserve"> (izbor</w:t>
      </w:r>
      <w:r w:rsidR="00B639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besed, retorične figure), </w:t>
      </w:r>
      <w:r w:rsidRPr="00B6393B">
        <w:rPr>
          <w:rFonts w:ascii="Palatino Linotype" w:hAnsi="Palatino Linotype"/>
          <w:u w:val="single"/>
        </w:rPr>
        <w:t>zunanji ritem</w:t>
      </w:r>
      <w:r>
        <w:rPr>
          <w:rFonts w:ascii="Palatino Linotype" w:hAnsi="Palatino Linotype"/>
        </w:rPr>
        <w:t xml:space="preserve"> (ritmičnost enot).</w:t>
      </w:r>
    </w:p>
    <w:p w:rsidR="0017194F" w:rsidRDefault="0017194F" w:rsidP="0017194F">
      <w:pPr>
        <w:spacing w:after="120"/>
        <w:rPr>
          <w:rFonts w:ascii="Palatino Linotype" w:hAnsi="Palatino Linotype"/>
        </w:rPr>
      </w:pPr>
      <w:r w:rsidRPr="00B6393B">
        <w:rPr>
          <w:rFonts w:ascii="Palatino Linotype" w:hAnsi="Palatino Linotype"/>
          <w:b/>
        </w:rPr>
        <w:t>Notranja oblika:</w:t>
      </w:r>
      <w:r>
        <w:rPr>
          <w:rFonts w:ascii="Palatino Linotype" w:hAnsi="Palatino Linotype"/>
        </w:rPr>
        <w:t xml:space="preserve"> je iz </w:t>
      </w:r>
      <w:r w:rsidRPr="00B6393B">
        <w:rPr>
          <w:rFonts w:ascii="Palatino Linotype" w:hAnsi="Palatino Linotype"/>
          <w:u w:val="single"/>
        </w:rPr>
        <w:t>notranje zgradbe</w:t>
      </w:r>
      <w:r>
        <w:rPr>
          <w:rFonts w:ascii="Palatino Linotype" w:hAnsi="Palatino Linotype"/>
        </w:rPr>
        <w:t xml:space="preserve"> (spoj motivov, tem, zvrsti), </w:t>
      </w:r>
      <w:r w:rsidRPr="00B6393B">
        <w:rPr>
          <w:rFonts w:ascii="Palatino Linotype" w:hAnsi="Palatino Linotype"/>
          <w:u w:val="single"/>
        </w:rPr>
        <w:t>notranjega sloga</w:t>
      </w:r>
      <w:r>
        <w:rPr>
          <w:rFonts w:ascii="Palatino Linotype" w:hAnsi="Palatino Linotype"/>
        </w:rPr>
        <w:t xml:space="preserve"> (slogovne značilnosti; ali so prevladujoče snovne, čustvene ali miselne sestavine) in </w:t>
      </w:r>
      <w:r w:rsidRPr="00B6393B">
        <w:rPr>
          <w:rFonts w:ascii="Palatino Linotype" w:hAnsi="Palatino Linotype"/>
          <w:u w:val="single"/>
        </w:rPr>
        <w:t>notranjega ritma</w:t>
      </w:r>
      <w:r>
        <w:rPr>
          <w:rFonts w:ascii="Palatino Linotype" w:hAnsi="Palatino Linotype"/>
        </w:rPr>
        <w:t xml:space="preserve"> (v epiki in dramatiki gibanje stvarnega dogajanja, v liriki pa subjektivnega ali psihičnega dogajanja).</w:t>
      </w:r>
    </w:p>
    <w:p w:rsidR="0017194F" w:rsidRDefault="0017194F" w:rsidP="00617493">
      <w:pPr>
        <w:rPr>
          <w:rFonts w:ascii="Palatino Linotype" w:hAnsi="Palatino Linotype"/>
        </w:rPr>
      </w:pPr>
    </w:p>
    <w:p w:rsidR="0017194F" w:rsidRPr="0017194F" w:rsidRDefault="0017194F" w:rsidP="0017194F">
      <w:pPr>
        <w:jc w:val="center"/>
        <w:rPr>
          <w:rFonts w:ascii="Palatino Linotype" w:hAnsi="Palatino Linotype"/>
          <w:b/>
        </w:rPr>
      </w:pPr>
      <w:r w:rsidRPr="0017194F">
        <w:rPr>
          <w:rFonts w:ascii="Palatino Linotype" w:hAnsi="Palatino Linotype"/>
          <w:b/>
        </w:rPr>
        <w:t>Retorične figure – pesniški jezik</w:t>
      </w:r>
    </w:p>
    <w:p w:rsidR="0017194F" w:rsidRDefault="0017194F" w:rsidP="00617493">
      <w:pPr>
        <w:rPr>
          <w:rFonts w:ascii="Palatino Linotype" w:hAnsi="Palatino Linotype"/>
        </w:rPr>
      </w:pPr>
    </w:p>
    <w:p w:rsidR="0017194F" w:rsidRPr="00B6393B" w:rsidRDefault="0017194F" w:rsidP="00617493">
      <w:pPr>
        <w:rPr>
          <w:rFonts w:ascii="Palatino Linotype" w:hAnsi="Palatino Linotype"/>
          <w:b/>
          <w:u w:val="single"/>
        </w:rPr>
      </w:pPr>
      <w:r w:rsidRPr="00B6393B">
        <w:rPr>
          <w:rFonts w:ascii="Palatino Linotype" w:hAnsi="Palatino Linotype"/>
          <w:b/>
          <w:u w:val="single"/>
        </w:rPr>
        <w:sym w:font="Wingdings" w:char="F0E0"/>
      </w:r>
      <w:r w:rsidRPr="00B6393B">
        <w:rPr>
          <w:rFonts w:ascii="Palatino Linotype" w:hAnsi="Palatino Linotype"/>
          <w:b/>
          <w:u w:val="single"/>
        </w:rPr>
        <w:t xml:space="preserve"> Glasovne figure</w:t>
      </w:r>
    </w:p>
    <w:p w:rsidR="0017194F" w:rsidRDefault="0017194F" w:rsidP="00617493">
      <w:pPr>
        <w:rPr>
          <w:rFonts w:ascii="Palatino Linotype" w:hAnsi="Palatino Linotype"/>
        </w:rPr>
      </w:pPr>
    </w:p>
    <w:p w:rsidR="0017194F" w:rsidRDefault="0017194F" w:rsidP="0017194F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Rima ali polni stik:</w:t>
      </w:r>
      <w:r>
        <w:rPr>
          <w:rFonts w:ascii="Palatino Linotype" w:hAnsi="Palatino Linotype"/>
        </w:rPr>
        <w:t xml:space="preserve"> zvočno ujemanje samoglasnikov in soglasnikov.</w:t>
      </w:r>
    </w:p>
    <w:p w:rsidR="0017194F" w:rsidRDefault="0017194F" w:rsidP="0017194F">
      <w:pPr>
        <w:numPr>
          <w:ilvl w:val="1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u w:val="single"/>
        </w:rPr>
        <w:t xml:space="preserve">Zaporedna: </w:t>
      </w:r>
      <w:r>
        <w:rPr>
          <w:rFonts w:ascii="Palatino Linotype" w:hAnsi="Palatino Linotype"/>
        </w:rPr>
        <w:t>a,a,b,b</w:t>
      </w:r>
    </w:p>
    <w:p w:rsidR="0017194F" w:rsidRDefault="0017194F" w:rsidP="0017194F">
      <w:pPr>
        <w:numPr>
          <w:ilvl w:val="1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u w:val="single"/>
        </w:rPr>
        <w:t>Prestopna:</w:t>
      </w:r>
      <w:r>
        <w:rPr>
          <w:rFonts w:ascii="Palatino Linotype" w:hAnsi="Palatino Linotype"/>
        </w:rPr>
        <w:t xml:space="preserve"> a,b,a,b</w:t>
      </w:r>
    </w:p>
    <w:p w:rsidR="0017194F" w:rsidRDefault="0017194F" w:rsidP="0017194F">
      <w:pPr>
        <w:numPr>
          <w:ilvl w:val="1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u w:val="single"/>
        </w:rPr>
        <w:t>Oklepajoča:</w:t>
      </w:r>
      <w:r>
        <w:rPr>
          <w:rFonts w:ascii="Palatino Linotype" w:hAnsi="Palatino Linotype"/>
        </w:rPr>
        <w:t xml:space="preserve"> a,b,b,a</w:t>
      </w:r>
    </w:p>
    <w:p w:rsidR="0017194F" w:rsidRDefault="0017194F" w:rsidP="0017194F">
      <w:pPr>
        <w:numPr>
          <w:ilvl w:val="1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u w:val="single"/>
        </w:rPr>
        <w:t>Pretrgana:</w:t>
      </w:r>
      <w:r>
        <w:rPr>
          <w:rFonts w:ascii="Palatino Linotype" w:hAnsi="Palatino Linotype"/>
        </w:rPr>
        <w:t xml:space="preserve"> a,b,c,b</w:t>
      </w:r>
    </w:p>
    <w:p w:rsidR="0017194F" w:rsidRDefault="0017194F" w:rsidP="0017194F">
      <w:pPr>
        <w:numPr>
          <w:ilvl w:val="1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u w:val="single"/>
        </w:rPr>
        <w:t>Verižna:</w:t>
      </w:r>
      <w:r w:rsidRPr="000854E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a,b,a / b,a,b</w:t>
      </w:r>
    </w:p>
    <w:p w:rsidR="0017194F" w:rsidRDefault="0017194F" w:rsidP="0017194F">
      <w:pPr>
        <w:numPr>
          <w:ilvl w:val="1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u w:val="single"/>
        </w:rPr>
        <w:t>Povratna:</w:t>
      </w:r>
      <w:r>
        <w:rPr>
          <w:rFonts w:ascii="Palatino Linotype" w:hAnsi="Palatino Linotype"/>
        </w:rPr>
        <w:t xml:space="preserve"> a,b,c / a,b,c</w:t>
      </w:r>
    </w:p>
    <w:p w:rsidR="0017194F" w:rsidRDefault="0017194F" w:rsidP="0017194F">
      <w:pPr>
        <w:ind w:left="708"/>
        <w:rPr>
          <w:rFonts w:ascii="Palatino Linotype" w:hAnsi="Palatino Linotype"/>
        </w:rPr>
      </w:pPr>
      <w:r w:rsidRPr="000854E2">
        <w:rPr>
          <w:rFonts w:ascii="Palatino Linotype" w:hAnsi="Palatino Linotype"/>
          <w:i/>
        </w:rPr>
        <w:t>Moške:</w:t>
      </w:r>
      <w:r>
        <w:rPr>
          <w:rFonts w:ascii="Palatino Linotype" w:hAnsi="Palatino Linotype"/>
        </w:rPr>
        <w:t xml:space="preserve"> kadar obsegajo en sam zlog.</w:t>
      </w:r>
    </w:p>
    <w:p w:rsidR="0017194F" w:rsidRDefault="0017194F" w:rsidP="0017194F">
      <w:pPr>
        <w:ind w:left="708"/>
        <w:rPr>
          <w:rFonts w:ascii="Palatino Linotype" w:hAnsi="Palatino Linotype"/>
        </w:rPr>
      </w:pPr>
      <w:r w:rsidRPr="000854E2">
        <w:rPr>
          <w:rFonts w:ascii="Palatino Linotype" w:hAnsi="Palatino Linotype"/>
          <w:i/>
        </w:rPr>
        <w:t>Ženske:</w:t>
      </w:r>
      <w:r>
        <w:rPr>
          <w:rFonts w:ascii="Palatino Linotype" w:hAnsi="Palatino Linotype"/>
        </w:rPr>
        <w:t xml:space="preserve"> kadar zahenahi dva zloga.</w:t>
      </w:r>
    </w:p>
    <w:p w:rsidR="0017194F" w:rsidRDefault="0017194F" w:rsidP="0017194F">
      <w:pPr>
        <w:ind w:left="708"/>
        <w:rPr>
          <w:rFonts w:ascii="Palatino Linotype" w:hAnsi="Palatino Linotype"/>
        </w:rPr>
      </w:pPr>
      <w:r w:rsidRPr="000854E2">
        <w:rPr>
          <w:rFonts w:ascii="Palatino Linotype" w:hAnsi="Palatino Linotype"/>
          <w:i/>
        </w:rPr>
        <w:t>Tekoče:</w:t>
      </w:r>
      <w:r>
        <w:rPr>
          <w:rFonts w:ascii="Palatino Linotype" w:hAnsi="Palatino Linotype"/>
        </w:rPr>
        <w:t xml:space="preserve"> kadar obsegajo tri zloge.</w:t>
      </w:r>
    </w:p>
    <w:p w:rsidR="0017194F" w:rsidRDefault="0017194F" w:rsidP="0017194F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Aliteracija ali soglasniški stik:</w:t>
      </w:r>
      <w:r>
        <w:rPr>
          <w:rFonts w:ascii="Palatino Linotype" w:hAnsi="Palatino Linotype"/>
        </w:rPr>
        <w:t xml:space="preserve"> </w:t>
      </w:r>
      <w:r w:rsidRPr="000854E2">
        <w:rPr>
          <w:rFonts w:ascii="Palatino Linotype" w:hAnsi="Palatino Linotype"/>
          <w:u w:val="single"/>
        </w:rPr>
        <w:t>ujemanje soglasnikov na začetku besed</w:t>
      </w:r>
      <w:r>
        <w:rPr>
          <w:rFonts w:ascii="Palatino Linotype" w:hAnsi="Palatino Linotype"/>
        </w:rPr>
        <w:t xml:space="preserve"> (Pevec poje pesem).</w:t>
      </w:r>
    </w:p>
    <w:p w:rsidR="0017194F" w:rsidRDefault="0017194F" w:rsidP="0017194F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Asonanca ali samoglasniški stik:</w:t>
      </w:r>
      <w:r>
        <w:rPr>
          <w:rFonts w:ascii="Palatino Linotype" w:hAnsi="Palatino Linotype"/>
        </w:rPr>
        <w:t xml:space="preserve"> </w:t>
      </w:r>
      <w:r w:rsidRPr="000854E2">
        <w:rPr>
          <w:rFonts w:ascii="Palatino Linotype" w:hAnsi="Palatino Linotype"/>
          <w:u w:val="single"/>
        </w:rPr>
        <w:t>ujemanje enakih samoglasnikov</w:t>
      </w:r>
      <w:r>
        <w:rPr>
          <w:rFonts w:ascii="Palatino Linotype" w:hAnsi="Palatino Linotype"/>
        </w:rPr>
        <w:t xml:space="preserve"> (pokom bobnov).</w:t>
      </w:r>
    </w:p>
    <w:p w:rsidR="0017194F" w:rsidRDefault="0017194F" w:rsidP="0017194F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Onomatopoija:</w:t>
      </w:r>
      <w:r>
        <w:rPr>
          <w:rFonts w:ascii="Palatino Linotype" w:hAnsi="Palatino Linotype"/>
        </w:rPr>
        <w:t xml:space="preserve"> </w:t>
      </w:r>
      <w:r w:rsidRPr="000854E2">
        <w:rPr>
          <w:rFonts w:ascii="Palatino Linotype" w:hAnsi="Palatino Linotype"/>
          <w:u w:val="single"/>
        </w:rPr>
        <w:t>posnemanje naravnih glasov</w:t>
      </w:r>
      <w:r>
        <w:rPr>
          <w:rFonts w:ascii="Palatino Linotype" w:hAnsi="Palatino Linotype"/>
        </w:rPr>
        <w:t>.</w:t>
      </w:r>
    </w:p>
    <w:p w:rsidR="0017194F" w:rsidRDefault="0017194F" w:rsidP="0017194F">
      <w:pPr>
        <w:rPr>
          <w:rFonts w:ascii="Palatino Linotype" w:hAnsi="Palatino Linotype"/>
        </w:rPr>
      </w:pPr>
    </w:p>
    <w:p w:rsidR="0017194F" w:rsidRPr="000854E2" w:rsidRDefault="0017194F" w:rsidP="0017194F">
      <w:pPr>
        <w:rPr>
          <w:rFonts w:ascii="Palatino Linotype" w:hAnsi="Palatino Linotype"/>
          <w:b/>
          <w:u w:val="single"/>
        </w:rPr>
      </w:pPr>
      <w:r w:rsidRPr="000854E2">
        <w:rPr>
          <w:rFonts w:ascii="Palatino Linotype" w:hAnsi="Palatino Linotype"/>
          <w:b/>
          <w:u w:val="single"/>
        </w:rPr>
        <w:sym w:font="Wingdings" w:char="F0E0"/>
      </w:r>
      <w:r w:rsidRPr="000854E2">
        <w:rPr>
          <w:rFonts w:ascii="Palatino Linotype" w:hAnsi="Palatino Linotype"/>
          <w:b/>
          <w:u w:val="single"/>
        </w:rPr>
        <w:t xml:space="preserve"> Besedne figure</w:t>
      </w:r>
    </w:p>
    <w:p w:rsidR="0017194F" w:rsidRDefault="0017194F" w:rsidP="0017194F">
      <w:pPr>
        <w:rPr>
          <w:rFonts w:ascii="Palatino Linotype" w:hAnsi="Palatino Linotype"/>
        </w:rPr>
      </w:pPr>
    </w:p>
    <w:p w:rsidR="0017194F" w:rsidRDefault="0017194F" w:rsidP="0017194F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Metafore:</w:t>
      </w:r>
      <w:r>
        <w:rPr>
          <w:rFonts w:ascii="Palatino Linotype" w:hAnsi="Palatino Linotype"/>
        </w:rPr>
        <w:t xml:space="preserve"> z besedo, ki pripada eni stvari/bitju/dejanju označimo drugo stvar/bitje/dejanje. </w:t>
      </w:r>
      <w:r w:rsidRPr="000854E2">
        <w:rPr>
          <w:rFonts w:ascii="Palatino Linotype" w:hAnsi="Palatino Linotype"/>
          <w:u w:val="single"/>
        </w:rPr>
        <w:t>Pomen prenesemo z ene stvari na drugo</w:t>
      </w:r>
      <w:r>
        <w:rPr>
          <w:rFonts w:ascii="Palatino Linotype" w:hAnsi="Palatino Linotype"/>
        </w:rPr>
        <w:t>.</w:t>
      </w:r>
    </w:p>
    <w:p w:rsidR="0017194F" w:rsidRDefault="0017194F" w:rsidP="0017194F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Preimenovanje ali metonimija:</w:t>
      </w:r>
      <w:r>
        <w:rPr>
          <w:rFonts w:ascii="Palatino Linotype" w:hAnsi="Palatino Linotype"/>
        </w:rPr>
        <w:t xml:space="preserve"> </w:t>
      </w:r>
      <w:r w:rsidRPr="000854E2">
        <w:rPr>
          <w:rFonts w:ascii="Palatino Linotype" w:hAnsi="Palatino Linotype"/>
          <w:u w:val="single"/>
        </w:rPr>
        <w:t>nadomestitev običajne besede s kako drugo</w:t>
      </w:r>
      <w:r>
        <w:rPr>
          <w:rFonts w:ascii="Palatino Linotype" w:hAnsi="Palatino Linotype"/>
        </w:rPr>
        <w:t xml:space="preserve"> (npr. berem Koviča).</w:t>
      </w:r>
    </w:p>
    <w:p w:rsidR="0017194F" w:rsidRDefault="0017194F" w:rsidP="0017194F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Sinekdoha:</w:t>
      </w:r>
      <w:r>
        <w:rPr>
          <w:rFonts w:ascii="Palatino Linotype" w:hAnsi="Palatino Linotype"/>
        </w:rPr>
        <w:t xml:space="preserve"> </w:t>
      </w:r>
      <w:r w:rsidRPr="000854E2">
        <w:rPr>
          <w:rFonts w:ascii="Palatino Linotype" w:hAnsi="Palatino Linotype"/>
          <w:u w:val="single"/>
        </w:rPr>
        <w:t>zamenjava cele stvari ali osebe z njenimi deli</w:t>
      </w:r>
      <w:r>
        <w:rPr>
          <w:rFonts w:ascii="Palatino Linotype" w:hAnsi="Palatino Linotype"/>
        </w:rPr>
        <w:t xml:space="preserve"> (npr. šest parov nog sledi …).</w:t>
      </w:r>
    </w:p>
    <w:p w:rsidR="0017194F" w:rsidRDefault="0017194F" w:rsidP="0017194F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Soobčutje ali sinestezija</w:t>
      </w:r>
      <w:r w:rsidRPr="000854E2">
        <w:rPr>
          <w:rFonts w:ascii="Palatino Linotype" w:hAnsi="Palatino Linotype"/>
          <w:b/>
          <w:u w:val="single"/>
        </w:rPr>
        <w:t>:</w:t>
      </w:r>
      <w:r w:rsidRPr="000854E2">
        <w:rPr>
          <w:rFonts w:ascii="Palatino Linotype" w:hAnsi="Palatino Linotype"/>
          <w:u w:val="single"/>
        </w:rPr>
        <w:t xml:space="preserve"> zaznavane z več čuti hkrati, mešanje različnih čutnih zaznav</w:t>
      </w:r>
      <w:r>
        <w:rPr>
          <w:rFonts w:ascii="Palatino Linotype" w:hAnsi="Palatino Linotype"/>
        </w:rPr>
        <w:t xml:space="preserve"> (npr. tople oči, srebrni zvoki).</w:t>
      </w:r>
    </w:p>
    <w:p w:rsidR="0017194F" w:rsidRPr="000854E2" w:rsidRDefault="0017194F" w:rsidP="0017194F">
      <w:pPr>
        <w:numPr>
          <w:ilvl w:val="0"/>
          <w:numId w:val="1"/>
        </w:numPr>
        <w:rPr>
          <w:rFonts w:ascii="Palatino Linotype" w:hAnsi="Palatino Linotype"/>
          <w:u w:val="single"/>
        </w:rPr>
      </w:pPr>
      <w:r w:rsidRPr="000854E2">
        <w:rPr>
          <w:rFonts w:ascii="Palatino Linotype" w:hAnsi="Palatino Linotype"/>
          <w:b/>
        </w:rPr>
        <w:t>Poosebitev ali perosnifikacija:</w:t>
      </w:r>
      <w:r>
        <w:rPr>
          <w:rFonts w:ascii="Palatino Linotype" w:hAnsi="Palatino Linotype"/>
        </w:rPr>
        <w:t xml:space="preserve"> </w:t>
      </w:r>
      <w:r w:rsidRPr="000854E2">
        <w:rPr>
          <w:rFonts w:ascii="Palatino Linotype" w:hAnsi="Palatino Linotype"/>
          <w:u w:val="single"/>
        </w:rPr>
        <w:t>predmet ali abstrakten pojem omenjamo kot živo bitje.</w:t>
      </w:r>
    </w:p>
    <w:p w:rsidR="0017194F" w:rsidRPr="000854E2" w:rsidRDefault="0017194F" w:rsidP="0017194F">
      <w:pPr>
        <w:numPr>
          <w:ilvl w:val="0"/>
          <w:numId w:val="1"/>
        </w:numPr>
        <w:rPr>
          <w:rFonts w:ascii="Palatino Linotype" w:hAnsi="Palatino Linotype"/>
          <w:u w:val="single"/>
        </w:rPr>
      </w:pPr>
      <w:r w:rsidRPr="000854E2">
        <w:rPr>
          <w:rFonts w:ascii="Palatino Linotype" w:hAnsi="Palatino Linotype"/>
          <w:b/>
        </w:rPr>
        <w:t>Primera ali komparacija:</w:t>
      </w:r>
      <w:r>
        <w:rPr>
          <w:rFonts w:ascii="Palatino Linotype" w:hAnsi="Palatino Linotype"/>
        </w:rPr>
        <w:t xml:space="preserve"> </w:t>
      </w:r>
      <w:r w:rsidRPr="000854E2">
        <w:rPr>
          <w:rFonts w:ascii="Palatino Linotype" w:hAnsi="Palatino Linotype"/>
          <w:u w:val="single"/>
        </w:rPr>
        <w:t>kratka ali razširjena primerjava kakega pojava z drugim.</w:t>
      </w:r>
    </w:p>
    <w:p w:rsidR="0017194F" w:rsidRDefault="0017194F" w:rsidP="0017194F">
      <w:pPr>
        <w:rPr>
          <w:rFonts w:ascii="Palatino Linotype" w:hAnsi="Palatino Linotype"/>
        </w:rPr>
      </w:pPr>
    </w:p>
    <w:p w:rsidR="0017194F" w:rsidRPr="000854E2" w:rsidRDefault="0017194F" w:rsidP="0017194F">
      <w:pPr>
        <w:rPr>
          <w:rFonts w:ascii="Palatino Linotype" w:hAnsi="Palatino Linotype"/>
          <w:b/>
          <w:u w:val="single"/>
        </w:rPr>
      </w:pPr>
      <w:r w:rsidRPr="000854E2">
        <w:rPr>
          <w:rFonts w:ascii="Palatino Linotype" w:hAnsi="Palatino Linotype"/>
          <w:b/>
          <w:u w:val="single"/>
        </w:rPr>
        <w:lastRenderedPageBreak/>
        <w:sym w:font="Wingdings" w:char="F0E0"/>
      </w:r>
      <w:r w:rsidRPr="000854E2">
        <w:rPr>
          <w:rFonts w:ascii="Palatino Linotype" w:hAnsi="Palatino Linotype"/>
          <w:b/>
          <w:u w:val="single"/>
        </w:rPr>
        <w:t xml:space="preserve"> Stavčne figure</w:t>
      </w:r>
    </w:p>
    <w:p w:rsidR="0017194F" w:rsidRDefault="0017194F" w:rsidP="0017194F">
      <w:pPr>
        <w:rPr>
          <w:rFonts w:ascii="Palatino Linotype" w:hAnsi="Palatino Linotype"/>
        </w:rPr>
      </w:pPr>
    </w:p>
    <w:p w:rsidR="0017194F" w:rsidRPr="000854E2" w:rsidRDefault="00B9204B" w:rsidP="00B9204B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0854E2">
        <w:rPr>
          <w:rFonts w:ascii="Palatino Linotype" w:hAnsi="Palatino Linotype"/>
          <w:b/>
        </w:rPr>
        <w:t>Ponavljanja ali iteracije:</w:t>
      </w:r>
    </w:p>
    <w:p w:rsidR="00B9204B" w:rsidRDefault="00B9204B" w:rsidP="00B9204B">
      <w:pPr>
        <w:numPr>
          <w:ilvl w:val="1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  <w:i/>
        </w:rPr>
        <w:t>Podvojitev ali geminacija</w:t>
      </w:r>
      <w:r>
        <w:rPr>
          <w:rFonts w:ascii="Palatino Linotype" w:hAnsi="Palatino Linotype"/>
        </w:rPr>
        <w:t xml:space="preserve"> (sijaj, sijaj sončece).</w:t>
      </w:r>
    </w:p>
    <w:p w:rsidR="00B9204B" w:rsidRDefault="00B9204B" w:rsidP="00B9204B">
      <w:pPr>
        <w:numPr>
          <w:ilvl w:val="1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  <w:i/>
        </w:rPr>
        <w:t>Anafora:</w:t>
      </w:r>
      <w:r>
        <w:rPr>
          <w:rFonts w:ascii="Palatino Linotype" w:hAnsi="Palatino Linotype"/>
        </w:rPr>
        <w:t xml:space="preserve"> ponovi se beseda/skupina besed </w:t>
      </w:r>
      <w:r w:rsidRPr="000854E2">
        <w:rPr>
          <w:rFonts w:ascii="Palatino Linotype" w:hAnsi="Palatino Linotype"/>
          <w:u w:val="single"/>
        </w:rPr>
        <w:t>na začetku dveh ali več verzov</w:t>
      </w:r>
      <w:r>
        <w:rPr>
          <w:rFonts w:ascii="Palatino Linotype" w:hAnsi="Palatino Linotype"/>
        </w:rPr>
        <w:t>.</w:t>
      </w:r>
    </w:p>
    <w:p w:rsidR="00B9204B" w:rsidRPr="000854E2" w:rsidRDefault="00B9204B" w:rsidP="00B9204B">
      <w:pPr>
        <w:numPr>
          <w:ilvl w:val="1"/>
          <w:numId w:val="1"/>
        </w:numPr>
        <w:rPr>
          <w:rFonts w:ascii="Palatino Linotype" w:hAnsi="Palatino Linotype"/>
          <w:u w:val="single"/>
        </w:rPr>
      </w:pPr>
      <w:r w:rsidRPr="000854E2">
        <w:rPr>
          <w:rFonts w:ascii="Palatino Linotype" w:hAnsi="Palatino Linotype"/>
          <w:b/>
          <w:i/>
        </w:rPr>
        <w:t>Epifora:</w:t>
      </w:r>
      <w:r>
        <w:rPr>
          <w:rFonts w:ascii="Palatino Linotype" w:hAnsi="Palatino Linotype"/>
        </w:rPr>
        <w:t xml:space="preserve"> ponavljanje istih besed/skupin besed </w:t>
      </w:r>
      <w:r w:rsidRPr="000854E2">
        <w:rPr>
          <w:rFonts w:ascii="Palatino Linotype" w:hAnsi="Palatino Linotype"/>
          <w:u w:val="single"/>
        </w:rPr>
        <w:t xml:space="preserve">na </w:t>
      </w:r>
      <w:r w:rsidR="00596790" w:rsidRPr="000854E2">
        <w:rPr>
          <w:rFonts w:ascii="Palatino Linotype" w:hAnsi="Palatino Linotype"/>
          <w:u w:val="single"/>
        </w:rPr>
        <w:t>koncu dveh ali več verzov.</w:t>
      </w:r>
    </w:p>
    <w:p w:rsidR="00596790" w:rsidRPr="000854E2" w:rsidRDefault="00B9204B" w:rsidP="00596790">
      <w:pPr>
        <w:numPr>
          <w:ilvl w:val="1"/>
          <w:numId w:val="1"/>
        </w:numPr>
        <w:rPr>
          <w:rFonts w:ascii="Palatino Linotype" w:hAnsi="Palatino Linotype"/>
          <w:u w:val="single"/>
        </w:rPr>
      </w:pPr>
      <w:r w:rsidRPr="000854E2">
        <w:rPr>
          <w:rFonts w:ascii="Palatino Linotype" w:hAnsi="Palatino Linotype"/>
          <w:b/>
          <w:i/>
        </w:rPr>
        <w:t>Epanalepsis:</w:t>
      </w:r>
      <w:r>
        <w:rPr>
          <w:rFonts w:ascii="Palatino Linotype" w:hAnsi="Palatino Linotype"/>
        </w:rPr>
        <w:t xml:space="preserve"> </w:t>
      </w:r>
      <w:r w:rsidR="00596790">
        <w:rPr>
          <w:rFonts w:ascii="Palatino Linotype" w:hAnsi="Palatino Linotype"/>
        </w:rPr>
        <w:t xml:space="preserve">ponavljanje istih besed/skupin besed </w:t>
      </w:r>
      <w:r w:rsidR="00596790" w:rsidRPr="000854E2">
        <w:rPr>
          <w:rFonts w:ascii="Palatino Linotype" w:hAnsi="Palatino Linotype"/>
          <w:u w:val="single"/>
        </w:rPr>
        <w:t>na začetku in na koncu verza ali stavka.</w:t>
      </w:r>
    </w:p>
    <w:p w:rsidR="00B9204B" w:rsidRDefault="00596790" w:rsidP="00B9204B">
      <w:pPr>
        <w:numPr>
          <w:ilvl w:val="1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  <w:i/>
        </w:rPr>
        <w:t>Anadiploza:</w:t>
      </w:r>
      <w:r>
        <w:rPr>
          <w:rFonts w:ascii="Palatino Linotype" w:hAnsi="Palatino Linotype"/>
        </w:rPr>
        <w:t xml:space="preserve"> ponavljanje </w:t>
      </w:r>
      <w:r w:rsidRPr="000854E2">
        <w:rPr>
          <w:rFonts w:ascii="Palatino Linotype" w:hAnsi="Palatino Linotype"/>
          <w:u w:val="single"/>
        </w:rPr>
        <w:t>na koncu prvega in na začetku drugega</w:t>
      </w:r>
      <w:r>
        <w:rPr>
          <w:rFonts w:ascii="Palatino Linotype" w:hAnsi="Palatino Linotype"/>
        </w:rPr>
        <w:t>.</w:t>
      </w:r>
    </w:p>
    <w:p w:rsidR="00596790" w:rsidRPr="000854E2" w:rsidRDefault="00596790" w:rsidP="00596790">
      <w:pPr>
        <w:numPr>
          <w:ilvl w:val="1"/>
          <w:numId w:val="1"/>
        </w:numPr>
        <w:rPr>
          <w:rFonts w:ascii="Palatino Linotype" w:hAnsi="Palatino Linotype"/>
          <w:u w:val="single"/>
        </w:rPr>
      </w:pPr>
      <w:r w:rsidRPr="000854E2">
        <w:rPr>
          <w:rFonts w:ascii="Palatino Linotype" w:hAnsi="Palatino Linotype"/>
          <w:b/>
          <w:i/>
        </w:rPr>
        <w:t>Pripev ali refren:</w:t>
      </w:r>
      <w:r>
        <w:rPr>
          <w:rFonts w:ascii="Palatino Linotype" w:hAnsi="Palatino Linotype"/>
        </w:rPr>
        <w:t xml:space="preserve"> ponavljanje istih besed ali stavkov </w:t>
      </w:r>
      <w:r w:rsidRPr="000854E2">
        <w:rPr>
          <w:rFonts w:ascii="Palatino Linotype" w:hAnsi="Palatino Linotype"/>
          <w:u w:val="single"/>
        </w:rPr>
        <w:t>na koncu verzov ali kitic kot odmev pesnikovega čustvovanja.</w:t>
      </w:r>
    </w:p>
    <w:p w:rsidR="00596790" w:rsidRDefault="00596790" w:rsidP="00596790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Stopnjevanje ali klimaks:</w:t>
      </w:r>
      <w:r>
        <w:rPr>
          <w:rFonts w:ascii="Palatino Linotype" w:hAnsi="Palatino Linotype"/>
        </w:rPr>
        <w:t xml:space="preserve"> nizajo se besede, katerih pomen se stopnjuje.</w:t>
      </w:r>
    </w:p>
    <w:p w:rsidR="00596790" w:rsidRDefault="00596790" w:rsidP="00596790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Pretiravanje ali hiperbola:</w:t>
      </w:r>
      <w:r>
        <w:rPr>
          <w:rFonts w:ascii="Palatino Linotype" w:hAnsi="Palatino Linotype"/>
        </w:rPr>
        <w:t xml:space="preserve"> pretirana trditev (npr. pojedel je vola in pol).</w:t>
      </w:r>
    </w:p>
    <w:p w:rsidR="00596790" w:rsidRDefault="00596790" w:rsidP="00596790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Nasprotje ali antiteza:</w:t>
      </w:r>
      <w:r>
        <w:rPr>
          <w:rFonts w:ascii="Palatino Linotype" w:hAnsi="Palatino Linotype"/>
        </w:rPr>
        <w:t xml:space="preserve"> dva nasprotna pojma sta povezana v miselno celoto (npr. ne več z očmi, le s srcem gledam njive).</w:t>
      </w:r>
    </w:p>
    <w:p w:rsidR="00596790" w:rsidRDefault="00596790" w:rsidP="00596790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Zamenjan besedni red ali inverzija</w:t>
      </w:r>
      <w:r>
        <w:rPr>
          <w:rFonts w:ascii="Palatino Linotype" w:hAnsi="Palatino Linotype"/>
        </w:rPr>
        <w:t>.</w:t>
      </w:r>
    </w:p>
    <w:p w:rsidR="00596790" w:rsidRDefault="00596790" w:rsidP="00596790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Mnogovezje ali polisindeton:</w:t>
      </w:r>
      <w:r>
        <w:rPr>
          <w:rFonts w:ascii="Palatino Linotype" w:hAnsi="Palatino Linotype"/>
        </w:rPr>
        <w:t xml:space="preserve"> kopičenje veznikov.</w:t>
      </w:r>
    </w:p>
    <w:p w:rsidR="00596790" w:rsidRDefault="00596790" w:rsidP="00596790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Brezvezje ali asindeton:</w:t>
      </w:r>
      <w:r>
        <w:rPr>
          <w:rFonts w:ascii="Palatino Linotype" w:hAnsi="Palatino Linotype"/>
        </w:rPr>
        <w:t xml:space="preserve"> zaradi živosti se opušča vse veznike.</w:t>
      </w:r>
    </w:p>
    <w:p w:rsidR="00596790" w:rsidRDefault="00596790" w:rsidP="00596790">
      <w:pPr>
        <w:numPr>
          <w:ilvl w:val="0"/>
          <w:numId w:val="1"/>
        </w:numPr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Nagovor ali apostrofa:</w:t>
      </w:r>
      <w:r>
        <w:rPr>
          <w:rFonts w:ascii="Palatino Linotype" w:hAnsi="Palatino Linotype"/>
        </w:rPr>
        <w:t xml:space="preserve"> nagovarjanje odsotnih ali umrlih oseb, stvari, pojmov.</w:t>
      </w:r>
    </w:p>
    <w:p w:rsidR="00596790" w:rsidRPr="000854E2" w:rsidRDefault="00596790" w:rsidP="00596790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0854E2">
        <w:rPr>
          <w:rFonts w:ascii="Palatino Linotype" w:hAnsi="Palatino Linotype"/>
          <w:b/>
        </w:rPr>
        <w:t>Govorniško ali retorično vprašanje.</w:t>
      </w:r>
    </w:p>
    <w:p w:rsidR="00596790" w:rsidRDefault="00596790" w:rsidP="00596790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Bistroumni nesmisel ali oksimoron: zveza dveh izklučujočih se pojmov (npr. tisoč molčanj do neba je kričalo, pulil si je plešo).</w:t>
      </w:r>
    </w:p>
    <w:p w:rsidR="00596790" w:rsidRDefault="00596790" w:rsidP="00596790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Prispodoba ali alegorija: zgodba, ki ilustrira kakšen splošni moralni nauk.</w:t>
      </w:r>
    </w:p>
    <w:p w:rsidR="00596790" w:rsidRDefault="00596790" w:rsidP="00596790">
      <w:pPr>
        <w:rPr>
          <w:rFonts w:ascii="Palatino Linotype" w:hAnsi="Palatino Linotype"/>
        </w:rPr>
      </w:pPr>
    </w:p>
    <w:p w:rsidR="00596790" w:rsidRPr="000854E2" w:rsidRDefault="00596790" w:rsidP="00596790">
      <w:pPr>
        <w:jc w:val="center"/>
        <w:rPr>
          <w:rFonts w:ascii="Palatino Linotype" w:hAnsi="Palatino Linotype"/>
          <w:b/>
          <w:u w:val="single"/>
        </w:rPr>
      </w:pPr>
      <w:r w:rsidRPr="000854E2">
        <w:rPr>
          <w:rFonts w:ascii="Palatino Linotype" w:hAnsi="Palatino Linotype"/>
          <w:b/>
          <w:u w:val="single"/>
        </w:rPr>
        <w:t>Jezikovni ritem</w:t>
      </w:r>
    </w:p>
    <w:p w:rsidR="00596790" w:rsidRDefault="00596790" w:rsidP="00596790">
      <w:pPr>
        <w:jc w:val="center"/>
        <w:rPr>
          <w:rFonts w:ascii="Palatino Linotype" w:hAnsi="Palatino Linotype"/>
          <w:b/>
        </w:rPr>
      </w:pPr>
    </w:p>
    <w:p w:rsidR="00596790" w:rsidRPr="000854E2" w:rsidRDefault="00596790" w:rsidP="00596790">
      <w:pPr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Zaznavamo ga kot </w:t>
      </w:r>
      <w:r w:rsidRPr="000854E2">
        <w:rPr>
          <w:rFonts w:ascii="Palatino Linotype" w:hAnsi="Palatino Linotype"/>
          <w:u w:val="single"/>
        </w:rPr>
        <w:t>bolj ali manj enakomerno menjavanje enakih ali podobnih jezikovnih enot.</w:t>
      </w:r>
    </w:p>
    <w:p w:rsidR="00596790" w:rsidRDefault="00596790" w:rsidP="00596790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poezijo je značilna izrazita ritmična členjenost.</w:t>
      </w:r>
    </w:p>
    <w:p w:rsidR="00596790" w:rsidRDefault="00596790" w:rsidP="00596790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Ritmične enote so lahko: deli verza, cel verz, kitica.</w:t>
      </w:r>
    </w:p>
    <w:p w:rsidR="00596790" w:rsidRDefault="00596790" w:rsidP="00596790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Tudi proza je lahko ritmizirana.</w:t>
      </w:r>
    </w:p>
    <w:p w:rsidR="00596790" w:rsidRDefault="00596790" w:rsidP="00596790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Ritem tvorijo različna ponavljanja.</w:t>
      </w:r>
    </w:p>
    <w:p w:rsidR="00596790" w:rsidRDefault="00596790" w:rsidP="00596790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Ločimo </w:t>
      </w:r>
      <w:r w:rsidRPr="000854E2">
        <w:rPr>
          <w:rFonts w:ascii="Palatino Linotype" w:hAnsi="Palatino Linotype"/>
          <w:b/>
        </w:rPr>
        <w:t>ritem in metrum</w:t>
      </w:r>
      <w:r>
        <w:rPr>
          <w:rFonts w:ascii="Palatino Linotype" w:hAnsi="Palatino Linotype"/>
        </w:rPr>
        <w:t>.</w:t>
      </w:r>
    </w:p>
    <w:p w:rsidR="00596790" w:rsidRDefault="00596790" w:rsidP="00596790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Ritem</w:t>
      </w:r>
      <w:r>
        <w:rPr>
          <w:rFonts w:ascii="Palatino Linotype" w:hAnsi="Palatino Linotype"/>
        </w:rPr>
        <w:t xml:space="preserve"> je </w:t>
      </w:r>
      <w:r w:rsidRPr="000854E2">
        <w:rPr>
          <w:rFonts w:ascii="Palatino Linotype" w:hAnsi="Palatino Linotype"/>
          <w:u w:val="single"/>
        </w:rPr>
        <w:t>naravni tok menjavanja ritmičnih enot</w:t>
      </w:r>
      <w:r>
        <w:rPr>
          <w:rFonts w:ascii="Palatino Linotype" w:hAnsi="Palatino Linotype"/>
        </w:rPr>
        <w:t>.</w:t>
      </w:r>
    </w:p>
    <w:p w:rsidR="00596790" w:rsidRDefault="00596790" w:rsidP="00596790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Metrum</w:t>
      </w:r>
      <w:r>
        <w:rPr>
          <w:rFonts w:ascii="Palatino Linotype" w:hAnsi="Palatino Linotype"/>
        </w:rPr>
        <w:t xml:space="preserve"> je </w:t>
      </w:r>
      <w:r w:rsidRPr="000854E2">
        <w:rPr>
          <w:rFonts w:ascii="Palatino Linotype" w:hAnsi="Palatino Linotype"/>
          <w:u w:val="single"/>
        </w:rPr>
        <w:t>shema, ki pokaže, kako se na splošno ponavljajo naglašeni in nenaglašeni zlogi v pesmi</w:t>
      </w:r>
      <w:r>
        <w:rPr>
          <w:rFonts w:ascii="Palatino Linotype" w:hAnsi="Palatino Linotype"/>
        </w:rPr>
        <w:t>.</w:t>
      </w:r>
    </w:p>
    <w:p w:rsidR="00596790" w:rsidRDefault="00596790" w:rsidP="00596790">
      <w:pPr>
        <w:ind w:left="1080" w:firstLine="33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Jambski enajsterec: U- U- U- U- U- U (- je naglašen).</w:t>
      </w:r>
    </w:p>
    <w:p w:rsidR="00596790" w:rsidRDefault="00596790" w:rsidP="00596790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 mentrumom označujemo ritem ce</w:t>
      </w:r>
      <w:r w:rsidR="000854E2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otne pesmi, ritem pa pomeni konkretno razporeditev naglašenih in nenaglašenih zlogov v posameznem verzu (lahko odstopa od metruma).</w:t>
      </w:r>
    </w:p>
    <w:p w:rsidR="00596790" w:rsidRPr="000854E2" w:rsidRDefault="00596790" w:rsidP="00596790">
      <w:pPr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0854E2">
        <w:rPr>
          <w:rFonts w:ascii="Palatino Linotype" w:hAnsi="Palatino Linotype"/>
          <w:b/>
        </w:rPr>
        <w:t xml:space="preserve">Stopice </w:t>
      </w:r>
      <w:r>
        <w:rPr>
          <w:rFonts w:ascii="Palatino Linotype" w:hAnsi="Palatino Linotype"/>
        </w:rPr>
        <w:t xml:space="preserve">so </w:t>
      </w:r>
      <w:r w:rsidRPr="000854E2">
        <w:rPr>
          <w:rFonts w:ascii="Palatino Linotype" w:hAnsi="Palatino Linotype"/>
          <w:u w:val="single"/>
        </w:rPr>
        <w:t>metrične enote, ki v slovenščini zaznamujejo poudarjene in nepoudarjene zloge po shemi.</w:t>
      </w:r>
    </w:p>
    <w:p w:rsidR="00596790" w:rsidRDefault="00596790" w:rsidP="00596790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Lahko dvo- ali trizložne.</w:t>
      </w:r>
    </w:p>
    <w:p w:rsidR="00596790" w:rsidRDefault="00596790" w:rsidP="00596790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Najpogostejše so:</w:t>
      </w:r>
      <w:r w:rsidR="000854E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-U trohej, U- jamb, U-U amfibrah, -UU daktil, UU- anapest</w:t>
      </w:r>
    </w:p>
    <w:p w:rsidR="00463750" w:rsidRDefault="00596790" w:rsidP="00596790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 xml:space="preserve">Verzi </w:t>
      </w:r>
      <w:r>
        <w:rPr>
          <w:rFonts w:ascii="Palatino Linotype" w:hAnsi="Palatino Linotype"/>
        </w:rPr>
        <w:t xml:space="preserve">so </w:t>
      </w:r>
      <w:r w:rsidRPr="000854E2">
        <w:rPr>
          <w:rFonts w:ascii="Palatino Linotype" w:hAnsi="Palatino Linotype"/>
          <w:u w:val="single"/>
        </w:rPr>
        <w:t xml:space="preserve">vrstice v pesmih, ki </w:t>
      </w:r>
      <w:r w:rsidR="00463750" w:rsidRPr="000854E2">
        <w:rPr>
          <w:rFonts w:ascii="Palatino Linotype" w:hAnsi="Palatino Linotype"/>
          <w:u w:val="single"/>
        </w:rPr>
        <w:t>so med seboj po nečem enake</w:t>
      </w:r>
      <w:r w:rsidR="00463750">
        <w:rPr>
          <w:rFonts w:ascii="Palatino Linotype" w:hAnsi="Palatino Linotype"/>
        </w:rPr>
        <w:t>.</w:t>
      </w:r>
    </w:p>
    <w:p w:rsidR="00463750" w:rsidRDefault="00463750" w:rsidP="00463750">
      <w:pPr>
        <w:numPr>
          <w:ilvl w:val="1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 številu zlogov.</w:t>
      </w:r>
    </w:p>
    <w:p w:rsidR="00463750" w:rsidRDefault="00463750" w:rsidP="00463750">
      <w:pPr>
        <w:numPr>
          <w:ilvl w:val="1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 tem, da se predvidljivo menjavajo naglašeni in nenaglašeni zlogi.</w:t>
      </w:r>
    </w:p>
    <w:p w:rsidR="00463750" w:rsidRDefault="00463750" w:rsidP="00463750">
      <w:pPr>
        <w:numPr>
          <w:ilvl w:val="1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 tem, da je odnos med koncem stavka in koncem verza skoraj vedno enak.</w:t>
      </w:r>
    </w:p>
    <w:p w:rsidR="00463750" w:rsidRDefault="00463750" w:rsidP="00463750">
      <w:pPr>
        <w:numPr>
          <w:ilvl w:val="1"/>
          <w:numId w:val="3"/>
        </w:numPr>
        <w:jc w:val="both"/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Svobodni verz:</w:t>
      </w:r>
      <w:r>
        <w:rPr>
          <w:rFonts w:ascii="Palatino Linotype" w:hAnsi="Palatino Linotype"/>
        </w:rPr>
        <w:t xml:space="preserve"> verzi brez stopic, ki pa so skoraj vedno dolgu en stavek, eno besedno zvezo ali pa se verz neha sredi stavka, stavek pa začne sredi verza.</w:t>
      </w:r>
    </w:p>
    <w:p w:rsidR="00463750" w:rsidRPr="000854E2" w:rsidRDefault="00463750" w:rsidP="00463750">
      <w:pPr>
        <w:numPr>
          <w:ilvl w:val="1"/>
          <w:numId w:val="3"/>
        </w:numPr>
        <w:jc w:val="both"/>
        <w:rPr>
          <w:rFonts w:ascii="Palatino Linotype" w:hAnsi="Palatino Linotype"/>
          <w:u w:val="single"/>
        </w:rPr>
      </w:pPr>
      <w:r w:rsidRPr="000854E2">
        <w:rPr>
          <w:rFonts w:ascii="Palatino Linotype" w:hAnsi="Palatino Linotype"/>
          <w:b/>
        </w:rPr>
        <w:t>Miselni preskok ali enjambement:</w:t>
      </w:r>
      <w:r>
        <w:rPr>
          <w:rFonts w:ascii="Palatino Linotype" w:hAnsi="Palatino Linotype"/>
        </w:rPr>
        <w:t xml:space="preserve"> </w:t>
      </w:r>
      <w:r w:rsidRPr="000854E2">
        <w:rPr>
          <w:rFonts w:ascii="Palatino Linotype" w:hAnsi="Palatino Linotype"/>
          <w:u w:val="single"/>
        </w:rPr>
        <w:t>kadar se misel/stavek ne konča v istem verzu in se verzni in stavčni konci ne ujemajo.</w:t>
      </w:r>
    </w:p>
    <w:p w:rsidR="00463750" w:rsidRPr="000854E2" w:rsidRDefault="00463750" w:rsidP="00463750">
      <w:pPr>
        <w:numPr>
          <w:ilvl w:val="1"/>
          <w:numId w:val="3"/>
        </w:numPr>
        <w:jc w:val="both"/>
        <w:rPr>
          <w:rFonts w:ascii="Palatino Linotype" w:hAnsi="Palatino Linotype"/>
          <w:u w:val="single"/>
        </w:rPr>
      </w:pPr>
      <w:r w:rsidRPr="000854E2">
        <w:rPr>
          <w:rFonts w:ascii="Palatino Linotype" w:hAnsi="Palatino Linotype"/>
          <w:u w:val="single"/>
        </w:rPr>
        <w:t>Tudi verzi imajo lahko svojo stalno obliko: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Heksameter in pentameter (Iliada in Odiseja).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Italijanski enajsterec (Krst pri Savici).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Trohejski osmerec (Glosa).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Jambski osmerec.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Amfibraški peterec in šesterec iz alpske poskočnice.</w:t>
      </w:r>
    </w:p>
    <w:p w:rsidR="00463750" w:rsidRDefault="00463750" w:rsidP="00463750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854E2">
        <w:rPr>
          <w:rFonts w:ascii="Palatino Linotype" w:hAnsi="Palatino Linotype"/>
          <w:b/>
        </w:rPr>
        <w:t>Kitica</w:t>
      </w:r>
      <w:r>
        <w:rPr>
          <w:rFonts w:ascii="Palatino Linotype" w:hAnsi="Palatino Linotype"/>
        </w:rPr>
        <w:t xml:space="preserve"> je nastala s ponavljanjem iste melodije. </w:t>
      </w:r>
    </w:p>
    <w:p w:rsidR="00463750" w:rsidRPr="000854E2" w:rsidRDefault="00463750" w:rsidP="00463750">
      <w:pPr>
        <w:numPr>
          <w:ilvl w:val="1"/>
          <w:numId w:val="3"/>
        </w:numPr>
        <w:jc w:val="both"/>
        <w:rPr>
          <w:rFonts w:ascii="Palatino Linotype" w:hAnsi="Palatino Linotype"/>
          <w:u w:val="single"/>
        </w:rPr>
      </w:pPr>
      <w:r w:rsidRPr="000854E2">
        <w:rPr>
          <w:rFonts w:ascii="Palatino Linotype" w:hAnsi="Palatino Linotype"/>
          <w:u w:val="single"/>
        </w:rPr>
        <w:t>… gre za miselno zaključene celote, ki so tudi ritmično zaokrožene.</w:t>
      </w:r>
    </w:p>
    <w:p w:rsidR="00463750" w:rsidRDefault="00463750" w:rsidP="00463750">
      <w:pPr>
        <w:numPr>
          <w:ilvl w:val="1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Najpogostejše stalne kitice: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Romarska kitica (S. Jenko: Obujenke).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Ambroijanska kitiva (Prešeren: Kam).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Kvartina in tercina s po štirimi oz. tremi italijanskimi enajsterci v kitici (Sonetni venec).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Oktava (8 italijanskih enajstercev; Krst pri Savici).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Decima (6 štiristopičnih trohejskih verzov – španskih osmercev; Glosa).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Alpska poskočnica (dvostopični amfibrahi ali dektili).</w:t>
      </w:r>
    </w:p>
    <w:p w:rsidR="00463750" w:rsidRDefault="00463750" w:rsidP="00463750">
      <w:pPr>
        <w:numPr>
          <w:ilvl w:val="2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Elegijski distih (dvovrstična kitiva, zveza heksametra in pentametra brez rime).</w:t>
      </w:r>
    </w:p>
    <w:p w:rsidR="00463750" w:rsidRDefault="00463750" w:rsidP="00463750">
      <w:pPr>
        <w:jc w:val="both"/>
        <w:rPr>
          <w:rFonts w:ascii="Palatino Linotype" w:hAnsi="Palatino Linotype"/>
        </w:rPr>
      </w:pPr>
    </w:p>
    <w:p w:rsidR="00463750" w:rsidRPr="00596790" w:rsidRDefault="00463750" w:rsidP="00463750">
      <w:pPr>
        <w:jc w:val="both"/>
        <w:rPr>
          <w:rFonts w:ascii="Palatino Linotype" w:hAnsi="Palatino Linotype"/>
        </w:rPr>
      </w:pPr>
    </w:p>
    <w:sectPr w:rsidR="00463750" w:rsidRPr="00596790" w:rsidSect="00463750">
      <w:pgSz w:w="11906" w:h="16838"/>
      <w:pgMar w:top="1079" w:right="1417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E0526"/>
    <w:multiLevelType w:val="hybridMultilevel"/>
    <w:tmpl w:val="5784D7E6"/>
    <w:lvl w:ilvl="0" w:tplc="8E3AC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F594A"/>
    <w:multiLevelType w:val="hybridMultilevel"/>
    <w:tmpl w:val="4CA8372C"/>
    <w:lvl w:ilvl="0" w:tplc="8E3AC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8B2599"/>
    <w:multiLevelType w:val="hybridMultilevel"/>
    <w:tmpl w:val="9C18DD64"/>
    <w:lvl w:ilvl="0" w:tplc="8E3AC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056"/>
    <w:rsid w:val="000854E2"/>
    <w:rsid w:val="0017194F"/>
    <w:rsid w:val="002143A8"/>
    <w:rsid w:val="00463750"/>
    <w:rsid w:val="004944E8"/>
    <w:rsid w:val="00596790"/>
    <w:rsid w:val="00617493"/>
    <w:rsid w:val="00B36056"/>
    <w:rsid w:val="00B6393B"/>
    <w:rsid w:val="00B9204B"/>
    <w:rsid w:val="00D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