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9F" w:rsidRPr="00BD40B1" w:rsidRDefault="003430BA" w:rsidP="00A87AA6">
      <w:pPr>
        <w:pStyle w:val="NoSpacing"/>
        <w:jc w:val="center"/>
        <w:rPr>
          <w:rFonts w:ascii="Algerian" w:hAnsi="Algerian" w:cs="Arial"/>
          <w:b/>
          <w:color w:val="0000FF"/>
          <w:sz w:val="40"/>
          <w:szCs w:val="40"/>
        </w:rPr>
      </w:pPr>
      <w:bookmarkStart w:id="0" w:name="_GoBack"/>
      <w:bookmarkEnd w:id="0"/>
      <w:r w:rsidRPr="00BD40B1">
        <w:rPr>
          <w:rFonts w:ascii="Algerian" w:hAnsi="Algerian" w:cs="Arial"/>
          <w:b/>
          <w:color w:val="0000FF"/>
          <w:sz w:val="40"/>
          <w:szCs w:val="40"/>
        </w:rPr>
        <w:t>Realizem in naturalizem!!!!!</w:t>
      </w:r>
    </w:p>
    <w:p w:rsidR="003430BA" w:rsidRPr="00A87AA6" w:rsidRDefault="003430BA" w:rsidP="003430BA">
      <w:pPr>
        <w:pStyle w:val="NoSpacing"/>
        <w:rPr>
          <w:rFonts w:ascii="Arial" w:hAnsi="Arial" w:cs="Arial"/>
        </w:rPr>
      </w:pPr>
    </w:p>
    <w:p w:rsidR="003430BA" w:rsidRPr="00A87AA6" w:rsidRDefault="00D0518B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b/>
          <w:color w:val="FF0000"/>
          <w:sz w:val="24"/>
          <w:szCs w:val="24"/>
        </w:rPr>
        <w:t>REALIZEM</w:t>
      </w:r>
      <w:r w:rsidRPr="00A87AA6">
        <w:rPr>
          <w:rFonts w:ascii="Arial" w:hAnsi="Arial" w:cs="Arial"/>
          <w:sz w:val="24"/>
          <w:szCs w:val="24"/>
        </w:rPr>
        <w:t xml:space="preserve"> n</w:t>
      </w:r>
      <w:r w:rsidR="003430BA" w:rsidRPr="00A87AA6">
        <w:rPr>
          <w:rFonts w:ascii="Arial" w:hAnsi="Arial" w:cs="Arial"/>
          <w:sz w:val="24"/>
          <w:szCs w:val="24"/>
        </w:rPr>
        <w:t xml:space="preserve">astane med letoma 1830 in 1880 zaradi odpora proti </w:t>
      </w:r>
      <w:r w:rsidRPr="00A87AA6">
        <w:rPr>
          <w:rFonts w:ascii="Arial" w:hAnsi="Arial" w:cs="Arial"/>
          <w:sz w:val="24"/>
          <w:szCs w:val="24"/>
        </w:rPr>
        <w:t>romantiki</w:t>
      </w:r>
      <w:r w:rsidR="003430BA" w:rsidRPr="00A87AA6">
        <w:rPr>
          <w:rFonts w:ascii="Arial" w:hAnsi="Arial" w:cs="Arial"/>
          <w:sz w:val="24"/>
          <w:szCs w:val="24"/>
        </w:rPr>
        <w:t>.</w:t>
      </w:r>
    </w:p>
    <w:p w:rsidR="003430BA" w:rsidRPr="00A87AA6" w:rsidRDefault="003430BA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Razvije se v največjem obsegu v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Franciji,Angliji in Rusiji</w:t>
      </w:r>
    </w:p>
    <w:p w:rsidR="00A87AA6" w:rsidRPr="00A87AA6" w:rsidRDefault="003430BA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Realizem se je delil na : </w:t>
      </w:r>
      <w:r w:rsidRPr="00A87AA6">
        <w:rPr>
          <w:rFonts w:ascii="Arial" w:hAnsi="Arial" w:cs="Arial"/>
          <w:b/>
          <w:color w:val="FF0000"/>
          <w:sz w:val="24"/>
          <w:szCs w:val="24"/>
        </w:rPr>
        <w:t xml:space="preserve">~ </w:t>
      </w:r>
      <w:r w:rsidR="00A87AA6" w:rsidRPr="00A87AA6">
        <w:rPr>
          <w:rFonts w:ascii="Arial" w:hAnsi="Arial" w:cs="Arial"/>
          <w:b/>
          <w:color w:val="FF0000"/>
          <w:sz w:val="24"/>
          <w:szCs w:val="24"/>
        </w:rPr>
        <w:t xml:space="preserve">ROMATIČNI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REALIZEM</w:t>
      </w:r>
    </w:p>
    <w:p w:rsidR="003430BA" w:rsidRPr="00A87AA6" w:rsidRDefault="00A87AA6" w:rsidP="00A87AA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430BA" w:rsidRPr="00A87AA6">
        <w:rPr>
          <w:rFonts w:ascii="Arial" w:hAnsi="Arial" w:cs="Arial"/>
          <w:sz w:val="24"/>
          <w:szCs w:val="24"/>
        </w:rPr>
        <w:t>(Balzaca,Stendhala,Dickensa,Goglja)</w:t>
      </w:r>
    </w:p>
    <w:p w:rsidR="00A87AA6" w:rsidRPr="00A87AA6" w:rsidRDefault="003430BA" w:rsidP="00A87AA6">
      <w:pPr>
        <w:pStyle w:val="NoSpacing"/>
        <w:ind w:left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7AA6">
        <w:rPr>
          <w:rFonts w:ascii="Arial" w:hAnsi="Arial" w:cs="Arial"/>
          <w:b/>
          <w:color w:val="FF0000"/>
          <w:sz w:val="24"/>
          <w:szCs w:val="24"/>
        </w:rPr>
        <w:t xml:space="preserve">                       </w:t>
      </w:r>
      <w:r w:rsidR="00D0518B" w:rsidRPr="00A87AA6">
        <w:rPr>
          <w:rFonts w:ascii="Arial" w:hAnsi="Arial" w:cs="Arial"/>
          <w:b/>
          <w:color w:val="FF0000"/>
          <w:sz w:val="24"/>
          <w:szCs w:val="24"/>
        </w:rPr>
        <w:t xml:space="preserve">             </w:t>
      </w:r>
      <w:r w:rsidRPr="00A87AA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A87AA6" w:rsidRPr="00A87A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~</w:t>
      </w:r>
      <w:r w:rsidRPr="00A87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OBJEKTIVI REALIZEM</w:t>
      </w:r>
    </w:p>
    <w:p w:rsidR="003430BA" w:rsidRPr="00A87AA6" w:rsidRDefault="00A87AA6" w:rsidP="00A87AA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</w:t>
      </w:r>
      <w:r w:rsidR="003430BA" w:rsidRPr="00A87AA6">
        <w:rPr>
          <w:rFonts w:ascii="Arial" w:hAnsi="Arial" w:cs="Arial"/>
          <w:sz w:val="24"/>
          <w:szCs w:val="24"/>
        </w:rPr>
        <w:t>(Flaubert,Thackeray,Turgenjev,Gončarov,Tolstoj)</w:t>
      </w:r>
    </w:p>
    <w:p w:rsidR="00D0518B" w:rsidRPr="00A87AA6" w:rsidRDefault="003430BA" w:rsidP="00A87AA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b/>
          <w:color w:val="FF0000"/>
          <w:sz w:val="24"/>
          <w:szCs w:val="24"/>
        </w:rPr>
        <w:t xml:space="preserve">                       </w:t>
      </w:r>
      <w:r w:rsidR="00A87AA6" w:rsidRPr="00A87AA6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~</w:t>
      </w:r>
      <w:r w:rsidRPr="00A87A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PSIHOLOŠKI REALIZEM</w:t>
      </w:r>
      <w:r w:rsidRPr="00A87AA6">
        <w:rPr>
          <w:rFonts w:ascii="Arial" w:hAnsi="Arial" w:cs="Arial"/>
          <w:sz w:val="24"/>
          <w:szCs w:val="24"/>
        </w:rPr>
        <w:t>(Dostojevski</w:t>
      </w:r>
      <w:r w:rsidR="00D0518B" w:rsidRPr="00A87AA6">
        <w:rPr>
          <w:rFonts w:ascii="Arial" w:hAnsi="Arial" w:cs="Arial"/>
          <w:sz w:val="24"/>
          <w:szCs w:val="24"/>
        </w:rPr>
        <w:t>)</w:t>
      </w:r>
    </w:p>
    <w:p w:rsidR="00A87AA6" w:rsidRPr="00A87AA6" w:rsidRDefault="00A87AA6" w:rsidP="00A87AA6">
      <w:pPr>
        <w:pStyle w:val="NoSpacing"/>
        <w:ind w:left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7AA6">
        <w:rPr>
          <w:rFonts w:ascii="Arial" w:hAnsi="Arial" w:cs="Arial"/>
          <w:color w:val="FF0000"/>
          <w:sz w:val="24"/>
          <w:szCs w:val="24"/>
        </w:rPr>
        <w:t xml:space="preserve">                                      </w:t>
      </w:r>
      <w:r w:rsidR="00D0518B" w:rsidRPr="00A87AA6">
        <w:rPr>
          <w:rFonts w:ascii="Arial" w:hAnsi="Arial" w:cs="Arial"/>
          <w:color w:val="FF0000"/>
          <w:sz w:val="24"/>
          <w:szCs w:val="24"/>
        </w:rPr>
        <w:t xml:space="preserve"> </w:t>
      </w:r>
      <w:r w:rsidR="00D0518B" w:rsidRPr="00A87AA6">
        <w:rPr>
          <w:rFonts w:ascii="Arial" w:hAnsi="Arial" w:cs="Arial"/>
          <w:b/>
          <w:color w:val="FF0000"/>
          <w:sz w:val="24"/>
          <w:szCs w:val="24"/>
        </w:rPr>
        <w:t xml:space="preserve">~ KRITIČNI </w:t>
      </w:r>
      <w:r w:rsidR="003430BA" w:rsidRPr="00A87AA6">
        <w:rPr>
          <w:rFonts w:ascii="Arial" w:hAnsi="Arial" w:cs="Arial"/>
          <w:b/>
          <w:color w:val="FF0000"/>
          <w:sz w:val="24"/>
          <w:szCs w:val="24"/>
        </w:rPr>
        <w:t>REALIZEM</w:t>
      </w:r>
    </w:p>
    <w:p w:rsidR="00D0518B" w:rsidRPr="00A87AA6" w:rsidRDefault="003430BA" w:rsidP="00A87AA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>(</w:t>
      </w:r>
      <w:r w:rsidR="00D0518B" w:rsidRPr="00A87AA6">
        <w:rPr>
          <w:rFonts w:ascii="Arial" w:hAnsi="Arial" w:cs="Arial"/>
          <w:sz w:val="24"/>
          <w:szCs w:val="24"/>
        </w:rPr>
        <w:t>Stendhal,Balzac,Dickens,Thackeray,Gogolj,Turgenjev,Tolstoj,</w:t>
      </w:r>
    </w:p>
    <w:p w:rsidR="003430BA" w:rsidRPr="00A87AA6" w:rsidRDefault="00A87AA6" w:rsidP="00A87AA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 </w:t>
      </w:r>
      <w:r w:rsidR="00D0518B" w:rsidRPr="00A87AA6">
        <w:rPr>
          <w:rFonts w:ascii="Arial" w:hAnsi="Arial" w:cs="Arial"/>
          <w:sz w:val="24"/>
          <w:szCs w:val="24"/>
        </w:rPr>
        <w:t>Dostojevski,Ibsen,Strindberg,Čehov)</w:t>
      </w:r>
    </w:p>
    <w:p w:rsidR="00D0518B" w:rsidRPr="00A87AA6" w:rsidRDefault="00D0518B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Leta 1870 se je iz objektivnega realizma razvil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NATURALIZEM</w:t>
      </w:r>
    </w:p>
    <w:p w:rsidR="00D0518B" w:rsidRPr="00A87AA6" w:rsidRDefault="00D0518B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7AA6">
        <w:rPr>
          <w:rFonts w:ascii="Arial" w:hAnsi="Arial" w:cs="Arial"/>
          <w:sz w:val="24"/>
          <w:szCs w:val="24"/>
        </w:rPr>
        <w:t xml:space="preserve">Začetnika naturalizma sta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BRATA GONCOURT</w:t>
      </w:r>
      <w:r w:rsidRPr="00A87AA6">
        <w:rPr>
          <w:rFonts w:ascii="Arial" w:hAnsi="Arial" w:cs="Arial"/>
          <w:sz w:val="24"/>
          <w:szCs w:val="24"/>
        </w:rPr>
        <w:t xml:space="preserve">, najpomembnejši predstavnik pa je </w:t>
      </w:r>
      <w:r w:rsidRPr="00A87AA6">
        <w:rPr>
          <w:rFonts w:ascii="Arial" w:hAnsi="Arial" w:cs="Arial"/>
          <w:b/>
          <w:color w:val="FF0000"/>
          <w:sz w:val="24"/>
          <w:szCs w:val="24"/>
        </w:rPr>
        <w:t>EMILE ZOLA.</w:t>
      </w:r>
    </w:p>
    <w:p w:rsidR="00D0518B" w:rsidRPr="00A87AA6" w:rsidRDefault="00D0518B" w:rsidP="00A87AA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7AA6" w:rsidRPr="00BD40B1" w:rsidRDefault="00A87AA6" w:rsidP="00A87AA6">
      <w:pPr>
        <w:pStyle w:val="NoSpacing"/>
        <w:jc w:val="center"/>
        <w:rPr>
          <w:rFonts w:ascii="Algerian" w:hAnsi="Algerian" w:cs="Arial"/>
          <w:b/>
          <w:color w:val="0000FF"/>
          <w:sz w:val="24"/>
          <w:szCs w:val="24"/>
        </w:rPr>
      </w:pPr>
      <w:r w:rsidRPr="00BD40B1">
        <w:rPr>
          <w:rFonts w:ascii="Algerian" w:hAnsi="Algerian" w:cs="Arial"/>
          <w:b/>
          <w:color w:val="0000FF"/>
          <w:sz w:val="40"/>
          <w:szCs w:val="40"/>
        </w:rPr>
        <w:t>Gospa Bovary – Flaubert</w:t>
      </w:r>
    </w:p>
    <w:p w:rsidR="00A87AA6" w:rsidRDefault="00A87AA6" w:rsidP="00A87A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87AA6" w:rsidRPr="00A87AA6" w:rsidRDefault="00A87AA6" w:rsidP="00A87A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Uvrščamo ga v </w:t>
      </w:r>
      <w:r>
        <w:rPr>
          <w:rFonts w:ascii="Arial" w:hAnsi="Arial" w:cs="Arial"/>
          <w:b/>
          <w:color w:val="FF0000"/>
          <w:sz w:val="24"/>
          <w:szCs w:val="24"/>
        </w:rPr>
        <w:t>OBJEKTVINI REALIZEM</w:t>
      </w:r>
    </w:p>
    <w:p w:rsidR="005E5025" w:rsidRPr="005E5025" w:rsidRDefault="005E5025" w:rsidP="005E50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Izjemen posameznik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EMMA BOVARY </w:t>
      </w:r>
      <w:r>
        <w:rPr>
          <w:rFonts w:ascii="Arial" w:hAnsi="Arial" w:cs="Arial"/>
          <w:sz w:val="24"/>
          <w:szCs w:val="24"/>
        </w:rPr>
        <w:t xml:space="preserve">ima zapisan </w:t>
      </w:r>
      <w:r>
        <w:rPr>
          <w:rFonts w:ascii="Arial" w:hAnsi="Arial" w:cs="Arial"/>
          <w:b/>
          <w:color w:val="FF0000"/>
          <w:sz w:val="24"/>
          <w:szCs w:val="24"/>
        </w:rPr>
        <w:t>TRAGIČEN KONEC</w:t>
      </w:r>
    </w:p>
    <w:p w:rsidR="005E5025" w:rsidRPr="005E5025" w:rsidRDefault="005E5025" w:rsidP="005E50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trodelno zgrajena: </w:t>
      </w:r>
      <w:r w:rsidRPr="005E5025">
        <w:rPr>
          <w:rFonts w:ascii="Arial" w:hAnsi="Arial" w:cs="Arial"/>
          <w:b/>
          <w:color w:val="FF0000"/>
          <w:sz w:val="24"/>
          <w:szCs w:val="24"/>
        </w:rPr>
        <w:t>~TRI STOPNJE PROPADA</w:t>
      </w:r>
    </w:p>
    <w:p w:rsidR="005E5025" w:rsidRDefault="005E5025" w:rsidP="005E5025">
      <w:pPr>
        <w:pStyle w:val="NoSpacing"/>
        <w:ind w:left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~TRIJE KRAJI DOGAJANJA</w:t>
      </w:r>
    </w:p>
    <w:p w:rsidR="005E5025" w:rsidRDefault="005E5025" w:rsidP="005E5025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~ TRIJE MOŠKI:</w:t>
      </w:r>
      <w:r>
        <w:rPr>
          <w:rFonts w:ascii="Arial" w:hAnsi="Arial" w:cs="Arial"/>
          <w:sz w:val="24"/>
          <w:szCs w:val="24"/>
        </w:rPr>
        <w:t xml:space="preserve"> Charles,Rodolpho,Leon</w:t>
      </w:r>
    </w:p>
    <w:p w:rsidR="005E5025" w:rsidRPr="005E5025" w:rsidRDefault="005E5025" w:rsidP="005E502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EMMA BOVARY, TO SEM JAZ!</w:t>
      </w:r>
    </w:p>
    <w:p w:rsidR="005E5025" w:rsidRDefault="005E5025" w:rsidP="005E5025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025" w:rsidRPr="00BD40B1" w:rsidRDefault="005E5025" w:rsidP="005E5025">
      <w:pPr>
        <w:pStyle w:val="NoSpacing"/>
        <w:ind w:left="720"/>
        <w:jc w:val="center"/>
        <w:rPr>
          <w:rFonts w:ascii="Algerian" w:hAnsi="Algerian" w:cs="Arial"/>
          <w:b/>
          <w:color w:val="0000FF"/>
          <w:sz w:val="40"/>
          <w:szCs w:val="40"/>
        </w:rPr>
      </w:pPr>
      <w:r w:rsidRPr="00BD40B1">
        <w:rPr>
          <w:rFonts w:ascii="Algerian" w:hAnsi="Algerian" w:cs="Arial"/>
          <w:b/>
          <w:color w:val="0000FF"/>
          <w:sz w:val="40"/>
          <w:szCs w:val="40"/>
        </w:rPr>
        <w:t>Beznica – Zola</w:t>
      </w:r>
    </w:p>
    <w:p w:rsidR="005E5025" w:rsidRDefault="005E5025" w:rsidP="005E5025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5E5025" w:rsidRPr="005E5025" w:rsidRDefault="005E5025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5E5025">
        <w:rPr>
          <w:rFonts w:ascii="Arial" w:hAnsi="Arial" w:cs="Arial"/>
          <w:b/>
          <w:color w:val="FF0000"/>
          <w:sz w:val="24"/>
          <w:szCs w:val="24"/>
        </w:rPr>
        <w:t>PRVI NATURALISTIČNI  ROMAN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E3DA9" w:rsidRPr="003E3DA9" w:rsidRDefault="005E5025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5E5025">
        <w:rPr>
          <w:rFonts w:ascii="Arial" w:hAnsi="Arial" w:cs="Arial"/>
          <w:b/>
          <w:color w:val="FF0000"/>
          <w:sz w:val="24"/>
          <w:szCs w:val="24"/>
        </w:rPr>
        <w:t>DE</w:t>
      </w:r>
      <w:r w:rsidR="003E3DA9">
        <w:rPr>
          <w:rFonts w:ascii="Arial" w:hAnsi="Arial" w:cs="Arial"/>
          <w:b/>
          <w:color w:val="FF0000"/>
          <w:sz w:val="24"/>
          <w:szCs w:val="24"/>
        </w:rPr>
        <w:t>TERMINANT</w:t>
      </w:r>
      <w:r w:rsidR="003E3DA9">
        <w:rPr>
          <w:rFonts w:ascii="Arial" w:hAnsi="Arial" w:cs="Arial"/>
          <w:sz w:val="24"/>
          <w:szCs w:val="24"/>
        </w:rPr>
        <w:t xml:space="preserve"> (okolje,čas in dednost)</w:t>
      </w:r>
      <w:r w:rsidR="003E3DA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E3DA9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 za de veji iste družine</w:t>
      </w:r>
    </w:p>
    <w:p w:rsidR="003E3DA9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ESTETIA GRDEGA</w:t>
      </w:r>
      <w:r>
        <w:rPr>
          <w:rFonts w:ascii="Arial" w:hAnsi="Arial" w:cs="Arial"/>
          <w:sz w:val="24"/>
          <w:szCs w:val="24"/>
        </w:rPr>
        <w:t>(socialno dno in njegov problem)</w:t>
      </w:r>
    </w:p>
    <w:p w:rsidR="003E3DA9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(alkoholizem,prostitucija,spolnost,kriminal)</w:t>
      </w:r>
    </w:p>
    <w:p w:rsidR="005E5025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Dogaja se v Pariškem predmestju</w:t>
      </w:r>
    </w:p>
    <w:p w:rsidR="003E3DA9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podrobno opisi predmetnosti</w:t>
      </w:r>
    </w:p>
    <w:p w:rsidR="003E3DA9" w:rsidRPr="003E3DA9" w:rsidRDefault="003E3DA9" w:rsidP="005E502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Beznica je del cikla 20 delov cikla Rougonovih in Makartovih</w:t>
      </w:r>
    </w:p>
    <w:p w:rsidR="003E3DA9" w:rsidRDefault="003E3DA9" w:rsidP="003E3DA9">
      <w:pPr>
        <w:pStyle w:val="NoSpacing"/>
        <w:rPr>
          <w:rFonts w:ascii="Arial" w:hAnsi="Arial" w:cs="Arial"/>
          <w:sz w:val="24"/>
          <w:szCs w:val="24"/>
        </w:rPr>
      </w:pPr>
    </w:p>
    <w:p w:rsidR="003E3DA9" w:rsidRPr="00BD40B1" w:rsidRDefault="003E3DA9" w:rsidP="003E3DA9">
      <w:pPr>
        <w:pStyle w:val="NoSpacing"/>
        <w:jc w:val="center"/>
        <w:rPr>
          <w:rFonts w:ascii="Algerian" w:hAnsi="Algerian" w:cs="Arial"/>
          <w:b/>
          <w:color w:val="0000FF"/>
          <w:sz w:val="40"/>
          <w:szCs w:val="40"/>
        </w:rPr>
      </w:pPr>
      <w:r w:rsidRPr="00BD40B1">
        <w:rPr>
          <w:rFonts w:ascii="Algerian" w:hAnsi="Algerian" w:cs="Arial"/>
          <w:b/>
          <w:color w:val="0000FF"/>
          <w:sz w:val="40"/>
          <w:szCs w:val="40"/>
        </w:rPr>
        <w:t>Strahovi – Ibsen</w:t>
      </w:r>
    </w:p>
    <w:p w:rsidR="003E3DA9" w:rsidRDefault="003E3DA9" w:rsidP="003E3DA9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3E3DA9" w:rsidRPr="003E3DA9" w:rsidRDefault="003E3DA9" w:rsidP="003E3DA9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TEZNA NATURALISTIČNA DRAMA</w:t>
      </w:r>
      <w:r>
        <w:rPr>
          <w:rFonts w:ascii="Arial" w:hAnsi="Arial" w:cs="Arial"/>
          <w:sz w:val="24"/>
          <w:szCs w:val="24"/>
        </w:rPr>
        <w:t xml:space="preserve"> – je drama, ki ima jasno izraženo stališče do obravnavanega problema.</w:t>
      </w:r>
    </w:p>
    <w:p w:rsidR="003E3DA9" w:rsidRPr="003E3DA9" w:rsidRDefault="003E3DA9" w:rsidP="003E3DA9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BD40B1">
        <w:rPr>
          <w:rFonts w:ascii="Arial" w:hAnsi="Arial" w:cs="Arial"/>
          <w:sz w:val="24"/>
          <w:szCs w:val="24"/>
        </w:rPr>
        <w:t xml:space="preserve">Besedilo kritizira </w:t>
      </w:r>
      <w:r w:rsidRPr="00BD40B1">
        <w:rPr>
          <w:rFonts w:ascii="Arial" w:hAnsi="Arial" w:cs="Arial"/>
          <w:b/>
          <w:color w:val="FF0000"/>
          <w:sz w:val="24"/>
          <w:szCs w:val="24"/>
        </w:rPr>
        <w:t>MEŠČANSKO DRUŽBO NJEN ZUNANJI BLIŠČ IN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NOTRANJO POKVARJENOST</w:t>
      </w:r>
    </w:p>
    <w:p w:rsidR="003E3DA9" w:rsidRPr="00162201" w:rsidRDefault="00162201" w:rsidP="00162201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162201">
        <w:rPr>
          <w:rFonts w:ascii="Arial" w:hAnsi="Arial" w:cs="Arial"/>
          <w:sz w:val="24"/>
          <w:szCs w:val="24"/>
        </w:rPr>
        <w:t xml:space="preserve">Drama je </w:t>
      </w:r>
      <w:r w:rsidRPr="00162201">
        <w:rPr>
          <w:rFonts w:ascii="Arial" w:hAnsi="Arial" w:cs="Arial"/>
          <w:b/>
          <w:color w:val="FF0000"/>
          <w:sz w:val="24"/>
          <w:szCs w:val="24"/>
        </w:rPr>
        <w:t>ANALITIČNA IN SINTETIČNA</w:t>
      </w:r>
    </w:p>
    <w:p w:rsidR="00162201" w:rsidRPr="00162201" w:rsidRDefault="00162201" w:rsidP="0016220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162201" w:rsidRDefault="00162201" w:rsidP="0016220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162201" w:rsidRPr="00BD40B1" w:rsidRDefault="00162201" w:rsidP="00162201">
      <w:pPr>
        <w:pStyle w:val="NoSpacing"/>
        <w:jc w:val="center"/>
        <w:rPr>
          <w:rFonts w:ascii="Algerian" w:hAnsi="Algerian" w:cs="Arial"/>
          <w:b/>
          <w:color w:val="0000FF"/>
          <w:sz w:val="40"/>
          <w:szCs w:val="40"/>
        </w:rPr>
      </w:pPr>
      <w:r w:rsidRPr="00BD40B1">
        <w:rPr>
          <w:rFonts w:ascii="Algerian" w:hAnsi="Algerian" w:cs="Arial"/>
          <w:b/>
          <w:color w:val="0000FF"/>
          <w:sz w:val="40"/>
          <w:szCs w:val="40"/>
        </w:rPr>
        <w:t>Vojna in mir – Tolstoj</w:t>
      </w:r>
    </w:p>
    <w:p w:rsidR="00162201" w:rsidRDefault="00162201" w:rsidP="00162201">
      <w:pPr>
        <w:pStyle w:val="NoSpacing"/>
        <w:rPr>
          <w:rFonts w:ascii="Arial" w:hAnsi="Arial" w:cs="Arial"/>
          <w:sz w:val="24"/>
          <w:szCs w:val="24"/>
        </w:rPr>
      </w:pPr>
    </w:p>
    <w:p w:rsidR="00162201" w:rsidRDefault="001E24E6" w:rsidP="001622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Skladno so združene različne prvine </w:t>
      </w:r>
      <w:r>
        <w:rPr>
          <w:rFonts w:ascii="Arial" w:hAnsi="Arial" w:cs="Arial"/>
          <w:b/>
          <w:color w:val="FF0000"/>
          <w:sz w:val="24"/>
          <w:szCs w:val="24"/>
        </w:rPr>
        <w:t>OBJEKTIVNEGA,PSIHOLOŠKEGA IN KRITIČNEGA REALIZMA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24E6" w:rsidRDefault="001E24E6" w:rsidP="001622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Dogaja se v času Napoleonovega osvajanja</w:t>
      </w:r>
    </w:p>
    <w:p w:rsidR="001E24E6" w:rsidRPr="001E24E6" w:rsidRDefault="001E24E6" w:rsidP="001622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Temu romanu pravimo </w:t>
      </w:r>
      <w:r>
        <w:rPr>
          <w:rFonts w:ascii="Arial" w:hAnsi="Arial" w:cs="Arial"/>
          <w:b/>
          <w:color w:val="FF0000"/>
          <w:sz w:val="24"/>
          <w:szCs w:val="24"/>
        </w:rPr>
        <w:t>EPOPEJA</w:t>
      </w:r>
      <w:r>
        <w:rPr>
          <w:rFonts w:ascii="Arial" w:hAnsi="Arial" w:cs="Arial"/>
          <w:b/>
          <w:sz w:val="24"/>
          <w:szCs w:val="24"/>
        </w:rPr>
        <w:t>(EP+ROMAN)</w:t>
      </w:r>
    </w:p>
    <w:p w:rsidR="001E24E6" w:rsidRDefault="001E24E6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Dve glavni temi --&gt; </w:t>
      </w:r>
      <w:r>
        <w:rPr>
          <w:rFonts w:ascii="Arial" w:hAnsi="Arial" w:cs="Arial"/>
          <w:b/>
          <w:color w:val="FF0000"/>
          <w:sz w:val="24"/>
          <w:szCs w:val="24"/>
        </w:rPr>
        <w:t>VOJNA IN MIR</w:t>
      </w:r>
    </w:p>
    <w:p w:rsidR="001E24E6" w:rsidRDefault="001E24E6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Vojna govori o zgodovinskih dogodkih in politiki</w:t>
      </w:r>
    </w:p>
    <w:p w:rsidR="001E24E6" w:rsidRDefault="001E24E6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 pa o družinskem življenju in družabnih srečanjih plemstva</w:t>
      </w:r>
    </w:p>
    <w:p w:rsidR="001E24E6" w:rsidRPr="001E24E6" w:rsidRDefault="001E24E6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Pripovedovalec je </w:t>
      </w:r>
      <w:r w:rsidRPr="001E2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VSEVEDEN</w:t>
      </w:r>
    </w:p>
    <w:p w:rsidR="001E24E6" w:rsidRDefault="001E24E6" w:rsidP="001E24E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1E24E6" w:rsidRPr="00BD40B1" w:rsidRDefault="001E24E6" w:rsidP="001E24E6">
      <w:pPr>
        <w:pStyle w:val="NoSpacing"/>
        <w:ind w:left="360"/>
        <w:jc w:val="center"/>
        <w:rPr>
          <w:rFonts w:ascii="Algerian" w:hAnsi="Algerian" w:cs="Arial"/>
          <w:b/>
          <w:color w:val="0000FF"/>
          <w:sz w:val="40"/>
          <w:szCs w:val="40"/>
        </w:rPr>
      </w:pPr>
      <w:r w:rsidRPr="00BD40B1">
        <w:rPr>
          <w:rFonts w:ascii="Algerian" w:hAnsi="Algerian" w:cs="Arial"/>
          <w:b/>
          <w:color w:val="0000FF"/>
          <w:sz w:val="40"/>
          <w:szCs w:val="40"/>
        </w:rPr>
        <w:t>Zlo</w:t>
      </w:r>
      <w:r w:rsidRPr="00BD40B1">
        <w:rPr>
          <w:rFonts w:ascii="Arial" w:hAnsi="Arial" w:cs="Arial"/>
          <w:b/>
          <w:color w:val="0000FF"/>
          <w:sz w:val="40"/>
          <w:szCs w:val="40"/>
        </w:rPr>
        <w:t>č</w:t>
      </w:r>
      <w:r w:rsidRPr="00BD40B1">
        <w:rPr>
          <w:rFonts w:ascii="Algerian" w:hAnsi="Algerian" w:cs="Arial"/>
          <w:b/>
          <w:color w:val="0000FF"/>
          <w:sz w:val="40"/>
          <w:szCs w:val="40"/>
        </w:rPr>
        <w:t>in in kazen – Dostojevski</w:t>
      </w:r>
    </w:p>
    <w:p w:rsidR="001E24E6" w:rsidRDefault="001E24E6" w:rsidP="001E24E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E24E6" w:rsidRPr="00BD40B1" w:rsidRDefault="00BD40B1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PSIHOLOŠKI ROMAN</w:t>
      </w:r>
    </w:p>
    <w:p w:rsidR="00BD40B1" w:rsidRPr="00BD40B1" w:rsidRDefault="00BD40B1" w:rsidP="001E24E6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Razkolnikov – </w:t>
      </w:r>
      <w:r w:rsidRPr="00BD40B1">
        <w:rPr>
          <w:rFonts w:ascii="Arial" w:hAnsi="Arial" w:cs="Arial"/>
          <w:b/>
          <w:color w:val="FF0000"/>
          <w:sz w:val="24"/>
          <w:szCs w:val="24"/>
        </w:rPr>
        <w:t>RAZKLAN</w:t>
      </w:r>
    </w:p>
    <w:p w:rsidR="00BD40B1" w:rsidRDefault="00BD40B1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40B1">
        <w:rPr>
          <w:rFonts w:ascii="Arial" w:hAnsi="Arial" w:cs="Arial"/>
          <w:b/>
          <w:color w:val="FF0000"/>
          <w:sz w:val="24"/>
          <w:szCs w:val="24"/>
        </w:rPr>
        <w:t>UBIJANJE : NIETZSCHE</w:t>
      </w:r>
      <w:r>
        <w:rPr>
          <w:rFonts w:ascii="Arial" w:hAnsi="Arial" w:cs="Arial"/>
          <w:sz w:val="24"/>
          <w:szCs w:val="24"/>
        </w:rPr>
        <w:t xml:space="preserve"> – teorija o nadčlovek;volja do moči</w:t>
      </w:r>
    </w:p>
    <w:p w:rsidR="00BD40B1" w:rsidRPr="001E24E6" w:rsidRDefault="00BD40B1" w:rsidP="001E24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40B1">
        <w:rPr>
          <w:rFonts w:ascii="Arial" w:hAnsi="Arial" w:cs="Arial"/>
          <w:b/>
          <w:color w:val="FF0000"/>
          <w:sz w:val="24"/>
          <w:szCs w:val="24"/>
        </w:rPr>
        <w:t xml:space="preserve">NEUBIJANJE : VEST </w:t>
      </w:r>
      <w:r>
        <w:rPr>
          <w:rFonts w:ascii="Arial" w:hAnsi="Arial" w:cs="Arial"/>
          <w:sz w:val="24"/>
          <w:szCs w:val="24"/>
        </w:rPr>
        <w:t>– človeka ne moreš  kar ubiti</w:t>
      </w:r>
    </w:p>
    <w:p w:rsidR="001E24E6" w:rsidRPr="001E24E6" w:rsidRDefault="001E24E6" w:rsidP="001E24E6">
      <w:pPr>
        <w:pStyle w:val="NoSpacing"/>
        <w:ind w:left="360"/>
        <w:jc w:val="center"/>
        <w:rPr>
          <w:rFonts w:ascii="Arial" w:hAnsi="Arial" w:cs="Arial"/>
          <w:sz w:val="40"/>
          <w:szCs w:val="40"/>
        </w:rPr>
      </w:pPr>
    </w:p>
    <w:p w:rsidR="00162201" w:rsidRPr="00162201" w:rsidRDefault="00162201" w:rsidP="0016220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sectPr w:rsidR="00162201" w:rsidRPr="00162201" w:rsidSect="0047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C7C"/>
    <w:multiLevelType w:val="hybridMultilevel"/>
    <w:tmpl w:val="127EE858"/>
    <w:lvl w:ilvl="0" w:tplc="EEB09B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0BA"/>
    <w:rsid w:val="00162201"/>
    <w:rsid w:val="001E24E6"/>
    <w:rsid w:val="003430BA"/>
    <w:rsid w:val="003E3DA9"/>
    <w:rsid w:val="00475B9F"/>
    <w:rsid w:val="005E5025"/>
    <w:rsid w:val="00690022"/>
    <w:rsid w:val="00A87AA6"/>
    <w:rsid w:val="00AC22AE"/>
    <w:rsid w:val="00BD40B1"/>
    <w:rsid w:val="00BE61C1"/>
    <w:rsid w:val="00D0518B"/>
    <w:rsid w:val="00F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