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00" w:rsidRPr="008A2F00" w:rsidRDefault="008A2F00" w:rsidP="008A2F00">
      <w:pPr>
        <w:jc w:val="center"/>
        <w:rPr>
          <w:rFonts w:ascii="Comic Sans MS" w:hAnsi="Comic Sans MS"/>
          <w:b/>
          <w:color w:val="FF00FF"/>
          <w:sz w:val="28"/>
          <w:szCs w:val="28"/>
        </w:rPr>
      </w:pPr>
      <w:bookmarkStart w:id="0" w:name="_GoBack"/>
      <w:bookmarkEnd w:id="0"/>
      <w:r w:rsidRPr="008A2F00">
        <w:rPr>
          <w:rFonts w:ascii="Comic Sans MS" w:hAnsi="Comic Sans MS"/>
          <w:b/>
          <w:color w:val="FF00FF"/>
          <w:sz w:val="28"/>
          <w:szCs w:val="28"/>
        </w:rPr>
        <w:t>Slovenska romantika</w:t>
      </w:r>
    </w:p>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 xml:space="preserve">1830 </w:t>
      </w:r>
      <w:r w:rsidRPr="008A2F00">
        <w:rPr>
          <w:rFonts w:ascii="Comic Sans MS" w:hAnsi="Comic Sans MS"/>
          <w:sz w:val="20"/>
          <w:szCs w:val="20"/>
        </w:rPr>
        <w:tab/>
      </w:r>
      <w:r w:rsidRPr="008A2F00">
        <w:rPr>
          <w:rFonts w:ascii="Comic Sans MS" w:hAnsi="Comic Sans MS"/>
          <w:sz w:val="20"/>
          <w:szCs w:val="20"/>
        </w:rPr>
        <w:tab/>
        <w:t xml:space="preserve">– </w:t>
      </w:r>
      <w:r w:rsidRPr="008A2F00">
        <w:rPr>
          <w:rFonts w:ascii="Comic Sans MS" w:hAnsi="Comic Sans MS"/>
          <w:sz w:val="20"/>
          <w:szCs w:val="20"/>
        </w:rPr>
        <w:tab/>
      </w:r>
      <w:r w:rsidRPr="008A2F00">
        <w:rPr>
          <w:rFonts w:ascii="Comic Sans MS" w:hAnsi="Comic Sans MS"/>
          <w:sz w:val="20"/>
          <w:szCs w:val="20"/>
        </w:rPr>
        <w:tab/>
        <w:t>1848</w:t>
      </w:r>
    </w:p>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Kranjska č'belca – marčna revolucija</w:t>
      </w:r>
    </w:p>
    <w:p w:rsidR="008A2F00" w:rsidRPr="008A2F00" w:rsidRDefault="008A2F00" w:rsidP="008A2F00">
      <w:pPr>
        <w:jc w:val="center"/>
        <w:rPr>
          <w:rFonts w:ascii="Comic Sans MS" w:hAnsi="Comic Sans MS"/>
          <w:sz w:val="20"/>
          <w:szCs w:val="20"/>
        </w:rPr>
      </w:pPr>
    </w:p>
    <w:tbl>
      <w:tblPr>
        <w:tblStyle w:val="TableGrid"/>
        <w:tblW w:w="0" w:type="auto"/>
        <w:tblLook w:val="01E0" w:firstRow="1" w:lastRow="1" w:firstColumn="1" w:lastColumn="1" w:noHBand="0" w:noVBand="0"/>
      </w:tblPr>
      <w:tblGrid>
        <w:gridCol w:w="648"/>
        <w:gridCol w:w="1949"/>
        <w:gridCol w:w="2551"/>
        <w:gridCol w:w="624"/>
      </w:tblGrid>
      <w:tr w:rsidR="008A2F00" w:rsidRPr="008A2F00">
        <w:tc>
          <w:tcPr>
            <w:tcW w:w="648" w:type="dxa"/>
            <w:vMerge w:val="restart"/>
            <w:textDirection w:val="btLr"/>
          </w:tcPr>
          <w:p w:rsidR="008A2F00" w:rsidRPr="008A2F00" w:rsidRDefault="008A2F00" w:rsidP="008A2F00">
            <w:pPr>
              <w:ind w:left="113" w:right="113"/>
              <w:jc w:val="center"/>
              <w:rPr>
                <w:rFonts w:ascii="Comic Sans MS" w:hAnsi="Comic Sans MS"/>
                <w:sz w:val="20"/>
                <w:szCs w:val="20"/>
              </w:rPr>
            </w:pPr>
            <w:r w:rsidRPr="008A2F00">
              <w:rPr>
                <w:rFonts w:ascii="Comic Sans MS" w:hAnsi="Comic Sans MS"/>
                <w:sz w:val="20"/>
                <w:szCs w:val="20"/>
              </w:rPr>
              <w:t>Lirika in poezija</w:t>
            </w:r>
          </w:p>
        </w:tc>
        <w:tc>
          <w:tcPr>
            <w:tcW w:w="1949" w:type="dxa"/>
          </w:tcPr>
          <w:p w:rsidR="008A2F00" w:rsidRPr="008A2F00" w:rsidRDefault="008A2F00" w:rsidP="008A2F00">
            <w:pPr>
              <w:jc w:val="center"/>
              <w:rPr>
                <w:rFonts w:ascii="Comic Sans MS" w:hAnsi="Comic Sans MS"/>
                <w:b/>
                <w:color w:val="3366FF"/>
                <w:sz w:val="20"/>
                <w:szCs w:val="20"/>
              </w:rPr>
            </w:pPr>
            <w:r w:rsidRPr="008A2F00">
              <w:rPr>
                <w:rFonts w:ascii="Comic Sans MS" w:hAnsi="Comic Sans MS"/>
                <w:b/>
                <w:color w:val="3366FF"/>
                <w:sz w:val="20"/>
                <w:szCs w:val="20"/>
              </w:rPr>
              <w:t>Romantika</w:t>
            </w:r>
          </w:p>
        </w:tc>
        <w:tc>
          <w:tcPr>
            <w:tcW w:w="2551" w:type="dxa"/>
          </w:tcPr>
          <w:p w:rsidR="008A2F00" w:rsidRPr="008A2F00" w:rsidRDefault="008A2F00" w:rsidP="008A2F00">
            <w:pPr>
              <w:jc w:val="center"/>
              <w:rPr>
                <w:rFonts w:ascii="Comic Sans MS" w:hAnsi="Comic Sans MS"/>
                <w:b/>
                <w:color w:val="3366FF"/>
                <w:sz w:val="20"/>
                <w:szCs w:val="20"/>
              </w:rPr>
            </w:pPr>
            <w:r w:rsidRPr="008A2F00">
              <w:rPr>
                <w:rFonts w:ascii="Comic Sans MS" w:hAnsi="Comic Sans MS"/>
                <w:b/>
                <w:color w:val="3366FF"/>
                <w:sz w:val="20"/>
                <w:szCs w:val="20"/>
              </w:rPr>
              <w:t>Realizem</w:t>
            </w:r>
          </w:p>
        </w:tc>
        <w:tc>
          <w:tcPr>
            <w:tcW w:w="624" w:type="dxa"/>
            <w:vMerge w:val="restart"/>
            <w:textDirection w:val="tbRl"/>
          </w:tcPr>
          <w:p w:rsidR="008A2F00" w:rsidRPr="008A2F00" w:rsidRDefault="008A2F00" w:rsidP="008A2F00">
            <w:pPr>
              <w:ind w:left="113" w:right="113"/>
              <w:jc w:val="center"/>
              <w:rPr>
                <w:rFonts w:ascii="Comic Sans MS" w:hAnsi="Comic Sans MS"/>
                <w:sz w:val="20"/>
                <w:szCs w:val="20"/>
              </w:rPr>
            </w:pPr>
            <w:r w:rsidRPr="008A2F00">
              <w:rPr>
                <w:rFonts w:ascii="Comic Sans MS" w:hAnsi="Comic Sans MS"/>
                <w:sz w:val="20"/>
                <w:szCs w:val="20"/>
              </w:rPr>
              <w:t>Epika in proza</w:t>
            </w: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Človekova notranjost</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Človekovo zunanje okolje</w:t>
            </w:r>
          </w:p>
        </w:tc>
        <w:tc>
          <w:tcPr>
            <w:tcW w:w="624" w:type="dxa"/>
            <w:vMerge/>
          </w:tcPr>
          <w:p w:rsidR="008A2F00" w:rsidRPr="008A2F00" w:rsidRDefault="008A2F00" w:rsidP="008A2F00">
            <w:pPr>
              <w:jc w:val="both"/>
              <w:rPr>
                <w:rFonts w:ascii="Comic Sans MS" w:hAnsi="Comic Sans MS"/>
                <w:sz w:val="20"/>
                <w:szCs w:val="20"/>
              </w:rPr>
            </w:pP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Čustva</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Razum</w:t>
            </w:r>
          </w:p>
        </w:tc>
        <w:tc>
          <w:tcPr>
            <w:tcW w:w="624" w:type="dxa"/>
            <w:vMerge/>
          </w:tcPr>
          <w:p w:rsidR="008A2F00" w:rsidRPr="008A2F00" w:rsidRDefault="008A2F00" w:rsidP="008A2F00">
            <w:pPr>
              <w:jc w:val="both"/>
              <w:rPr>
                <w:rFonts w:ascii="Comic Sans MS" w:hAnsi="Comic Sans MS"/>
                <w:sz w:val="20"/>
                <w:szCs w:val="20"/>
              </w:rPr>
            </w:pP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Domišljija</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Resnica je pomembna</w:t>
            </w:r>
          </w:p>
        </w:tc>
        <w:tc>
          <w:tcPr>
            <w:tcW w:w="624" w:type="dxa"/>
            <w:vMerge/>
          </w:tcPr>
          <w:p w:rsidR="008A2F00" w:rsidRPr="008A2F00" w:rsidRDefault="008A2F00" w:rsidP="008A2F00">
            <w:pPr>
              <w:jc w:val="both"/>
              <w:rPr>
                <w:rFonts w:ascii="Comic Sans MS" w:hAnsi="Comic Sans MS"/>
                <w:sz w:val="20"/>
                <w:szCs w:val="20"/>
              </w:rPr>
            </w:pP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Preteklost</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Sedanjost</w:t>
            </w:r>
          </w:p>
        </w:tc>
        <w:tc>
          <w:tcPr>
            <w:tcW w:w="624" w:type="dxa"/>
            <w:vMerge/>
          </w:tcPr>
          <w:p w:rsidR="008A2F00" w:rsidRPr="008A2F00" w:rsidRDefault="008A2F00" w:rsidP="008A2F00">
            <w:pPr>
              <w:jc w:val="both"/>
              <w:rPr>
                <w:rFonts w:ascii="Comic Sans MS" w:hAnsi="Comic Sans MS"/>
                <w:sz w:val="20"/>
                <w:szCs w:val="20"/>
              </w:rPr>
            </w:pP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Izjemne osebnosti</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Običajna/tipična osebnost</w:t>
            </w:r>
          </w:p>
        </w:tc>
        <w:tc>
          <w:tcPr>
            <w:tcW w:w="624" w:type="dxa"/>
            <w:vMerge/>
          </w:tcPr>
          <w:p w:rsidR="008A2F00" w:rsidRPr="008A2F00" w:rsidRDefault="008A2F00" w:rsidP="008A2F00">
            <w:pPr>
              <w:jc w:val="both"/>
              <w:rPr>
                <w:rFonts w:ascii="Comic Sans MS" w:hAnsi="Comic Sans MS"/>
                <w:sz w:val="20"/>
                <w:szCs w:val="20"/>
              </w:rPr>
            </w:pPr>
          </w:p>
        </w:tc>
      </w:tr>
      <w:tr w:rsidR="008A2F00" w:rsidRPr="008A2F00">
        <w:tc>
          <w:tcPr>
            <w:tcW w:w="648" w:type="dxa"/>
            <w:vMerge/>
          </w:tcPr>
          <w:p w:rsidR="008A2F00" w:rsidRPr="008A2F00" w:rsidRDefault="008A2F00" w:rsidP="008A2F00">
            <w:pPr>
              <w:jc w:val="both"/>
              <w:rPr>
                <w:rFonts w:ascii="Comic Sans MS" w:hAnsi="Comic Sans MS"/>
                <w:sz w:val="20"/>
                <w:szCs w:val="20"/>
              </w:rPr>
            </w:pPr>
          </w:p>
        </w:tc>
        <w:tc>
          <w:tcPr>
            <w:tcW w:w="1949"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Posameznik, ki se ne znajde v svetu</w:t>
            </w:r>
          </w:p>
        </w:tc>
        <w:tc>
          <w:tcPr>
            <w:tcW w:w="2551" w:type="dxa"/>
          </w:tcPr>
          <w:p w:rsidR="008A2F00" w:rsidRPr="008A2F00" w:rsidRDefault="008A2F00" w:rsidP="008A2F00">
            <w:pPr>
              <w:jc w:val="center"/>
              <w:rPr>
                <w:rFonts w:ascii="Comic Sans MS" w:hAnsi="Comic Sans MS"/>
                <w:sz w:val="20"/>
                <w:szCs w:val="20"/>
              </w:rPr>
            </w:pPr>
            <w:r w:rsidRPr="008A2F00">
              <w:rPr>
                <w:rFonts w:ascii="Comic Sans MS" w:hAnsi="Comic Sans MS"/>
                <w:sz w:val="20"/>
                <w:szCs w:val="20"/>
              </w:rPr>
              <w:t>družba</w:t>
            </w:r>
          </w:p>
        </w:tc>
        <w:tc>
          <w:tcPr>
            <w:tcW w:w="624" w:type="dxa"/>
            <w:vMerge/>
          </w:tcPr>
          <w:p w:rsidR="008A2F00" w:rsidRPr="008A2F00" w:rsidRDefault="008A2F00" w:rsidP="008A2F00">
            <w:pPr>
              <w:jc w:val="both"/>
              <w:rPr>
                <w:rFonts w:ascii="Comic Sans MS" w:hAnsi="Comic Sans MS"/>
                <w:sz w:val="20"/>
                <w:szCs w:val="20"/>
              </w:rPr>
            </w:pPr>
          </w:p>
        </w:tc>
      </w:tr>
    </w:tbl>
    <w:p w:rsidR="008A2F00" w:rsidRPr="008A2F00" w:rsidRDefault="008A2F00" w:rsidP="008A2F00">
      <w:pPr>
        <w:jc w:val="both"/>
        <w:rPr>
          <w:rFonts w:ascii="Comic Sans MS" w:hAnsi="Comic Sans MS"/>
          <w:sz w:val="20"/>
          <w:szCs w:val="20"/>
        </w:rPr>
      </w:pPr>
    </w:p>
    <w:p w:rsidR="008A2F00" w:rsidRPr="008A2F00" w:rsidRDefault="008A2F00" w:rsidP="008A2F00">
      <w:pPr>
        <w:jc w:val="both"/>
        <w:rPr>
          <w:rFonts w:ascii="Snap ITC" w:hAnsi="Snap ITC"/>
          <w:color w:val="FF00FF"/>
          <w:sz w:val="20"/>
          <w:szCs w:val="20"/>
        </w:rPr>
      </w:pPr>
      <w:r w:rsidRPr="008A2F00">
        <w:rPr>
          <w:rFonts w:ascii="Snap ITC" w:hAnsi="Snap ITC"/>
          <w:color w:val="FF00FF"/>
          <w:sz w:val="20"/>
          <w:szCs w:val="20"/>
        </w:rPr>
        <w:t>Glavni avtorji:</w:t>
      </w:r>
    </w:p>
    <w:p w:rsidR="008A2F00" w:rsidRPr="008A2F00" w:rsidRDefault="008A2F00" w:rsidP="008A2F00">
      <w:pPr>
        <w:numPr>
          <w:ilvl w:val="0"/>
          <w:numId w:val="1"/>
        </w:numPr>
        <w:jc w:val="both"/>
        <w:rPr>
          <w:rFonts w:ascii="Comic Sans MS" w:hAnsi="Comic Sans MS"/>
          <w:color w:val="3366FF"/>
          <w:sz w:val="20"/>
          <w:szCs w:val="20"/>
        </w:rPr>
      </w:pPr>
      <w:r w:rsidRPr="008A2F00">
        <w:rPr>
          <w:rFonts w:ascii="Comic Sans MS" w:hAnsi="Comic Sans MS"/>
          <w:color w:val="3366FF"/>
          <w:sz w:val="20"/>
          <w:szCs w:val="20"/>
        </w:rPr>
        <w:t>France Prešeren</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Poezije dr. Franceta Prešerna (1846).</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Je glavni predstavnih slovenske romantike.</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Z njim je slovenska poezija dosegla evropsko kvaliteto.</w:t>
      </w:r>
    </w:p>
    <w:p w:rsidR="008A2F00" w:rsidRPr="008A2F00" w:rsidRDefault="008A2F00" w:rsidP="008A2F00">
      <w:pPr>
        <w:numPr>
          <w:ilvl w:val="0"/>
          <w:numId w:val="1"/>
        </w:numPr>
        <w:jc w:val="both"/>
        <w:rPr>
          <w:rFonts w:ascii="Comic Sans MS" w:hAnsi="Comic Sans MS"/>
          <w:color w:val="3366FF"/>
          <w:sz w:val="20"/>
          <w:szCs w:val="20"/>
        </w:rPr>
      </w:pPr>
      <w:r w:rsidRPr="008A2F00">
        <w:rPr>
          <w:rFonts w:ascii="Comic Sans MS" w:hAnsi="Comic Sans MS"/>
          <w:color w:val="3366FF"/>
          <w:sz w:val="20"/>
          <w:szCs w:val="20"/>
        </w:rPr>
        <w:t>Matija Čop</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Bil je mentor Francetu Prešernu in naš prvi raziskovalec književnosti.</w:t>
      </w:r>
    </w:p>
    <w:p w:rsidR="008A2F00" w:rsidRPr="008A2F00" w:rsidRDefault="008A2F00" w:rsidP="008A2F00">
      <w:pPr>
        <w:numPr>
          <w:ilvl w:val="0"/>
          <w:numId w:val="1"/>
        </w:numPr>
        <w:jc w:val="both"/>
        <w:rPr>
          <w:rFonts w:ascii="Comic Sans MS" w:hAnsi="Comic Sans MS"/>
          <w:color w:val="3366FF"/>
          <w:sz w:val="20"/>
          <w:szCs w:val="20"/>
        </w:rPr>
      </w:pPr>
      <w:r w:rsidRPr="008A2F00">
        <w:rPr>
          <w:rFonts w:ascii="Comic Sans MS" w:hAnsi="Comic Sans MS"/>
          <w:color w:val="3366FF"/>
          <w:sz w:val="20"/>
          <w:szCs w:val="20"/>
        </w:rPr>
        <w:t>Janez Cigler</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Leta 1836 izda prvo slovensko povest Sreča v nesreči.</w:t>
      </w:r>
    </w:p>
    <w:p w:rsidR="008A2F00" w:rsidRPr="008A2F00" w:rsidRDefault="008A2F00" w:rsidP="008A2F00">
      <w:pPr>
        <w:numPr>
          <w:ilvl w:val="0"/>
          <w:numId w:val="1"/>
        </w:numPr>
        <w:jc w:val="both"/>
        <w:rPr>
          <w:rFonts w:ascii="Comic Sans MS" w:hAnsi="Comic Sans MS"/>
          <w:color w:val="3366FF"/>
          <w:sz w:val="20"/>
          <w:szCs w:val="20"/>
        </w:rPr>
      </w:pPr>
      <w:r w:rsidRPr="008A2F00">
        <w:rPr>
          <w:rFonts w:ascii="Comic Sans MS" w:hAnsi="Comic Sans MS"/>
          <w:color w:val="3366FF"/>
          <w:sz w:val="20"/>
          <w:szCs w:val="20"/>
        </w:rPr>
        <w:t>Jernej Kopitar</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 xml:space="preserve">Napisal prvo slovensko znanstveno slovnico. </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V romantiki pomemben nasprotnik Prešerna.</w:t>
      </w:r>
    </w:p>
    <w:p w:rsidR="008A2F00" w:rsidRPr="008A2F00" w:rsidRDefault="008A2F00" w:rsidP="008A2F00">
      <w:pPr>
        <w:jc w:val="both"/>
        <w:rPr>
          <w:rFonts w:ascii="Comic Sans MS" w:hAnsi="Comic Sans MS"/>
          <w:sz w:val="20"/>
          <w:szCs w:val="20"/>
        </w:rPr>
      </w:pPr>
    </w:p>
    <w:p w:rsidR="008A2F00" w:rsidRPr="008A2F00" w:rsidRDefault="008A2F00" w:rsidP="008A2F00">
      <w:pPr>
        <w:jc w:val="both"/>
        <w:rPr>
          <w:rFonts w:ascii="Snap ITC" w:hAnsi="Snap ITC"/>
          <w:color w:val="FF00FF"/>
          <w:sz w:val="20"/>
          <w:szCs w:val="20"/>
        </w:rPr>
      </w:pPr>
      <w:r w:rsidRPr="008A2F00">
        <w:rPr>
          <w:rFonts w:ascii="Snap ITC" w:hAnsi="Snap ITC"/>
          <w:color w:val="FF00FF"/>
          <w:sz w:val="20"/>
          <w:szCs w:val="20"/>
        </w:rPr>
        <w:t>Zgodovinske značilnosti:</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Slovenci smo del Avstrije, kjer vlada strog policijski režim – Metterinichov absolutizem. Slovencem niso dovoljevali nobenih narodnih pravic, a le za eno leto. Pride do svobode tiska. Slovenščina se lahko uporablja v javnosti. Slovenci lahko ustanavljamo politična društva. Leta 1948 dobimo prvi politični program Zedinjena Slovenija. V njem so Slovenci zahtevali:</w:t>
      </w:r>
    </w:p>
    <w:p w:rsidR="008A2F00" w:rsidRPr="008A2F00" w:rsidRDefault="008A2F00" w:rsidP="008A2F00">
      <w:pPr>
        <w:numPr>
          <w:ilvl w:val="0"/>
          <w:numId w:val="2"/>
        </w:numPr>
        <w:jc w:val="both"/>
        <w:rPr>
          <w:rFonts w:ascii="Comic Sans MS" w:hAnsi="Comic Sans MS"/>
          <w:sz w:val="20"/>
          <w:szCs w:val="20"/>
        </w:rPr>
      </w:pPr>
      <w:r w:rsidRPr="008A2F00">
        <w:rPr>
          <w:rFonts w:ascii="Comic Sans MS" w:hAnsi="Comic Sans MS"/>
          <w:sz w:val="20"/>
          <w:szCs w:val="20"/>
        </w:rPr>
        <w:t>Da se vsi Slovenci združimo v en narod, ki naj ima svoj deželni zbor znotraj Avstrije.</w:t>
      </w:r>
    </w:p>
    <w:p w:rsidR="008A2F00" w:rsidRPr="008A2F00" w:rsidRDefault="008A2F00" w:rsidP="008A2F00">
      <w:pPr>
        <w:numPr>
          <w:ilvl w:val="0"/>
          <w:numId w:val="2"/>
        </w:numPr>
        <w:jc w:val="both"/>
        <w:rPr>
          <w:rFonts w:ascii="Comic Sans MS" w:hAnsi="Comic Sans MS"/>
          <w:sz w:val="20"/>
          <w:szCs w:val="20"/>
        </w:rPr>
      </w:pPr>
      <w:r w:rsidRPr="008A2F00">
        <w:rPr>
          <w:rFonts w:ascii="Comic Sans MS" w:hAnsi="Comic Sans MS"/>
          <w:sz w:val="20"/>
          <w:szCs w:val="20"/>
        </w:rPr>
        <w:t>Slovenci naj bodo enakopravni Nemcem tako v jeziku kot v pravicah.</w:t>
      </w:r>
    </w:p>
    <w:p w:rsidR="008A2F00" w:rsidRPr="008A2F00" w:rsidRDefault="008A2F00" w:rsidP="008A2F00">
      <w:pPr>
        <w:jc w:val="both"/>
        <w:rPr>
          <w:rFonts w:ascii="Comic Sans MS" w:hAnsi="Comic Sans MS"/>
          <w:sz w:val="20"/>
          <w:szCs w:val="20"/>
        </w:rPr>
      </w:pPr>
    </w:p>
    <w:p w:rsidR="008A2F00" w:rsidRPr="008A2F00" w:rsidRDefault="008A2F00" w:rsidP="008A2F00">
      <w:pPr>
        <w:jc w:val="both"/>
        <w:rPr>
          <w:rFonts w:ascii="Comic Sans MS" w:hAnsi="Comic Sans MS"/>
          <w:color w:val="FF00FF"/>
          <w:sz w:val="20"/>
          <w:szCs w:val="20"/>
        </w:rPr>
      </w:pPr>
      <w:r w:rsidRPr="008A2F00">
        <w:rPr>
          <w:rFonts w:ascii="Comic Sans MS" w:hAnsi="Comic Sans MS"/>
          <w:color w:val="FF00FF"/>
          <w:sz w:val="20"/>
          <w:szCs w:val="20"/>
        </w:rPr>
        <w:t>Gibanja v tem času</w:t>
      </w:r>
    </w:p>
    <w:p w:rsidR="008A2F00" w:rsidRPr="008A2F00" w:rsidRDefault="008A2F00" w:rsidP="008A2F00">
      <w:pPr>
        <w:jc w:val="both"/>
        <w:rPr>
          <w:rFonts w:ascii="Comic Sans MS" w:hAnsi="Comic Sans MS"/>
          <w:sz w:val="20"/>
          <w:szCs w:val="20"/>
        </w:rPr>
      </w:pPr>
      <w:r w:rsidRPr="008A2F00">
        <w:rPr>
          <w:rFonts w:ascii="Comic Sans MS" w:hAnsi="Comic Sans MS"/>
          <w:color w:val="3366FF"/>
          <w:sz w:val="20"/>
          <w:szCs w:val="20"/>
        </w:rPr>
        <w:t>ILIRIZEM</w:t>
      </w:r>
      <w:r w:rsidRPr="008A2F00">
        <w:rPr>
          <w:rFonts w:ascii="Comic Sans MS" w:hAnsi="Comic Sans MS"/>
          <w:sz w:val="20"/>
          <w:szCs w:val="20"/>
        </w:rPr>
        <w:t xml:space="preserve"> – gibanje za združitev vseh Južnih Slovanov in za enoten južnoslovanski jezik.</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Proti ilirizmu sta bila Prešeren in Čop, ker sta se bala za obstoj slovenskega jezika.</w:t>
      </w:r>
    </w:p>
    <w:p w:rsidR="008A2F00" w:rsidRPr="008A2F00" w:rsidRDefault="008A2F00" w:rsidP="008A2F00">
      <w:pPr>
        <w:jc w:val="both"/>
        <w:rPr>
          <w:rFonts w:ascii="Comic Sans MS" w:hAnsi="Comic Sans MS"/>
          <w:sz w:val="20"/>
          <w:szCs w:val="20"/>
        </w:rPr>
      </w:pPr>
    </w:p>
    <w:p w:rsidR="008A2F00" w:rsidRPr="008A2F00" w:rsidRDefault="008A2F00" w:rsidP="008A2F00">
      <w:pPr>
        <w:jc w:val="both"/>
        <w:rPr>
          <w:rFonts w:ascii="Comic Sans MS" w:hAnsi="Comic Sans MS"/>
          <w:sz w:val="20"/>
          <w:szCs w:val="20"/>
        </w:rPr>
      </w:pPr>
      <w:r w:rsidRPr="008A2F00">
        <w:rPr>
          <w:rFonts w:ascii="Comic Sans MS" w:hAnsi="Comic Sans MS"/>
          <w:color w:val="3366FF"/>
          <w:sz w:val="20"/>
          <w:szCs w:val="20"/>
        </w:rPr>
        <w:t>PANSLAVIZEM</w:t>
      </w:r>
      <w:r w:rsidRPr="008A2F00">
        <w:rPr>
          <w:rFonts w:ascii="Comic Sans MS" w:hAnsi="Comic Sans MS"/>
          <w:sz w:val="20"/>
          <w:szCs w:val="20"/>
        </w:rPr>
        <w:t xml:space="preserve"> – gre za združitev vseh Slovanov in za enoten Slovanski jezik.</w:t>
      </w:r>
    </w:p>
    <w:p w:rsidR="008A2F00" w:rsidRPr="008A2F00" w:rsidRDefault="008A2F00" w:rsidP="008A2F00">
      <w:pPr>
        <w:jc w:val="both"/>
        <w:rPr>
          <w:rFonts w:ascii="Comic Sans MS" w:hAnsi="Comic Sans MS"/>
          <w:sz w:val="20"/>
          <w:szCs w:val="20"/>
        </w:rPr>
      </w:pPr>
      <w:r w:rsidRPr="008A2F00">
        <w:rPr>
          <w:rFonts w:ascii="Comic Sans MS" w:hAnsi="Comic Sans MS"/>
          <w:color w:val="3366FF"/>
          <w:sz w:val="20"/>
          <w:szCs w:val="20"/>
        </w:rPr>
        <w:t>ABECEDNA VOJNA</w:t>
      </w:r>
      <w:r w:rsidRPr="008A2F00">
        <w:rPr>
          <w:rFonts w:ascii="Comic Sans MS" w:hAnsi="Comic Sans MS"/>
          <w:sz w:val="20"/>
          <w:szCs w:val="20"/>
        </w:rPr>
        <w:t xml:space="preserve"> – to je gibanje za novo pisavo. Kopitar je predlagal, da bi Slovenci dobili novo pisavo, kjer bi vsak glas imel svojo črko. Zato sta Dajnko in Metelko izumila dve pisavi dajnščico in meteljčico. Proti pisavama sta bila Prešeren in Čop, ker naj bi bili pisavi grdi in ker sta mešali Cirilico in Latinico. Tako so obe pisavi prepovedali. Ostala je še naprej do leta 1845 Bohoričica. Potem pa smo dobili današnjo pisavo.</w:t>
      </w:r>
    </w:p>
    <w:p w:rsidR="00483481" w:rsidRDefault="00483481"/>
    <w:p w:rsidR="008A2F00" w:rsidRDefault="008A2F00"/>
    <w:p w:rsidR="008A2F00" w:rsidRDefault="008A2F00"/>
    <w:p w:rsidR="008A2F00" w:rsidRDefault="008A2F00" w:rsidP="008A2F00">
      <w:pPr>
        <w:rPr>
          <w:b/>
          <w:color w:val="FF00FF"/>
          <w:sz w:val="28"/>
          <w:szCs w:val="28"/>
        </w:rPr>
      </w:pPr>
    </w:p>
    <w:p w:rsidR="008A2F00" w:rsidRDefault="008A2F00" w:rsidP="008A2F00">
      <w:pPr>
        <w:rPr>
          <w:b/>
          <w:color w:val="FF00FF"/>
          <w:sz w:val="28"/>
          <w:szCs w:val="28"/>
        </w:rPr>
      </w:pPr>
    </w:p>
    <w:p w:rsidR="008A2F00" w:rsidRPr="008A2F00" w:rsidRDefault="008A2F00" w:rsidP="008A2F00">
      <w:pPr>
        <w:rPr>
          <w:b/>
          <w:color w:val="FF00FF"/>
          <w:sz w:val="28"/>
          <w:szCs w:val="28"/>
        </w:rPr>
      </w:pPr>
      <w:r w:rsidRPr="008A2F00">
        <w:rPr>
          <w:b/>
          <w:color w:val="FF00FF"/>
          <w:sz w:val="28"/>
          <w:szCs w:val="28"/>
        </w:rPr>
        <w:lastRenderedPageBreak/>
        <w:t>France Prešeren</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Rojstvo:</w:t>
      </w:r>
      <w:r w:rsidRPr="008A2F00">
        <w:rPr>
          <w:rFonts w:ascii="Comic Sans MS" w:hAnsi="Comic Sans MS"/>
          <w:sz w:val="20"/>
          <w:szCs w:val="20"/>
        </w:rPr>
        <w:t xml:space="preserve"> 3. 12. 1800 v Vrbi na Gorenjskem</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Smrt:</w:t>
      </w:r>
      <w:r w:rsidRPr="008A2F00">
        <w:rPr>
          <w:rFonts w:ascii="Comic Sans MS" w:hAnsi="Comic Sans MS"/>
          <w:sz w:val="20"/>
          <w:szCs w:val="20"/>
        </w:rPr>
        <w:t xml:space="preserve"> 8. 2. 1894 v Kranju</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Šolanje:</w:t>
      </w:r>
      <w:r w:rsidRPr="008A2F00">
        <w:rPr>
          <w:rFonts w:ascii="Comic Sans MS" w:hAnsi="Comic Sans MS"/>
          <w:sz w:val="20"/>
          <w:szCs w:val="20"/>
        </w:rPr>
        <w:t xml:space="preserve"> Ribnica, Ljubljana</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Študij:</w:t>
      </w:r>
      <w:r w:rsidRPr="008A2F00">
        <w:rPr>
          <w:rFonts w:ascii="Comic Sans MS" w:hAnsi="Comic Sans MS"/>
          <w:sz w:val="20"/>
          <w:szCs w:val="20"/>
        </w:rPr>
        <w:t xml:space="preserve"> Dunaj</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Poklicna smola:</w:t>
      </w:r>
      <w:r w:rsidRPr="008A2F00">
        <w:rPr>
          <w:rFonts w:ascii="Comic Sans MS" w:hAnsi="Comic Sans MS"/>
          <w:sz w:val="20"/>
          <w:szCs w:val="20"/>
        </w:rPr>
        <w:t xml:space="preserve"> Ni dobil državne službe. Dobil jo je šele dve leti pred smrtjo.</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Prešernove ženske:</w:t>
      </w:r>
      <w:r w:rsidRPr="008A2F00">
        <w:rPr>
          <w:rFonts w:ascii="Comic Sans MS" w:hAnsi="Comic Sans MS"/>
          <w:sz w:val="20"/>
          <w:szCs w:val="20"/>
        </w:rPr>
        <w:t xml:space="preserve"> Zaljubljen je bil v Julijo Primic.</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Prijatelji</w:t>
      </w:r>
      <w:r w:rsidRPr="008A2F00">
        <w:rPr>
          <w:rFonts w:ascii="Comic Sans MS" w:hAnsi="Comic Sans MS"/>
          <w:sz w:val="20"/>
          <w:szCs w:val="20"/>
        </w:rPr>
        <w:t>: Matija Čop</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Izdane knjige:</w:t>
      </w:r>
      <w:r w:rsidRPr="008A2F00">
        <w:rPr>
          <w:rFonts w:ascii="Comic Sans MS" w:hAnsi="Comic Sans MS"/>
          <w:sz w:val="20"/>
          <w:szCs w:val="20"/>
        </w:rPr>
        <w:t xml:space="preserve"> Poezije doktorja Franceta </w:t>
      </w:r>
    </w:p>
    <w:p w:rsidR="008A2F00" w:rsidRPr="008A2F00" w:rsidRDefault="008A2F00" w:rsidP="008A2F00">
      <w:pPr>
        <w:jc w:val="both"/>
        <w:rPr>
          <w:rFonts w:ascii="Comic Sans MS" w:hAnsi="Comic Sans MS"/>
          <w:sz w:val="20"/>
          <w:szCs w:val="20"/>
        </w:rPr>
      </w:pPr>
      <w:r w:rsidRPr="008A2F00">
        <w:rPr>
          <w:rFonts w:ascii="Comic Sans MS" w:hAnsi="Comic Sans MS"/>
          <w:sz w:val="20"/>
          <w:szCs w:val="20"/>
        </w:rPr>
        <w:t>Prešerna (izšla je leta 1846 z letnico 1847)</w:t>
      </w:r>
    </w:p>
    <w:p w:rsidR="008A2F00" w:rsidRPr="008A2F00" w:rsidRDefault="008A2F00" w:rsidP="008A2F00">
      <w:pPr>
        <w:jc w:val="both"/>
        <w:rPr>
          <w:rFonts w:ascii="Comic Sans MS" w:hAnsi="Comic Sans MS"/>
          <w:sz w:val="20"/>
          <w:szCs w:val="20"/>
        </w:rPr>
      </w:pPr>
      <w:r w:rsidRPr="008A2F00">
        <w:rPr>
          <w:rFonts w:ascii="Comic Sans MS" w:hAnsi="Comic Sans MS"/>
          <w:b/>
          <w:sz w:val="20"/>
          <w:szCs w:val="20"/>
        </w:rPr>
        <w:t>6 Prešernovih pesmi:</w:t>
      </w:r>
      <w:r w:rsidRPr="008A2F00">
        <w:rPr>
          <w:rFonts w:ascii="Comic Sans MS" w:hAnsi="Comic Sans MS"/>
          <w:sz w:val="20"/>
          <w:szCs w:val="20"/>
        </w:rPr>
        <w:t xml:space="preserve"> Krst pri Savici, O Vrba, Povodni mož, Zdravljica, Pod oknom, Apel in čevljar.</w:t>
      </w:r>
    </w:p>
    <w:p w:rsidR="008A2F00" w:rsidRPr="008A2F00" w:rsidRDefault="008A2F00">
      <w:pPr>
        <w:rPr>
          <w:rFonts w:ascii="Comic Sans MS" w:hAnsi="Comic Sans MS"/>
          <w:sz w:val="20"/>
          <w:szCs w:val="20"/>
        </w:rPr>
      </w:pPr>
    </w:p>
    <w:p w:rsidR="008A2F00" w:rsidRPr="008A2F00" w:rsidRDefault="008A2F00" w:rsidP="008A2F00">
      <w:pPr>
        <w:numPr>
          <w:ilvl w:val="0"/>
          <w:numId w:val="3"/>
        </w:numPr>
        <w:jc w:val="both"/>
        <w:rPr>
          <w:rFonts w:ascii="Comic Sans MS" w:hAnsi="Comic Sans MS"/>
          <w:sz w:val="20"/>
          <w:szCs w:val="20"/>
        </w:rPr>
      </w:pPr>
      <w:r w:rsidRPr="008A2F00">
        <w:rPr>
          <w:rFonts w:ascii="Comic Sans MS" w:hAnsi="Comic Sans MS"/>
          <w:sz w:val="20"/>
          <w:szCs w:val="20"/>
        </w:rPr>
        <w:t>Prešeren je uvedel veliko novih literarnih vrst npr.: romantično-ljubezensko pesem, refleksivno pesem (razmišlja o življenju), napitnico, elegijo ali žalostinko (ko kdo umre), balado, romance, lirsko-epsko pesnitev oz. povest</w:t>
      </w:r>
    </w:p>
    <w:p w:rsidR="008A2F00" w:rsidRPr="008A2F00" w:rsidRDefault="008A2F00" w:rsidP="008A2F00">
      <w:pPr>
        <w:ind w:left="360"/>
        <w:jc w:val="both"/>
        <w:rPr>
          <w:rFonts w:ascii="Comic Sans MS" w:hAnsi="Comic Sans MS"/>
          <w:sz w:val="20"/>
          <w:szCs w:val="20"/>
        </w:rPr>
      </w:pPr>
    </w:p>
    <w:p w:rsidR="008A2F00" w:rsidRPr="008A2F00" w:rsidRDefault="008A2F00" w:rsidP="008A2F00">
      <w:pPr>
        <w:numPr>
          <w:ilvl w:val="0"/>
          <w:numId w:val="3"/>
        </w:numPr>
        <w:jc w:val="both"/>
        <w:rPr>
          <w:rFonts w:ascii="Comic Sans MS" w:hAnsi="Comic Sans MS"/>
          <w:sz w:val="20"/>
          <w:szCs w:val="20"/>
        </w:rPr>
      </w:pPr>
      <w:r w:rsidRPr="008A2F00">
        <w:rPr>
          <w:rFonts w:ascii="Comic Sans MS" w:hAnsi="Comic Sans MS"/>
          <w:sz w:val="20"/>
          <w:szCs w:val="20"/>
        </w:rPr>
        <w:t xml:space="preserve">Uvedel je tudi nove oblike </w:t>
      </w:r>
    </w:p>
    <w:p w:rsidR="008A2F00" w:rsidRPr="008A2F00" w:rsidRDefault="008A2F00" w:rsidP="008A2F00">
      <w:pPr>
        <w:ind w:left="360"/>
        <w:jc w:val="both"/>
        <w:rPr>
          <w:rFonts w:ascii="Comic Sans MS" w:hAnsi="Comic Sans MS"/>
          <w:sz w:val="20"/>
          <w:szCs w:val="20"/>
        </w:rPr>
      </w:pPr>
    </w:p>
    <w:p w:rsidR="008A2F00" w:rsidRPr="008A2F00" w:rsidRDefault="008A2F00" w:rsidP="008A2F00">
      <w:pPr>
        <w:numPr>
          <w:ilvl w:val="0"/>
          <w:numId w:val="3"/>
        </w:numPr>
        <w:jc w:val="both"/>
        <w:rPr>
          <w:rFonts w:ascii="Comic Sans MS" w:hAnsi="Comic Sans MS"/>
          <w:sz w:val="20"/>
          <w:szCs w:val="20"/>
        </w:rPr>
      </w:pPr>
      <w:r w:rsidRPr="008A2F00">
        <w:rPr>
          <w:rFonts w:ascii="Comic Sans MS" w:hAnsi="Comic Sans MS"/>
          <w:sz w:val="20"/>
          <w:szCs w:val="20"/>
        </w:rPr>
        <w:t>Najrajši je pisal v obliki soneta</w:t>
      </w:r>
    </w:p>
    <w:p w:rsidR="008A2F00" w:rsidRPr="008A2F00" w:rsidRDefault="008A2F00" w:rsidP="008A2F00">
      <w:pPr>
        <w:ind w:left="360"/>
        <w:jc w:val="both"/>
        <w:rPr>
          <w:rFonts w:ascii="Comic Sans MS" w:hAnsi="Comic Sans MS"/>
          <w:sz w:val="20"/>
          <w:szCs w:val="20"/>
        </w:rPr>
      </w:pPr>
    </w:p>
    <w:p w:rsidR="008A2F00" w:rsidRPr="008A2F00" w:rsidRDefault="008A2F00" w:rsidP="008A2F00">
      <w:pPr>
        <w:numPr>
          <w:ilvl w:val="0"/>
          <w:numId w:val="3"/>
        </w:numPr>
        <w:jc w:val="both"/>
        <w:rPr>
          <w:rFonts w:ascii="Comic Sans MS" w:hAnsi="Comic Sans MS"/>
          <w:sz w:val="20"/>
          <w:szCs w:val="20"/>
        </w:rPr>
      </w:pPr>
      <w:r w:rsidRPr="008A2F00">
        <w:rPr>
          <w:rFonts w:ascii="Comic Sans MS" w:hAnsi="Comic Sans MS"/>
          <w:sz w:val="20"/>
          <w:szCs w:val="20"/>
        </w:rPr>
        <w:t>Glosa – gazela</w:t>
      </w:r>
    </w:p>
    <w:p w:rsidR="008A2F00" w:rsidRPr="008A2F00" w:rsidRDefault="008A2F00" w:rsidP="008A2F00">
      <w:pPr>
        <w:rPr>
          <w:rFonts w:ascii="Comic Sans MS" w:hAnsi="Comic Sans MS"/>
          <w:color w:val="6600CC"/>
          <w:sz w:val="20"/>
          <w:szCs w:val="20"/>
        </w:rPr>
      </w:pPr>
    </w:p>
    <w:p w:rsidR="008A2F00" w:rsidRPr="008A2F00" w:rsidRDefault="008A2F00" w:rsidP="008A2F00">
      <w:pPr>
        <w:rPr>
          <w:rFonts w:ascii="Comic Sans MS" w:hAnsi="Comic Sans MS"/>
          <w:b/>
          <w:color w:val="FF00FF"/>
          <w:sz w:val="20"/>
          <w:szCs w:val="20"/>
        </w:rPr>
      </w:pPr>
      <w:r w:rsidRPr="008A2F00">
        <w:rPr>
          <w:rFonts w:ascii="Comic Sans MS" w:hAnsi="Comic Sans MS"/>
          <w:b/>
          <w:color w:val="FF00FF"/>
          <w:sz w:val="20"/>
          <w:szCs w:val="20"/>
        </w:rPr>
        <w:t>Obdobja njegovega ustvarjanja:</w:t>
      </w:r>
    </w:p>
    <w:p w:rsidR="008A2F00" w:rsidRPr="008A2F00" w:rsidRDefault="008A2F00" w:rsidP="008A2F00">
      <w:pPr>
        <w:numPr>
          <w:ilvl w:val="0"/>
          <w:numId w:val="4"/>
        </w:numPr>
        <w:jc w:val="both"/>
        <w:rPr>
          <w:rFonts w:ascii="Comic Sans MS" w:hAnsi="Comic Sans MS"/>
          <w:color w:val="FF00FF"/>
          <w:sz w:val="20"/>
          <w:szCs w:val="20"/>
        </w:rPr>
      </w:pPr>
      <w:r w:rsidRPr="008A2F00">
        <w:rPr>
          <w:rFonts w:ascii="Comic Sans MS" w:hAnsi="Comic Sans MS"/>
          <w:color w:val="FF00FF"/>
          <w:sz w:val="20"/>
          <w:szCs w:val="20"/>
        </w:rPr>
        <w:t>MLADOSTNO OBDOBJE 1824 – 1830</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Povodni mož</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Dekletam</w:t>
      </w:r>
    </w:p>
    <w:p w:rsidR="008A2F00" w:rsidRPr="008A2F00" w:rsidRDefault="008A2F00" w:rsidP="008A2F00">
      <w:pPr>
        <w:jc w:val="both"/>
        <w:rPr>
          <w:rFonts w:ascii="Comic Sans MS" w:hAnsi="Comic Sans MS"/>
          <w:color w:val="000000"/>
          <w:sz w:val="20"/>
          <w:szCs w:val="20"/>
        </w:rPr>
      </w:pPr>
      <w:r w:rsidRPr="008A2F00">
        <w:rPr>
          <w:rFonts w:ascii="Comic Sans MS" w:hAnsi="Comic Sans MS"/>
          <w:color w:val="000000"/>
          <w:sz w:val="20"/>
          <w:szCs w:val="20"/>
        </w:rPr>
        <w:t>Pesmi so lahkotne, pozivajo k uživanju življenja.</w:t>
      </w:r>
    </w:p>
    <w:p w:rsidR="008A2F00" w:rsidRPr="008A2F00" w:rsidRDefault="008A2F00" w:rsidP="008A2F00">
      <w:pPr>
        <w:jc w:val="both"/>
        <w:rPr>
          <w:rFonts w:ascii="Comic Sans MS" w:hAnsi="Comic Sans MS"/>
          <w:color w:val="6600CC"/>
          <w:sz w:val="20"/>
          <w:szCs w:val="20"/>
        </w:rPr>
      </w:pPr>
    </w:p>
    <w:p w:rsidR="008A2F00" w:rsidRPr="008A2F00" w:rsidRDefault="008A2F00" w:rsidP="008A2F00">
      <w:pPr>
        <w:numPr>
          <w:ilvl w:val="0"/>
          <w:numId w:val="4"/>
        </w:numPr>
        <w:jc w:val="both"/>
        <w:rPr>
          <w:rFonts w:ascii="Comic Sans MS" w:hAnsi="Comic Sans MS"/>
          <w:color w:val="FF00FF"/>
          <w:sz w:val="20"/>
          <w:szCs w:val="20"/>
        </w:rPr>
      </w:pPr>
      <w:r w:rsidRPr="008A2F00">
        <w:rPr>
          <w:rFonts w:ascii="Comic Sans MS" w:hAnsi="Comic Sans MS"/>
          <w:color w:val="FF00FF"/>
          <w:sz w:val="20"/>
          <w:szCs w:val="20"/>
        </w:rPr>
        <w:t>ZRELO OBDOBJE 1830 – 1840</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Sonetni venec</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Krst pri Savici</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Slovo od mladosti</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Gazele</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Sonetje nesreče</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Glosa</w:t>
      </w:r>
    </w:p>
    <w:p w:rsidR="008A2F00" w:rsidRPr="008A2F00" w:rsidRDefault="008A2F00" w:rsidP="008A2F00">
      <w:pPr>
        <w:numPr>
          <w:ilvl w:val="0"/>
          <w:numId w:val="5"/>
        </w:numPr>
        <w:jc w:val="both"/>
        <w:rPr>
          <w:rFonts w:ascii="Comic Sans MS" w:hAnsi="Comic Sans MS"/>
          <w:color w:val="000000"/>
          <w:sz w:val="20"/>
          <w:szCs w:val="20"/>
        </w:rPr>
      </w:pPr>
      <w:r w:rsidRPr="008A2F00">
        <w:rPr>
          <w:rFonts w:ascii="Comic Sans MS" w:hAnsi="Comic Sans MS"/>
          <w:color w:val="000000"/>
          <w:sz w:val="20"/>
          <w:szCs w:val="20"/>
        </w:rPr>
        <w:t>Pevcu</w:t>
      </w:r>
    </w:p>
    <w:p w:rsidR="008A2F00" w:rsidRPr="008A2F00" w:rsidRDefault="008A2F00" w:rsidP="008A2F00">
      <w:pPr>
        <w:jc w:val="both"/>
        <w:rPr>
          <w:rFonts w:ascii="Comic Sans MS" w:hAnsi="Comic Sans MS"/>
          <w:color w:val="000000"/>
          <w:sz w:val="20"/>
          <w:szCs w:val="20"/>
        </w:rPr>
      </w:pPr>
      <w:r w:rsidRPr="008A2F00">
        <w:rPr>
          <w:rFonts w:ascii="Comic Sans MS" w:hAnsi="Comic Sans MS"/>
          <w:color w:val="000000"/>
          <w:sz w:val="20"/>
          <w:szCs w:val="20"/>
        </w:rPr>
        <w:t>V tem času je bil že pravi romantik. Govori o neusojeni in neuresničljivi ljubezni, ima se za narodnega buditelja. Uporablja klasične pesniške oblike.</w:t>
      </w:r>
    </w:p>
    <w:p w:rsidR="008A2F00" w:rsidRPr="008A2F00" w:rsidRDefault="008A2F00" w:rsidP="008A2F00">
      <w:pPr>
        <w:jc w:val="both"/>
        <w:rPr>
          <w:rFonts w:ascii="Comic Sans MS" w:hAnsi="Comic Sans MS"/>
          <w:b/>
          <w:color w:val="FF00FF"/>
          <w:sz w:val="20"/>
          <w:szCs w:val="20"/>
        </w:rPr>
      </w:pPr>
    </w:p>
    <w:p w:rsidR="008A2F00" w:rsidRPr="008A2F00" w:rsidRDefault="008A2F00" w:rsidP="008A2F00">
      <w:pPr>
        <w:numPr>
          <w:ilvl w:val="0"/>
          <w:numId w:val="4"/>
        </w:numPr>
        <w:jc w:val="both"/>
        <w:rPr>
          <w:rFonts w:ascii="Comic Sans MS" w:hAnsi="Comic Sans MS"/>
          <w:color w:val="FF00FF"/>
          <w:sz w:val="20"/>
          <w:szCs w:val="20"/>
        </w:rPr>
      </w:pPr>
      <w:r w:rsidRPr="008A2F00">
        <w:rPr>
          <w:rFonts w:ascii="Comic Sans MS" w:hAnsi="Comic Sans MS"/>
          <w:color w:val="FF00FF"/>
          <w:sz w:val="20"/>
          <w:szCs w:val="20"/>
        </w:rPr>
        <w:t>POZNO OBDOBJE 1840 -&gt;</w:t>
      </w:r>
    </w:p>
    <w:p w:rsidR="008A2F00" w:rsidRPr="008A2F00" w:rsidRDefault="008A2F00" w:rsidP="008A2F00">
      <w:pPr>
        <w:numPr>
          <w:ilvl w:val="0"/>
          <w:numId w:val="6"/>
        </w:numPr>
        <w:jc w:val="both"/>
        <w:rPr>
          <w:rFonts w:ascii="Comic Sans MS" w:hAnsi="Comic Sans MS"/>
          <w:color w:val="000000"/>
          <w:sz w:val="20"/>
          <w:szCs w:val="20"/>
        </w:rPr>
      </w:pPr>
      <w:r w:rsidRPr="008A2F00">
        <w:rPr>
          <w:rFonts w:ascii="Comic Sans MS" w:hAnsi="Comic Sans MS"/>
          <w:color w:val="000000"/>
          <w:sz w:val="20"/>
          <w:szCs w:val="20"/>
        </w:rPr>
        <w:t>Zdravljica</w:t>
      </w:r>
    </w:p>
    <w:p w:rsidR="008A2F00" w:rsidRPr="008A2F00" w:rsidRDefault="008A2F00" w:rsidP="008A2F00">
      <w:pPr>
        <w:numPr>
          <w:ilvl w:val="0"/>
          <w:numId w:val="6"/>
        </w:numPr>
        <w:jc w:val="both"/>
        <w:rPr>
          <w:rFonts w:ascii="Comic Sans MS" w:hAnsi="Comic Sans MS"/>
          <w:color w:val="000000"/>
          <w:sz w:val="20"/>
          <w:szCs w:val="20"/>
        </w:rPr>
      </w:pPr>
      <w:r w:rsidRPr="008A2F00">
        <w:rPr>
          <w:rFonts w:ascii="Comic Sans MS" w:hAnsi="Comic Sans MS"/>
          <w:color w:val="000000"/>
          <w:sz w:val="20"/>
          <w:szCs w:val="20"/>
        </w:rPr>
        <w:t>Pisal je le priložnostno.</w:t>
      </w:r>
    </w:p>
    <w:p w:rsidR="008A2F00" w:rsidRPr="008A2F00" w:rsidRDefault="008A2F00" w:rsidP="008A2F00">
      <w:pPr>
        <w:jc w:val="both"/>
        <w:rPr>
          <w:rFonts w:ascii="Comic Sans MS" w:hAnsi="Comic Sans MS"/>
          <w:color w:val="6600CC"/>
          <w:sz w:val="20"/>
          <w:szCs w:val="20"/>
        </w:rPr>
      </w:pPr>
    </w:p>
    <w:p w:rsidR="008A2F00" w:rsidRPr="008A2F00" w:rsidRDefault="008A2F00" w:rsidP="008A2F00">
      <w:pPr>
        <w:rPr>
          <w:rFonts w:ascii="Comic Sans MS" w:hAnsi="Comic Sans MS"/>
          <w:b/>
          <w:color w:val="FF00FF"/>
          <w:sz w:val="20"/>
          <w:szCs w:val="20"/>
        </w:rPr>
      </w:pPr>
      <w:r w:rsidRPr="008A2F00">
        <w:rPr>
          <w:rFonts w:ascii="Comic Sans MS" w:hAnsi="Comic Sans MS"/>
          <w:b/>
          <w:color w:val="FF00FF"/>
          <w:sz w:val="20"/>
          <w:szCs w:val="20"/>
        </w:rPr>
        <w:t>Pomen Prešerna:</w:t>
      </w:r>
    </w:p>
    <w:p w:rsidR="008A2F00" w:rsidRPr="008A2F00" w:rsidRDefault="008A2F00" w:rsidP="008A2F00">
      <w:pPr>
        <w:jc w:val="both"/>
        <w:rPr>
          <w:rFonts w:ascii="Comic Sans MS" w:hAnsi="Comic Sans MS"/>
          <w:color w:val="000000"/>
          <w:sz w:val="20"/>
          <w:szCs w:val="20"/>
        </w:rPr>
      </w:pPr>
      <w:r w:rsidRPr="008A2F00">
        <w:rPr>
          <w:rFonts w:ascii="Comic Sans MS" w:hAnsi="Comic Sans MS"/>
          <w:color w:val="000000"/>
          <w:sz w:val="20"/>
          <w:szCs w:val="20"/>
        </w:rPr>
        <w:t>Dosegel je Evropski nivo:</w:t>
      </w:r>
    </w:p>
    <w:p w:rsidR="008A2F00" w:rsidRPr="008A2F00" w:rsidRDefault="008A2F00" w:rsidP="008A2F00">
      <w:pPr>
        <w:numPr>
          <w:ilvl w:val="0"/>
          <w:numId w:val="7"/>
        </w:numPr>
        <w:jc w:val="both"/>
        <w:rPr>
          <w:rFonts w:ascii="Comic Sans MS" w:hAnsi="Comic Sans MS"/>
          <w:color w:val="000000"/>
          <w:sz w:val="20"/>
          <w:szCs w:val="20"/>
        </w:rPr>
      </w:pPr>
      <w:r w:rsidRPr="008A2F00">
        <w:rPr>
          <w:rFonts w:ascii="Comic Sans MS" w:hAnsi="Comic Sans MS"/>
          <w:color w:val="000000"/>
          <w:sz w:val="20"/>
          <w:szCs w:val="20"/>
        </w:rPr>
        <w:t>s tematiko</w:t>
      </w:r>
    </w:p>
    <w:p w:rsidR="008A2F00" w:rsidRPr="008A2F00" w:rsidRDefault="008A2F00" w:rsidP="008A2F00">
      <w:pPr>
        <w:numPr>
          <w:ilvl w:val="0"/>
          <w:numId w:val="7"/>
        </w:numPr>
        <w:jc w:val="both"/>
        <w:rPr>
          <w:rFonts w:ascii="Comic Sans MS" w:hAnsi="Comic Sans MS"/>
          <w:color w:val="000000"/>
          <w:sz w:val="20"/>
          <w:szCs w:val="20"/>
        </w:rPr>
      </w:pPr>
      <w:r w:rsidRPr="008A2F00">
        <w:rPr>
          <w:rFonts w:ascii="Comic Sans MS" w:hAnsi="Comic Sans MS"/>
          <w:color w:val="000000"/>
          <w:sz w:val="20"/>
          <w:szCs w:val="20"/>
        </w:rPr>
        <w:t>z oblikami (težke oblike npr. SONET)</w:t>
      </w:r>
    </w:p>
    <w:p w:rsidR="008A2F00" w:rsidRPr="008A2F00" w:rsidRDefault="008A2F00" w:rsidP="008A2F00">
      <w:pPr>
        <w:jc w:val="both"/>
        <w:rPr>
          <w:rFonts w:ascii="Comic Sans MS" w:hAnsi="Comic Sans MS"/>
          <w:color w:val="000000"/>
          <w:sz w:val="20"/>
          <w:szCs w:val="20"/>
        </w:rPr>
      </w:pPr>
    </w:p>
    <w:p w:rsidR="008A2F00" w:rsidRPr="008A2F00" w:rsidRDefault="008A2F00" w:rsidP="008A2F00">
      <w:pPr>
        <w:jc w:val="both"/>
        <w:rPr>
          <w:rFonts w:ascii="Comic Sans MS" w:hAnsi="Comic Sans MS"/>
          <w:color w:val="000000"/>
          <w:sz w:val="20"/>
          <w:szCs w:val="20"/>
        </w:rPr>
      </w:pPr>
      <w:r w:rsidRPr="008A2F00">
        <w:rPr>
          <w:rFonts w:ascii="Comic Sans MS" w:hAnsi="Comic Sans MS"/>
          <w:color w:val="000000"/>
          <w:sz w:val="20"/>
          <w:szCs w:val="20"/>
        </w:rPr>
        <w:t>Bil je zgled kasnejšim piscem. Močno je vplival nanje.</w:t>
      </w:r>
    </w:p>
    <w:sectPr w:rsidR="008A2F00" w:rsidRPr="008A2F00" w:rsidSect="008A2F00">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EDC"/>
    <w:multiLevelType w:val="hybridMultilevel"/>
    <w:tmpl w:val="A0C8A90A"/>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559A6"/>
    <w:multiLevelType w:val="hybridMultilevel"/>
    <w:tmpl w:val="304C4EDA"/>
    <w:lvl w:ilvl="0" w:tplc="0424000F">
      <w:start w:val="1"/>
      <w:numFmt w:val="decimal"/>
      <w:lvlText w:val="%1."/>
      <w:lvlJc w:val="left"/>
      <w:pPr>
        <w:tabs>
          <w:tab w:val="num" w:pos="720"/>
        </w:tabs>
        <w:ind w:left="720" w:hanging="360"/>
      </w:pPr>
      <w:rPr>
        <w:rFonts w:hint="default"/>
      </w:rPr>
    </w:lvl>
    <w:lvl w:ilvl="1" w:tplc="F94807DA">
      <w:start w:val="1"/>
      <w:numFmt w:val="bullet"/>
      <w:lvlText w:val=""/>
      <w:lvlJc w:val="left"/>
      <w:pPr>
        <w:tabs>
          <w:tab w:val="num" w:pos="1440"/>
        </w:tabs>
        <w:ind w:left="1440" w:hanging="360"/>
      </w:pPr>
      <w:rPr>
        <w:rFonts w:ascii="Webdings" w:hAnsi="Web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33F0483"/>
    <w:multiLevelType w:val="hybridMultilevel"/>
    <w:tmpl w:val="656C5E30"/>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A17FE"/>
    <w:multiLevelType w:val="hybridMultilevel"/>
    <w:tmpl w:val="92AEAB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184C61"/>
    <w:multiLevelType w:val="hybridMultilevel"/>
    <w:tmpl w:val="934075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0A66711"/>
    <w:multiLevelType w:val="hybridMultilevel"/>
    <w:tmpl w:val="6900B5DE"/>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D081C"/>
    <w:multiLevelType w:val="hybridMultilevel"/>
    <w:tmpl w:val="778236D4"/>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45C0C"/>
    <w:multiLevelType w:val="hybridMultilevel"/>
    <w:tmpl w:val="2C5884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F00"/>
    <w:rsid w:val="00483481"/>
    <w:rsid w:val="00757783"/>
    <w:rsid w:val="00784169"/>
    <w:rsid w:val="008A2F00"/>
    <w:rsid w:val="00A576BD"/>
    <w:rsid w:val="00C574B0"/>
    <w:rsid w:val="00E35F37"/>
    <w:rsid w:val="00FF6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F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