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8D" w:rsidRDefault="00D9038D" w:rsidP="00D9038D">
      <w:pPr>
        <w:pStyle w:val="Heading1"/>
      </w:pPr>
      <w:bookmarkStart w:id="0" w:name="_GoBack"/>
      <w:bookmarkEnd w:id="0"/>
      <w:r w:rsidRPr="006A2BF9">
        <w:t>Socialni</w:t>
      </w:r>
      <w:r>
        <w:t xml:space="preserve"> realizem</w:t>
      </w:r>
    </w:p>
    <w:p w:rsidR="00D9038D" w:rsidRDefault="00D9038D" w:rsidP="00D9038D">
      <w:r>
        <w:t xml:space="preserve"> </w:t>
      </w:r>
    </w:p>
    <w:p w:rsidR="006A2BF9" w:rsidRPr="00F81F3A" w:rsidRDefault="00F81F3A" w:rsidP="00D9038D">
      <w:r>
        <w:t>Socialni realiem</w:t>
      </w:r>
      <w:r w:rsidR="00D9038D" w:rsidRPr="00F81F3A">
        <w:t xml:space="preserve"> je želel opozoriti na socialne, nacionalne in politične probleme med obema vojnama. To obdobje se je začelo leta 1930 vmes</w:t>
      </w:r>
      <w:r w:rsidR="0005792C">
        <w:t xml:space="preserve"> pa</w:t>
      </w:r>
      <w:r w:rsidR="00D9038D" w:rsidRPr="00F81F3A">
        <w:t xml:space="preserve"> ga je prekinila vojna (1940-1950) po pe</w:t>
      </w:r>
      <w:r w:rsidR="0005792C">
        <w:t>t</w:t>
      </w:r>
      <w:r w:rsidR="00D9038D" w:rsidRPr="00F81F3A">
        <w:t>desetih pa se je znova začel</w:t>
      </w:r>
      <w:r w:rsidR="0005792C">
        <w:t>o</w:t>
      </w:r>
      <w:r w:rsidR="00D9038D" w:rsidRPr="00F81F3A">
        <w:t>. Tokrat prvič dobimo književnost s področja Koroške, Prekmurja in Primorske, osrednji del Slovenije z Ljubljano pa se v literarnem smislu ne razvije. Snovno, motivno in temat</w:t>
      </w:r>
      <w:r w:rsidR="0005792C">
        <w:t>sko so v svojih delih pisatelji</w:t>
      </w:r>
      <w:r w:rsidR="00D9038D" w:rsidRPr="00F81F3A">
        <w:t xml:space="preserve"> prikazovali predvsem kmečki svet gruntarjev, kajžarjev, kmečkih proletarcev in sezonskih delavc</w:t>
      </w:r>
      <w:r w:rsidR="006A2BF9" w:rsidRPr="00F81F3A">
        <w:t xml:space="preserve">ev. Torej opisujejo preprostega, kmečkega, delavskega človeka, junak je obremenjen s splošnimi človeškimi hibami in napakami. </w:t>
      </w:r>
    </w:p>
    <w:p w:rsidR="006A2BF9" w:rsidRPr="00F81F3A" w:rsidRDefault="006A2BF9" w:rsidP="00D9038D"/>
    <w:p w:rsidR="006A2BF9" w:rsidRPr="00F81F3A" w:rsidRDefault="006A2BF9" w:rsidP="006A2BF9">
      <w:r w:rsidRPr="00F81F3A">
        <w:t xml:space="preserve">Proza se v tem obdobnju najbolj razvije, predvsem kratka proza in romani: </w:t>
      </w:r>
    </w:p>
    <w:p w:rsidR="006A2BF9" w:rsidRPr="00F81F3A" w:rsidRDefault="006A2BF9" w:rsidP="006A2BF9"/>
    <w:p w:rsidR="006A2BF9" w:rsidRPr="00F81F3A" w:rsidRDefault="006A2BF9" w:rsidP="006A2BF9">
      <w:pPr>
        <w:pStyle w:val="ListParagraph"/>
        <w:numPr>
          <w:ilvl w:val="0"/>
          <w:numId w:val="4"/>
        </w:numPr>
      </w:pPr>
      <w:r w:rsidRPr="00F81F3A">
        <w:t>Prežihov Voranc</w:t>
      </w:r>
      <w:r w:rsidR="0005792C">
        <w:t>-</w:t>
      </w:r>
      <w:r w:rsidR="0039739B" w:rsidRPr="00F81F3A">
        <w:t xml:space="preserve">mladinske Solzice, </w:t>
      </w:r>
      <w:r w:rsidR="0005792C">
        <w:t xml:space="preserve">romana </w:t>
      </w:r>
      <w:r w:rsidR="0039739B" w:rsidRPr="00F81F3A">
        <w:t xml:space="preserve">Doberdob in Jamnica </w:t>
      </w:r>
    </w:p>
    <w:p w:rsidR="006A2BF9" w:rsidRPr="00F81F3A" w:rsidRDefault="006A2BF9" w:rsidP="006A2BF9">
      <w:pPr>
        <w:pStyle w:val="ListParagraph"/>
        <w:numPr>
          <w:ilvl w:val="0"/>
          <w:numId w:val="4"/>
        </w:numPr>
      </w:pPr>
      <w:r w:rsidRPr="00F81F3A">
        <w:t>Miško Kranjec</w:t>
      </w:r>
      <w:r w:rsidR="00764CA8" w:rsidRPr="00F81F3A">
        <w:t xml:space="preserve"> (Prekmurska)</w:t>
      </w:r>
      <w:r w:rsidR="0039739B" w:rsidRPr="00F81F3A">
        <w:t>- Povest o dobrih ljudeh</w:t>
      </w:r>
    </w:p>
    <w:p w:rsidR="0039739B" w:rsidRPr="00F81F3A" w:rsidRDefault="006A2BF9" w:rsidP="006A2BF9">
      <w:pPr>
        <w:pStyle w:val="ListParagraph"/>
        <w:numPr>
          <w:ilvl w:val="0"/>
          <w:numId w:val="4"/>
        </w:numPr>
      </w:pPr>
      <w:r w:rsidRPr="00F81F3A">
        <w:t>France Bevk</w:t>
      </w:r>
      <w:r w:rsidR="0039739B" w:rsidRPr="00F81F3A">
        <w:t>- Ljudje pod Osojnikom</w:t>
      </w:r>
    </w:p>
    <w:p w:rsidR="006A2BF9" w:rsidRPr="00F81F3A" w:rsidRDefault="006A2BF9" w:rsidP="0039739B">
      <w:pPr>
        <w:ind w:left="360"/>
      </w:pPr>
    </w:p>
    <w:p w:rsidR="006A2BF9" w:rsidRPr="00F81F3A" w:rsidRDefault="006A2BF9" w:rsidP="006A2BF9">
      <w:r w:rsidRPr="00F81F3A">
        <w:t>Deloma se tudi poezija razvije:</w:t>
      </w:r>
    </w:p>
    <w:p w:rsidR="006A2BF9" w:rsidRPr="00F81F3A" w:rsidRDefault="006A2BF9" w:rsidP="006A2BF9"/>
    <w:p w:rsidR="006A2BF9" w:rsidRPr="00F81F3A" w:rsidRDefault="006A2BF9" w:rsidP="006A2BF9">
      <w:pPr>
        <w:pStyle w:val="ListParagraph"/>
        <w:numPr>
          <w:ilvl w:val="0"/>
          <w:numId w:val="5"/>
        </w:numPr>
      </w:pPr>
      <w:r w:rsidRPr="00F81F3A">
        <w:t>Tone Seliškar</w:t>
      </w:r>
      <w:r w:rsidR="00764CA8" w:rsidRPr="00F81F3A">
        <w:t xml:space="preserve"> – Pesmi pričakovanja- proletarski motivi, pripovedi za mladino z Bratovščina Sinjega galeba, Hudournik</w:t>
      </w:r>
    </w:p>
    <w:p w:rsidR="006A2BF9" w:rsidRPr="00F81F3A" w:rsidRDefault="006A2BF9" w:rsidP="006A2BF9">
      <w:pPr>
        <w:pStyle w:val="ListParagraph"/>
        <w:numPr>
          <w:ilvl w:val="0"/>
          <w:numId w:val="5"/>
        </w:numPr>
      </w:pPr>
      <w:r w:rsidRPr="00F81F3A">
        <w:t>Mile Klopčič</w:t>
      </w:r>
      <w:r w:rsidR="00764CA8" w:rsidRPr="00F81F3A">
        <w:t xml:space="preserve">- Plamteči okovi, Preproste pesmi, </w:t>
      </w:r>
    </w:p>
    <w:p w:rsidR="00764CA8" w:rsidRPr="00F81F3A" w:rsidRDefault="006A2BF9" w:rsidP="006A2BF9">
      <w:pPr>
        <w:pStyle w:val="ListParagraph"/>
        <w:numPr>
          <w:ilvl w:val="0"/>
          <w:numId w:val="5"/>
        </w:numPr>
      </w:pPr>
      <w:r w:rsidRPr="00F81F3A">
        <w:t>Igo Gruden</w:t>
      </w:r>
    </w:p>
    <w:p w:rsidR="00764CA8" w:rsidRPr="00F81F3A" w:rsidRDefault="00764CA8" w:rsidP="00764CA8"/>
    <w:p w:rsidR="0039739B" w:rsidRPr="00F81F3A" w:rsidRDefault="00764CA8" w:rsidP="00764CA8">
      <w:r w:rsidRPr="00F81F3A">
        <w:t>Najmanj pa se razvije dramatika, njen predstavnik je Bratko Kreft</w:t>
      </w:r>
      <w:r w:rsidR="0039739B" w:rsidRPr="00F81F3A">
        <w:t xml:space="preserve"> (Celjski grofje). </w:t>
      </w:r>
    </w:p>
    <w:p w:rsidR="0039739B" w:rsidRDefault="0039739B" w:rsidP="00764CA8">
      <w:pPr>
        <w:rPr>
          <w:b/>
        </w:rPr>
      </w:pPr>
    </w:p>
    <w:p w:rsidR="0039739B" w:rsidRPr="00F81F3A" w:rsidRDefault="0039739B" w:rsidP="00F81F3A">
      <w:pPr>
        <w:pStyle w:val="Heading2"/>
        <w:rPr>
          <w:b/>
        </w:rPr>
      </w:pPr>
      <w:r w:rsidRPr="00F81F3A">
        <w:t>Prezihov Voranc</w:t>
      </w:r>
      <w:r w:rsidR="00F81F3A">
        <w:t xml:space="preserve"> </w:t>
      </w:r>
      <w:r w:rsidR="00F81F3A" w:rsidRPr="00F81F3A">
        <w:rPr>
          <w:b/>
          <w:sz w:val="28"/>
        </w:rPr>
        <w:t>(1893-1950)</w:t>
      </w:r>
    </w:p>
    <w:p w:rsidR="00F81F3A" w:rsidRDefault="00F81F3A" w:rsidP="0039739B"/>
    <w:p w:rsidR="00B65857" w:rsidRDefault="00F81F3A" w:rsidP="0005792C">
      <w:r>
        <w:t>Njegovo pravo</w:t>
      </w:r>
      <w:r w:rsidR="0005792C">
        <w:t xml:space="preserve"> </w:t>
      </w:r>
      <w:r>
        <w:t>ime je Lovro Kuhar, rodil se je na Koroškem, z literarnim ustvarjanjem je začel že zelo zgodaj, pri rosn</w:t>
      </w:r>
      <w:r w:rsidR="0005792C">
        <w:t>ih 16. je napisal prvo črtico. Z</w:t>
      </w:r>
      <w:r>
        <w:t xml:space="preserve"> osemnajstim letom je želel odditi od doma, a ga je prehi</w:t>
      </w:r>
      <w:r w:rsidR="0005792C">
        <w:t>tela vojna in poslali so ga na d</w:t>
      </w:r>
      <w:r>
        <w:t xml:space="preserve">oberdobsko in tirolsko fronto. Vključil se je v delavsko gibanje in mednarodno delavsko gibanje. </w:t>
      </w:r>
      <w:r w:rsidR="00B65857">
        <w:t xml:space="preserve">V drugi svetovni vojni je bil zaprt v koncentracijskem taborišču. Njegovo šolanje sta preprečili dve svetovni vojni, zato velja za literarnega samouka. Njegova dela so romani Požigalnica in Jamnica, ki govorita o življenju na Koroškem in o razmerah po vojni, Doberdob pa predvsem o Zahodni meji. Napisal je tudi zbirko otroških črtic –Solzice. </w:t>
      </w:r>
    </w:p>
    <w:p w:rsidR="00B65857" w:rsidRPr="00B65857" w:rsidRDefault="00B65857" w:rsidP="00F81F3A">
      <w:pPr>
        <w:rPr>
          <w:i/>
        </w:rPr>
      </w:pPr>
    </w:p>
    <w:p w:rsidR="005055CC" w:rsidRDefault="005055CC" w:rsidP="00F81F3A">
      <w:pPr>
        <w:rPr>
          <w:i/>
        </w:rPr>
      </w:pPr>
    </w:p>
    <w:p w:rsidR="005055CC" w:rsidRDefault="005055CC" w:rsidP="00F81F3A">
      <w:pPr>
        <w:rPr>
          <w:i/>
        </w:rPr>
      </w:pPr>
    </w:p>
    <w:p w:rsidR="005055CC" w:rsidRDefault="005055CC" w:rsidP="00F81F3A">
      <w:pPr>
        <w:rPr>
          <w:i/>
        </w:rPr>
      </w:pPr>
    </w:p>
    <w:p w:rsidR="005055CC" w:rsidRDefault="005055CC" w:rsidP="00F81F3A">
      <w:pPr>
        <w:rPr>
          <w:i/>
        </w:rPr>
      </w:pPr>
    </w:p>
    <w:p w:rsidR="00F81F3A" w:rsidRPr="00B65857" w:rsidRDefault="00B65857" w:rsidP="00F81F3A">
      <w:pPr>
        <w:rPr>
          <w:i/>
        </w:rPr>
      </w:pPr>
      <w:r w:rsidRPr="00B65857">
        <w:rPr>
          <w:i/>
        </w:rPr>
        <w:t>SAMORASTNIKI</w:t>
      </w:r>
    </w:p>
    <w:p w:rsidR="00B65857" w:rsidRDefault="00B65857" w:rsidP="0039739B"/>
    <w:p w:rsidR="00D9038D" w:rsidRPr="0039739B" w:rsidRDefault="005055CC" w:rsidP="00B65857">
      <w:r>
        <w:t xml:space="preserve">Okvirna kmečka povest, po delih objavljena v reviji Sodobnost, je sestavljena iz osmih krajših pripovedi. Prežih jo je napisal po materini pripovedi in jo umestil v domačo pokrajino- Koroško. </w:t>
      </w:r>
      <w:r w:rsidR="00ED6F80">
        <w:t>Avtor želi izraziti skrb zaradi gospodarskega in moralnega pro</w:t>
      </w:r>
      <w:r w:rsidR="00564582">
        <w:t xml:space="preserve">pada </w:t>
      </w:r>
      <w:r w:rsidR="00564582">
        <w:lastRenderedPageBreak/>
        <w:t>velikega kmeta, opozoriti n</w:t>
      </w:r>
      <w:r w:rsidR="00ED6F80">
        <w:t xml:space="preserve">a vzroke zanj ter zavrniti nečlovečnost in nerazumevanje prvinskih človekovih čustev. Poklonil se je naravi, lepoti, ljubezni, svobodi, volji, moči in neustavljivemu kljubovanju matere, ki zmore za svoje otroke in ljubljenega prenesti sleherno mučenje. Meta proti koncu življenja izroča otrokom spoznanja in jih opozori na temeljne vrednote, ki so pogoj za osebno in skupno dostojanstvo, rast, moralo in etiko. </w:t>
      </w:r>
      <w:r w:rsidR="0097294C">
        <w:t xml:space="preserve">Meta je idealizirana, </w:t>
      </w:r>
      <w:r w:rsidR="00564582">
        <w:t xml:space="preserve">je </w:t>
      </w:r>
      <w:r w:rsidR="0097294C">
        <w:t>poosebljenje vseh vital</w:t>
      </w:r>
      <w:r w:rsidR="00564582">
        <w:t>n</w:t>
      </w:r>
      <w:r w:rsidR="0097294C">
        <w:t>ih življenjskih sil, ponos, dostojanstvo. Otroci pa predstavljajo večnost</w:t>
      </w:r>
      <w:r w:rsidR="00564582">
        <w:t xml:space="preserve"> in elementarnost. Meta s svojim</w:t>
      </w:r>
      <w:r w:rsidR="0097294C">
        <w:t xml:space="preserve"> nadčloveškim trpljenjem pooseblja simbol moči malega čl</w:t>
      </w:r>
      <w:r w:rsidR="00564582">
        <w:t>oveka</w:t>
      </w:r>
      <w:r w:rsidR="0097294C">
        <w:t xml:space="preserve">  Po vsem tem mučenju pa ostane še lepa, duševno popolnoma zdrava oseba, a o svojem notranjem življenju ne govori. </w:t>
      </w:r>
    </w:p>
    <w:sectPr w:rsidR="00D9038D" w:rsidRPr="0039739B" w:rsidSect="00D9038D">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AF" w:rsidRDefault="00EC32AF">
      <w:r>
        <w:separator/>
      </w:r>
    </w:p>
  </w:endnote>
  <w:endnote w:type="continuationSeparator" w:id="0">
    <w:p w:rsidR="00EC32AF" w:rsidRDefault="00E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Didot">
    <w:altName w:val="Bell MT"/>
    <w:charset w:val="00"/>
    <w:family w:val="auto"/>
    <w:pitch w:val="variable"/>
    <w:sig w:usb0="00000003" w:usb1="00000000" w:usb2="00000000" w:usb3="00000000" w:csb0="00000001" w:csb1="00000000"/>
  </w:font>
  <w:font w:name="Little Days">
    <w:altName w:val="MS PMincho"/>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D5" w:rsidRDefault="001A67A8" w:rsidP="004735D5">
    <w:pPr>
      <w:pStyle w:val="Footer"/>
      <w:framePr w:wrap="around" w:vAnchor="text" w:hAnchor="margin" w:xAlign="right" w:y="1"/>
      <w:rPr>
        <w:rStyle w:val="PageNumber"/>
      </w:rPr>
    </w:pPr>
    <w:r>
      <w:rPr>
        <w:rStyle w:val="PageNumber"/>
      </w:rPr>
      <w:fldChar w:fldCharType="begin"/>
    </w:r>
    <w:r w:rsidR="004735D5">
      <w:rPr>
        <w:rStyle w:val="PageNumber"/>
      </w:rPr>
      <w:instrText xml:space="preserve">PAGE  </w:instrText>
    </w:r>
    <w:r>
      <w:rPr>
        <w:rStyle w:val="PageNumber"/>
      </w:rPr>
      <w:fldChar w:fldCharType="end"/>
    </w:r>
  </w:p>
  <w:p w:rsidR="004735D5" w:rsidRDefault="004735D5" w:rsidP="00473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D5" w:rsidRDefault="001A67A8" w:rsidP="004735D5">
    <w:pPr>
      <w:pStyle w:val="Footer"/>
      <w:framePr w:wrap="around" w:vAnchor="text" w:hAnchor="margin" w:xAlign="right" w:y="1"/>
      <w:rPr>
        <w:rStyle w:val="PageNumber"/>
      </w:rPr>
    </w:pPr>
    <w:r>
      <w:rPr>
        <w:rStyle w:val="PageNumber"/>
      </w:rPr>
      <w:fldChar w:fldCharType="begin"/>
    </w:r>
    <w:r w:rsidR="004735D5">
      <w:rPr>
        <w:rStyle w:val="PageNumber"/>
      </w:rPr>
      <w:instrText xml:space="preserve">PAGE  </w:instrText>
    </w:r>
    <w:r>
      <w:rPr>
        <w:rStyle w:val="PageNumber"/>
      </w:rPr>
      <w:fldChar w:fldCharType="separate"/>
    </w:r>
    <w:r w:rsidR="008962CA">
      <w:rPr>
        <w:rStyle w:val="PageNumber"/>
        <w:noProof/>
      </w:rPr>
      <w:t>1</w:t>
    </w:r>
    <w:r>
      <w:rPr>
        <w:rStyle w:val="PageNumber"/>
      </w:rPr>
      <w:fldChar w:fldCharType="end"/>
    </w:r>
  </w:p>
  <w:p w:rsidR="004735D5" w:rsidRDefault="004735D5" w:rsidP="004735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AF" w:rsidRDefault="00EC32AF">
      <w:r>
        <w:separator/>
      </w:r>
    </w:p>
  </w:footnote>
  <w:footnote w:type="continuationSeparator" w:id="0">
    <w:p w:rsidR="00EC32AF" w:rsidRDefault="00EC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1C6"/>
    <w:multiLevelType w:val="hybridMultilevel"/>
    <w:tmpl w:val="86665AB0"/>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D42"/>
    <w:multiLevelType w:val="hybridMultilevel"/>
    <w:tmpl w:val="91A87FC6"/>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0D25"/>
    <w:multiLevelType w:val="hybridMultilevel"/>
    <w:tmpl w:val="D15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27E08"/>
    <w:multiLevelType w:val="hybridMultilevel"/>
    <w:tmpl w:val="BEB8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23B28"/>
    <w:multiLevelType w:val="hybridMultilevel"/>
    <w:tmpl w:val="6B0AB6C6"/>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38D"/>
    <w:rsid w:val="0005792C"/>
    <w:rsid w:val="001A67A8"/>
    <w:rsid w:val="0039739B"/>
    <w:rsid w:val="004735D5"/>
    <w:rsid w:val="00504C4D"/>
    <w:rsid w:val="005055CC"/>
    <w:rsid w:val="00564582"/>
    <w:rsid w:val="006A2BF9"/>
    <w:rsid w:val="006C57E2"/>
    <w:rsid w:val="00764CA8"/>
    <w:rsid w:val="00774791"/>
    <w:rsid w:val="008962CA"/>
    <w:rsid w:val="0097294C"/>
    <w:rsid w:val="009A1CB0"/>
    <w:rsid w:val="00AF740C"/>
    <w:rsid w:val="00B65857"/>
    <w:rsid w:val="00D9038D"/>
    <w:rsid w:val="00EC32AF"/>
    <w:rsid w:val="00ED6F80"/>
    <w:rsid w:val="00F81F3A"/>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3A"/>
    <w:rPr>
      <w:rFonts w:ascii="Didot" w:hAnsi="Didot"/>
      <w:sz w:val="22"/>
      <w:szCs w:val="24"/>
      <w:lang w:eastAsia="en-US"/>
    </w:rPr>
  </w:style>
  <w:style w:type="paragraph" w:styleId="Heading1">
    <w:name w:val="heading 1"/>
    <w:basedOn w:val="Normal"/>
    <w:next w:val="Normal"/>
    <w:link w:val="Heading1Char"/>
    <w:uiPriority w:val="9"/>
    <w:qFormat/>
    <w:rsid w:val="00D9038D"/>
    <w:pPr>
      <w:keepNext/>
      <w:keepLines/>
      <w:spacing w:before="480"/>
      <w:jc w:val="center"/>
      <w:outlineLvl w:val="0"/>
    </w:pPr>
    <w:rPr>
      <w:rFonts w:ascii="Little Days" w:eastAsia="Times New Roman" w:hAnsi="Little Days"/>
      <w:bCs/>
      <w:sz w:val="96"/>
      <w:szCs w:val="32"/>
    </w:rPr>
  </w:style>
  <w:style w:type="paragraph" w:styleId="Heading2">
    <w:name w:val="heading 2"/>
    <w:basedOn w:val="Normal"/>
    <w:next w:val="Normal"/>
    <w:link w:val="Heading2Char"/>
    <w:uiPriority w:val="9"/>
    <w:unhideWhenUsed/>
    <w:qFormat/>
    <w:rsid w:val="00D9038D"/>
    <w:pPr>
      <w:keepNext/>
      <w:keepLines/>
      <w:spacing w:before="200"/>
      <w:outlineLvl w:val="1"/>
    </w:pPr>
    <w:rPr>
      <w:rFonts w:ascii="Little Days" w:eastAsia="Times New Roman" w:hAnsi="Little Days"/>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038D"/>
    <w:rPr>
      <w:rFonts w:ascii="Little Days" w:eastAsia="Times New Roman" w:hAnsi="Little Days" w:cs="Times New Roman"/>
      <w:bCs/>
      <w:sz w:val="96"/>
      <w:szCs w:val="32"/>
      <w:lang w:val="sl-SI"/>
    </w:rPr>
  </w:style>
  <w:style w:type="character" w:customStyle="1" w:styleId="Heading2Char">
    <w:name w:val="Heading 2 Char"/>
    <w:link w:val="Heading2"/>
    <w:uiPriority w:val="9"/>
    <w:rsid w:val="00D9038D"/>
    <w:rPr>
      <w:rFonts w:ascii="Little Days" w:eastAsia="Times New Roman" w:hAnsi="Little Days" w:cs="Times New Roman"/>
      <w:bCs/>
      <w:sz w:val="40"/>
      <w:szCs w:val="26"/>
      <w:lang w:val="sl-SI"/>
    </w:rPr>
  </w:style>
  <w:style w:type="paragraph" w:styleId="ListParagraph">
    <w:name w:val="List Paragraph"/>
    <w:basedOn w:val="Normal"/>
    <w:uiPriority w:val="34"/>
    <w:qFormat/>
    <w:rsid w:val="006A2BF9"/>
    <w:pPr>
      <w:ind w:left="720"/>
      <w:contextualSpacing/>
    </w:pPr>
  </w:style>
  <w:style w:type="paragraph" w:styleId="Footer">
    <w:name w:val="footer"/>
    <w:basedOn w:val="Normal"/>
    <w:link w:val="FooterChar"/>
    <w:uiPriority w:val="99"/>
    <w:semiHidden/>
    <w:unhideWhenUsed/>
    <w:rsid w:val="004735D5"/>
    <w:pPr>
      <w:tabs>
        <w:tab w:val="center" w:pos="4320"/>
        <w:tab w:val="right" w:pos="8640"/>
      </w:tabs>
    </w:pPr>
  </w:style>
  <w:style w:type="character" w:customStyle="1" w:styleId="FooterChar">
    <w:name w:val="Footer Char"/>
    <w:link w:val="Footer"/>
    <w:uiPriority w:val="99"/>
    <w:semiHidden/>
    <w:rsid w:val="004735D5"/>
    <w:rPr>
      <w:rFonts w:ascii="Didot" w:hAnsi="Didot"/>
      <w:sz w:val="22"/>
      <w:lang w:val="sl-SI"/>
    </w:rPr>
  </w:style>
  <w:style w:type="character" w:styleId="PageNumber">
    <w:name w:val="page number"/>
    <w:basedOn w:val="DefaultParagraphFont"/>
    <w:uiPriority w:val="99"/>
    <w:semiHidden/>
    <w:unhideWhenUsed/>
    <w:rsid w:val="0047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