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25C4" w:rsidRPr="006268FA" w:rsidRDefault="00ED25C4" w:rsidP="00ED25C4">
      <w:pPr>
        <w:rPr>
          <w:rFonts w:ascii="Century Schoolbook" w:hAnsi="Century Schoolbook"/>
          <w:b/>
          <w:sz w:val="28"/>
          <w:szCs w:val="24"/>
        </w:rPr>
      </w:pPr>
      <w:bookmarkStart w:id="0" w:name="_GoBack"/>
      <w:bookmarkEnd w:id="0"/>
      <w:r w:rsidRPr="006268FA">
        <w:rPr>
          <w:rFonts w:ascii="Century Schoolbook" w:hAnsi="Century Schoolbook"/>
          <w:b/>
          <w:sz w:val="28"/>
          <w:szCs w:val="24"/>
        </w:rPr>
        <w:t>Socialni realizem:</w:t>
      </w:r>
    </w:p>
    <w:p w:rsidR="00ED25C4" w:rsidRPr="006268FA" w:rsidRDefault="00ED25C4" w:rsidP="00ED25C4">
      <w:pPr>
        <w:autoSpaceDE w:val="0"/>
        <w:autoSpaceDN w:val="0"/>
        <w:adjustRightInd w:val="0"/>
        <w:spacing w:after="0" w:line="240" w:lineRule="auto"/>
        <w:rPr>
          <w:rFonts w:ascii="Century Schoolbook" w:hAnsi="Century Schoolbook" w:cs="DejaVuSans"/>
          <w:sz w:val="24"/>
          <w:szCs w:val="24"/>
        </w:rPr>
      </w:pPr>
      <w:r w:rsidRPr="006268FA">
        <w:rPr>
          <w:rFonts w:ascii="Century Schoolbook" w:hAnsi="Century Schoolbook"/>
          <w:sz w:val="24"/>
          <w:szCs w:val="24"/>
        </w:rPr>
        <w:t xml:space="preserve">Socialni realizem ali »novi« realizem se je kot književna smer pojavil okoli leta 1930. Za razliko od realizma 19. stoletja, ki je bil meščanski, kritičen do obstoječe družbe, se je novi realizem angažiral za novo socialistično družbo in za zrušenje meščanske. </w:t>
      </w:r>
      <w:r w:rsidRPr="006268FA">
        <w:rPr>
          <w:rFonts w:ascii="Century Schoolbook" w:hAnsi="Century Schoolbook" w:cs="DejaVuSans"/>
          <w:sz w:val="24"/>
          <w:szCs w:val="24"/>
        </w:rPr>
        <w:t>Socialni realisti so se zgledovali po vzorcih realistično-naturalističnega</w:t>
      </w:r>
    </w:p>
    <w:p w:rsidR="00ED25C4" w:rsidRPr="006268FA" w:rsidRDefault="00ED25C4" w:rsidP="00ED25C4">
      <w:pPr>
        <w:autoSpaceDE w:val="0"/>
        <w:autoSpaceDN w:val="0"/>
        <w:adjustRightInd w:val="0"/>
        <w:spacing w:after="0" w:line="240" w:lineRule="auto"/>
        <w:rPr>
          <w:rFonts w:ascii="Century Schoolbook" w:hAnsi="Century Schoolbook" w:cs="DejaVuSans"/>
          <w:sz w:val="24"/>
          <w:szCs w:val="24"/>
        </w:rPr>
      </w:pPr>
      <w:r w:rsidRPr="006268FA">
        <w:rPr>
          <w:rFonts w:ascii="Century Schoolbook" w:hAnsi="Century Schoolbook" w:cs="DejaVuSans"/>
          <w:sz w:val="24"/>
          <w:szCs w:val="24"/>
        </w:rPr>
        <w:t>opusa, dialoga in kompozicije. Odklanjali so preveč</w:t>
      </w:r>
    </w:p>
    <w:p w:rsidR="00ED25C4" w:rsidRPr="006268FA" w:rsidRDefault="00ED25C4" w:rsidP="00ED25C4">
      <w:pPr>
        <w:autoSpaceDE w:val="0"/>
        <w:autoSpaceDN w:val="0"/>
        <w:adjustRightInd w:val="0"/>
        <w:spacing w:after="0" w:line="240" w:lineRule="auto"/>
        <w:rPr>
          <w:rFonts w:ascii="Century Schoolbook" w:hAnsi="Century Schoolbook" w:cs="DejaVuSans"/>
          <w:sz w:val="24"/>
          <w:szCs w:val="24"/>
        </w:rPr>
      </w:pPr>
      <w:r w:rsidRPr="006268FA">
        <w:rPr>
          <w:rFonts w:ascii="Century Schoolbook" w:hAnsi="Century Schoolbook" w:cs="DejaVuSans"/>
          <w:sz w:val="24"/>
          <w:szCs w:val="24"/>
        </w:rPr>
        <w:t>subjektivno pripovedno tehniko dekadence in simbolizma. Snovno so se</w:t>
      </w:r>
    </w:p>
    <w:p w:rsidR="00ED25C4" w:rsidRPr="006268FA" w:rsidRDefault="00ED25C4" w:rsidP="00ED25C4">
      <w:pPr>
        <w:autoSpaceDE w:val="0"/>
        <w:autoSpaceDN w:val="0"/>
        <w:adjustRightInd w:val="0"/>
        <w:spacing w:after="0" w:line="240" w:lineRule="auto"/>
        <w:rPr>
          <w:rFonts w:ascii="Century Schoolbook" w:hAnsi="Century Schoolbook" w:cs="DejaVuSans"/>
          <w:sz w:val="24"/>
          <w:szCs w:val="24"/>
        </w:rPr>
      </w:pPr>
      <w:r w:rsidRPr="006268FA">
        <w:rPr>
          <w:rFonts w:ascii="Century Schoolbook" w:hAnsi="Century Schoolbook" w:cs="DejaVuSans"/>
          <w:sz w:val="24"/>
          <w:szCs w:val="24"/>
        </w:rPr>
        <w:t>omejevali na kmečko življenje, in kmečkih</w:t>
      </w:r>
    </w:p>
    <w:p w:rsidR="00ED25C4" w:rsidRPr="006268FA" w:rsidRDefault="00ED25C4" w:rsidP="00ED25C4">
      <w:pPr>
        <w:rPr>
          <w:rFonts w:ascii="Century Schoolbook" w:hAnsi="Century Schoolbook"/>
          <w:sz w:val="24"/>
          <w:szCs w:val="24"/>
        </w:rPr>
      </w:pPr>
      <w:r w:rsidRPr="006268FA">
        <w:rPr>
          <w:rFonts w:ascii="Century Schoolbook" w:hAnsi="Century Schoolbook" w:cs="DejaVuSans"/>
          <w:sz w:val="24"/>
          <w:szCs w:val="24"/>
        </w:rPr>
        <w:t>proletarcev. Ob strani pa so puščali življenje industrijskega proletariata in meščanski sloj z izobraženstvom.</w:t>
      </w:r>
    </w:p>
    <w:p w:rsidR="00ED25C4" w:rsidRPr="006268FA" w:rsidRDefault="00ED25C4" w:rsidP="00ED25C4">
      <w:pPr>
        <w:autoSpaceDE w:val="0"/>
        <w:autoSpaceDN w:val="0"/>
        <w:adjustRightInd w:val="0"/>
        <w:spacing w:after="0" w:line="240" w:lineRule="auto"/>
        <w:rPr>
          <w:rFonts w:ascii="Century Schoolbook" w:hAnsi="Century Schoolbook" w:cs="DejaVuSans"/>
          <w:b/>
          <w:sz w:val="24"/>
          <w:szCs w:val="24"/>
        </w:rPr>
      </w:pPr>
      <w:r w:rsidRPr="006268FA">
        <w:rPr>
          <w:rFonts w:ascii="Century Schoolbook" w:hAnsi="Century Schoolbook" w:cs="DejaVuSans"/>
          <w:b/>
          <w:sz w:val="24"/>
          <w:szCs w:val="24"/>
        </w:rPr>
        <w:t>Predstavniki:</w:t>
      </w:r>
    </w:p>
    <w:p w:rsidR="00ED25C4" w:rsidRPr="006268FA" w:rsidRDefault="00ED25C4" w:rsidP="00ED25C4">
      <w:pPr>
        <w:autoSpaceDE w:val="0"/>
        <w:autoSpaceDN w:val="0"/>
        <w:adjustRightInd w:val="0"/>
        <w:spacing w:after="0" w:line="240" w:lineRule="auto"/>
        <w:rPr>
          <w:rFonts w:ascii="Century Schoolbook" w:hAnsi="Century Schoolbook" w:cs="DejaVuSans"/>
          <w:sz w:val="24"/>
          <w:szCs w:val="24"/>
        </w:rPr>
      </w:pPr>
      <w:r w:rsidRPr="006268FA">
        <w:rPr>
          <w:rFonts w:ascii="Century Schoolbook" w:hAnsi="Century Schoolbook" w:cs="DejaVuSans"/>
          <w:sz w:val="24"/>
          <w:szCs w:val="24"/>
        </w:rPr>
        <w:t>-Prežihov Voranc</w:t>
      </w:r>
    </w:p>
    <w:p w:rsidR="00ED25C4" w:rsidRPr="006268FA" w:rsidRDefault="00ED25C4" w:rsidP="00ED25C4">
      <w:pPr>
        <w:autoSpaceDE w:val="0"/>
        <w:autoSpaceDN w:val="0"/>
        <w:adjustRightInd w:val="0"/>
        <w:spacing w:after="0" w:line="240" w:lineRule="auto"/>
        <w:rPr>
          <w:rFonts w:ascii="Century Schoolbook" w:hAnsi="Century Schoolbook" w:cs="DejaVuSans"/>
          <w:sz w:val="24"/>
          <w:szCs w:val="24"/>
        </w:rPr>
      </w:pPr>
      <w:r w:rsidRPr="006268FA">
        <w:rPr>
          <w:rFonts w:ascii="Century Schoolbook" w:hAnsi="Century Schoolbook" w:cs="DejaVuSans"/>
          <w:sz w:val="24"/>
          <w:szCs w:val="24"/>
        </w:rPr>
        <w:t>-Miško Kranjec</w:t>
      </w:r>
    </w:p>
    <w:p w:rsidR="00ED25C4" w:rsidRPr="006268FA" w:rsidRDefault="00ED25C4" w:rsidP="00ED25C4">
      <w:pPr>
        <w:autoSpaceDE w:val="0"/>
        <w:autoSpaceDN w:val="0"/>
        <w:adjustRightInd w:val="0"/>
        <w:spacing w:after="0" w:line="240" w:lineRule="auto"/>
        <w:rPr>
          <w:rFonts w:ascii="Century Schoolbook" w:hAnsi="Century Schoolbook" w:cs="DejaVuSans"/>
          <w:sz w:val="24"/>
          <w:szCs w:val="24"/>
        </w:rPr>
      </w:pPr>
      <w:r w:rsidRPr="006268FA">
        <w:rPr>
          <w:rFonts w:ascii="Century Schoolbook" w:hAnsi="Century Schoolbook" w:cs="DejaVuSans"/>
          <w:sz w:val="24"/>
          <w:szCs w:val="24"/>
        </w:rPr>
        <w:t>-Ciril Kosmač</w:t>
      </w:r>
    </w:p>
    <w:p w:rsidR="00ED25C4" w:rsidRPr="006268FA" w:rsidRDefault="00ED25C4" w:rsidP="00ED25C4">
      <w:pPr>
        <w:autoSpaceDE w:val="0"/>
        <w:autoSpaceDN w:val="0"/>
        <w:adjustRightInd w:val="0"/>
        <w:spacing w:after="0" w:line="240" w:lineRule="auto"/>
        <w:rPr>
          <w:rFonts w:ascii="Century Schoolbook" w:hAnsi="Century Schoolbook" w:cs="DejaVuSans"/>
          <w:sz w:val="24"/>
          <w:szCs w:val="24"/>
        </w:rPr>
      </w:pPr>
      <w:r w:rsidRPr="006268FA">
        <w:rPr>
          <w:rFonts w:ascii="Century Schoolbook" w:hAnsi="Century Schoolbook" w:cs="DejaVuSans"/>
          <w:sz w:val="24"/>
          <w:szCs w:val="24"/>
        </w:rPr>
        <w:t>-France Bevk</w:t>
      </w:r>
    </w:p>
    <w:p w:rsidR="00ED25C4" w:rsidRPr="006268FA" w:rsidRDefault="00ED25C4" w:rsidP="00ED25C4">
      <w:pPr>
        <w:autoSpaceDE w:val="0"/>
        <w:autoSpaceDN w:val="0"/>
        <w:adjustRightInd w:val="0"/>
        <w:spacing w:after="0" w:line="240" w:lineRule="auto"/>
        <w:rPr>
          <w:rFonts w:ascii="Century Schoolbook" w:hAnsi="Century Schoolbook" w:cs="DejaVuSans"/>
          <w:sz w:val="24"/>
          <w:szCs w:val="24"/>
        </w:rPr>
      </w:pPr>
      <w:r w:rsidRPr="006268FA">
        <w:rPr>
          <w:rFonts w:ascii="Century Schoolbook" w:hAnsi="Century Schoolbook" w:cs="DejaVuSans"/>
          <w:sz w:val="24"/>
          <w:szCs w:val="24"/>
        </w:rPr>
        <w:t>-Anton Ingolič</w:t>
      </w:r>
    </w:p>
    <w:p w:rsidR="00ED25C4" w:rsidRPr="006268FA" w:rsidRDefault="00ED25C4" w:rsidP="00ED25C4">
      <w:pPr>
        <w:autoSpaceDE w:val="0"/>
        <w:autoSpaceDN w:val="0"/>
        <w:adjustRightInd w:val="0"/>
        <w:spacing w:after="0" w:line="240" w:lineRule="auto"/>
        <w:rPr>
          <w:rFonts w:ascii="Century Schoolbook" w:hAnsi="Century Schoolbook" w:cs="DejaVuSans"/>
          <w:sz w:val="24"/>
          <w:szCs w:val="24"/>
        </w:rPr>
      </w:pPr>
      <w:r w:rsidRPr="006268FA">
        <w:rPr>
          <w:rFonts w:ascii="Century Schoolbook" w:hAnsi="Century Schoolbook" w:cs="DejaVuSans"/>
          <w:sz w:val="24"/>
          <w:szCs w:val="24"/>
        </w:rPr>
        <w:t>-Ivan Potrč</w:t>
      </w:r>
    </w:p>
    <w:p w:rsidR="00ED25C4" w:rsidRPr="006268FA" w:rsidRDefault="00ED25C4" w:rsidP="00ED25C4">
      <w:pPr>
        <w:autoSpaceDE w:val="0"/>
        <w:autoSpaceDN w:val="0"/>
        <w:adjustRightInd w:val="0"/>
        <w:spacing w:after="0" w:line="240" w:lineRule="auto"/>
        <w:rPr>
          <w:rFonts w:ascii="Century Schoolbook" w:hAnsi="Century Schoolbook" w:cs="DejaVuSans"/>
          <w:sz w:val="24"/>
          <w:szCs w:val="24"/>
        </w:rPr>
      </w:pPr>
      <w:r w:rsidRPr="006268FA">
        <w:rPr>
          <w:rFonts w:ascii="Century Schoolbook" w:hAnsi="Century Schoolbook" w:cs="DejaVuSans"/>
          <w:sz w:val="24"/>
          <w:szCs w:val="24"/>
        </w:rPr>
        <w:t>-Juš Kozak</w:t>
      </w:r>
    </w:p>
    <w:p w:rsidR="00ED25C4" w:rsidRPr="006268FA" w:rsidRDefault="00ED25C4" w:rsidP="00ED25C4">
      <w:pPr>
        <w:autoSpaceDE w:val="0"/>
        <w:autoSpaceDN w:val="0"/>
        <w:adjustRightInd w:val="0"/>
        <w:spacing w:after="0" w:line="240" w:lineRule="auto"/>
        <w:rPr>
          <w:rFonts w:ascii="Century Schoolbook" w:hAnsi="Century Schoolbook" w:cs="DejaVuSans"/>
          <w:sz w:val="24"/>
          <w:szCs w:val="24"/>
        </w:rPr>
      </w:pPr>
      <w:r w:rsidRPr="006268FA">
        <w:rPr>
          <w:rFonts w:ascii="Century Schoolbook" w:hAnsi="Century Schoolbook" w:cs="DejaVuSans"/>
          <w:sz w:val="24"/>
          <w:szCs w:val="24"/>
        </w:rPr>
        <w:t>-Ferdo Kozak</w:t>
      </w:r>
    </w:p>
    <w:p w:rsidR="00ED25C4" w:rsidRPr="006268FA" w:rsidRDefault="00ED25C4" w:rsidP="00ED25C4">
      <w:pPr>
        <w:autoSpaceDE w:val="0"/>
        <w:autoSpaceDN w:val="0"/>
        <w:adjustRightInd w:val="0"/>
        <w:spacing w:after="0" w:line="240" w:lineRule="auto"/>
        <w:rPr>
          <w:rFonts w:ascii="Century Schoolbook" w:hAnsi="Century Schoolbook" w:cs="DejaVuSans"/>
          <w:sz w:val="24"/>
          <w:szCs w:val="24"/>
        </w:rPr>
      </w:pPr>
      <w:r w:rsidRPr="006268FA">
        <w:rPr>
          <w:rFonts w:ascii="Century Schoolbook" w:hAnsi="Century Schoolbook" w:cs="DejaVuSans"/>
          <w:sz w:val="24"/>
          <w:szCs w:val="24"/>
        </w:rPr>
        <w:t>-Bratko Kreft</w:t>
      </w:r>
    </w:p>
    <w:p w:rsidR="00ED25C4" w:rsidRPr="006268FA" w:rsidRDefault="00ED25C4" w:rsidP="00ED25C4">
      <w:pPr>
        <w:autoSpaceDE w:val="0"/>
        <w:autoSpaceDN w:val="0"/>
        <w:adjustRightInd w:val="0"/>
        <w:spacing w:after="0" w:line="240" w:lineRule="auto"/>
        <w:rPr>
          <w:rFonts w:ascii="Century Schoolbook" w:hAnsi="Century Schoolbook" w:cs="DejaVuSans"/>
          <w:sz w:val="24"/>
          <w:szCs w:val="24"/>
        </w:rPr>
      </w:pPr>
      <w:r w:rsidRPr="006268FA">
        <w:rPr>
          <w:rFonts w:ascii="Century Schoolbook" w:hAnsi="Century Schoolbook" w:cs="DejaVuSans"/>
          <w:sz w:val="24"/>
          <w:szCs w:val="24"/>
        </w:rPr>
        <w:t>-Tone Seliškar</w:t>
      </w:r>
    </w:p>
    <w:p w:rsidR="00ED25C4" w:rsidRPr="006268FA" w:rsidRDefault="00ED25C4" w:rsidP="00ED25C4">
      <w:pPr>
        <w:autoSpaceDE w:val="0"/>
        <w:autoSpaceDN w:val="0"/>
        <w:adjustRightInd w:val="0"/>
        <w:spacing w:after="0" w:line="240" w:lineRule="auto"/>
        <w:rPr>
          <w:rFonts w:ascii="Century Schoolbook" w:hAnsi="Century Schoolbook" w:cs="DejaVuSans"/>
          <w:sz w:val="24"/>
          <w:szCs w:val="24"/>
        </w:rPr>
      </w:pPr>
      <w:r w:rsidRPr="006268FA">
        <w:rPr>
          <w:rFonts w:ascii="Century Schoolbook" w:hAnsi="Century Schoolbook" w:cs="DejaVuSans"/>
          <w:sz w:val="24"/>
          <w:szCs w:val="24"/>
        </w:rPr>
        <w:t>-Mile Klopčič</w:t>
      </w:r>
    </w:p>
    <w:p w:rsidR="00ED25C4" w:rsidRPr="006268FA" w:rsidRDefault="00ED25C4" w:rsidP="00ED25C4">
      <w:pPr>
        <w:autoSpaceDE w:val="0"/>
        <w:autoSpaceDN w:val="0"/>
        <w:adjustRightInd w:val="0"/>
        <w:spacing w:after="0" w:line="240" w:lineRule="auto"/>
        <w:rPr>
          <w:rFonts w:ascii="Century Schoolbook" w:hAnsi="Century Schoolbook" w:cs="DejaVuSans"/>
          <w:sz w:val="24"/>
          <w:szCs w:val="24"/>
        </w:rPr>
      </w:pPr>
      <w:r w:rsidRPr="006268FA">
        <w:rPr>
          <w:rFonts w:ascii="Century Schoolbook" w:hAnsi="Century Schoolbook" w:cs="DejaVuSans"/>
          <w:sz w:val="24"/>
          <w:szCs w:val="24"/>
        </w:rPr>
        <w:t>-Igo Gruden</w:t>
      </w:r>
    </w:p>
    <w:p w:rsidR="00961948" w:rsidRPr="00ED25C4" w:rsidRDefault="00961948" w:rsidP="00ED25C4"/>
    <w:sectPr w:rsidR="00961948" w:rsidRPr="00ED25C4" w:rsidSect="00923F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entury Schoolbook">
    <w:charset w:val="00"/>
    <w:family w:val="roman"/>
    <w:pitch w:val="variable"/>
    <w:sig w:usb0="00000287" w:usb1="00000000" w:usb2="00000000" w:usb3="00000000" w:csb0="0000009F" w:csb1="00000000"/>
  </w:font>
  <w:font w:name="DejaVuSans">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61948"/>
    <w:rsid w:val="000F0452"/>
    <w:rsid w:val="006268FA"/>
    <w:rsid w:val="00792EDF"/>
    <w:rsid w:val="007D6385"/>
    <w:rsid w:val="00923FE0"/>
    <w:rsid w:val="00961948"/>
    <w:rsid w:val="00AA3254"/>
    <w:rsid w:val="00ED25C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3FE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120</Words>
  <Characters>689</Characters>
  <Application>Microsoft Office Word</Application>
  <DocSecurity>0</DocSecurity>
  <Lines>5</Lines>
  <Paragraphs>1</Paragraphs>
  <ScaleCrop>false</ScaleCrop>
  <Company/>
  <LinksUpToDate>false</LinksUpToDate>
  <CharactersWithSpaces>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2019-05-28T09:22:00Z</dcterms:created>
  <dcterms:modified xsi:type="dcterms:W3CDTF">2019-05-28T09:22:00Z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