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D7" w:rsidRPr="00B16B81" w:rsidRDefault="00272885" w:rsidP="00272885">
      <w:pPr>
        <w:jc w:val="center"/>
        <w:rPr>
          <w:rFonts w:ascii="Gill Sans MT" w:hAnsi="Gill Sans MT"/>
          <w:b/>
          <w:color w:val="C00000"/>
          <w:sz w:val="32"/>
          <w:szCs w:val="32"/>
        </w:rPr>
      </w:pPr>
      <w:bookmarkStart w:id="0" w:name="_GoBack"/>
      <w:bookmarkEnd w:id="0"/>
      <w:r w:rsidRPr="00B16B81">
        <w:rPr>
          <w:rFonts w:ascii="Gill Sans MT" w:hAnsi="Gill Sans MT"/>
          <w:b/>
          <w:color w:val="C00000"/>
          <w:sz w:val="32"/>
          <w:szCs w:val="32"/>
        </w:rPr>
        <w:t>SODOBNA SLOVENSKA KNJIŽEVNOST</w:t>
      </w:r>
    </w:p>
    <w:p w:rsidR="00272885" w:rsidRPr="00B16B81" w:rsidRDefault="00272885" w:rsidP="00976AE4">
      <w:pPr>
        <w:spacing w:after="0"/>
        <w:rPr>
          <w:rFonts w:ascii="Gill Sans MT" w:hAnsi="Gill Sans MT"/>
        </w:rPr>
      </w:pPr>
      <w:r w:rsidRPr="00B16B81">
        <w:rPr>
          <w:rFonts w:ascii="Gill Sans MT" w:hAnsi="Gill Sans MT"/>
        </w:rPr>
        <w:t>1950 – DANES</w:t>
      </w:r>
    </w:p>
    <w:p w:rsidR="00976AE4" w:rsidRPr="00B16B81" w:rsidRDefault="00976AE4" w:rsidP="00976AE4">
      <w:pPr>
        <w:spacing w:after="0"/>
        <w:rPr>
          <w:rFonts w:ascii="Gill Sans MT" w:hAnsi="Gill Sans MT"/>
        </w:rPr>
      </w:pPr>
    </w:p>
    <w:p w:rsidR="00272885" w:rsidRPr="00B16B81" w:rsidRDefault="00272885" w:rsidP="00976AE4">
      <w:pPr>
        <w:spacing w:after="0"/>
        <w:rPr>
          <w:rFonts w:ascii="Gill Sans MT" w:hAnsi="Gill Sans MT"/>
        </w:rPr>
      </w:pPr>
      <w:r w:rsidRPr="00B16B81">
        <w:rPr>
          <w:rFonts w:ascii="Gill Sans MT" w:hAnsi="Gill Sans MT"/>
        </w:rPr>
        <w:t>MOTIVE</w:t>
      </w:r>
      <w:r w:rsidR="00A36AEC" w:rsidRPr="00B16B81">
        <w:rPr>
          <w:rFonts w:ascii="Gill Sans MT" w:hAnsi="Gill Sans MT"/>
        </w:rPr>
        <w:t>, TEME</w:t>
      </w:r>
      <w:r w:rsidRPr="00B16B81">
        <w:rPr>
          <w:rFonts w:ascii="Gill Sans MT" w:hAnsi="Gill Sans MT"/>
        </w:rPr>
        <w:t xml:space="preserve"> IN IDEJE povezuje z družbenimi, moralnimi in kulturnimi vprašanjji obdobja, KNJIŽEVNE VRSTE PRILAGAJA IN UVAJA NOVE, DELITEV PO SMEREH je težavna, saj se hitro menjajo in soobstajajo druga ob drugi. </w:t>
      </w:r>
    </w:p>
    <w:p w:rsidR="00976AE4" w:rsidRPr="00B16B81" w:rsidRDefault="00976AE4" w:rsidP="00976AE4">
      <w:pPr>
        <w:spacing w:after="0"/>
        <w:rPr>
          <w:rFonts w:ascii="Gill Sans MT" w:hAnsi="Gill Sans MT"/>
        </w:rPr>
      </w:pPr>
    </w:p>
    <w:p w:rsidR="00272885" w:rsidRPr="00B16B81" w:rsidRDefault="00272885" w:rsidP="00976AE4">
      <w:pPr>
        <w:spacing w:after="0"/>
        <w:rPr>
          <w:rFonts w:ascii="Gill Sans MT" w:hAnsi="Gill Sans MT"/>
        </w:rPr>
      </w:pPr>
      <w:r w:rsidRPr="00B16B81">
        <w:rPr>
          <w:rFonts w:ascii="Gill Sans MT" w:hAnsi="Gill Sans MT"/>
        </w:rPr>
        <w:t>SMERI:</w:t>
      </w:r>
    </w:p>
    <w:p w:rsidR="00272885" w:rsidRPr="00B16B81" w:rsidRDefault="00272885" w:rsidP="00976AE4">
      <w:pPr>
        <w:pStyle w:val="ListParagraph"/>
        <w:numPr>
          <w:ilvl w:val="0"/>
          <w:numId w:val="1"/>
        </w:numPr>
        <w:spacing w:after="0"/>
        <w:rPr>
          <w:rFonts w:ascii="Gill Sans MT" w:hAnsi="Gill Sans MT"/>
        </w:rPr>
      </w:pPr>
      <w:r w:rsidRPr="00B16B81">
        <w:rPr>
          <w:rFonts w:ascii="Gill Sans MT" w:hAnsi="Gill Sans MT"/>
        </w:rPr>
        <w:t>socialistični realizem,</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intimizem,</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književnost odtujenosti,</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eksistencializem,</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modernizem,</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avantgarda,</w:t>
      </w:r>
    </w:p>
    <w:p w:rsidR="00272885" w:rsidRPr="00B16B81" w:rsidRDefault="00272885" w:rsidP="00272885">
      <w:pPr>
        <w:pStyle w:val="ListParagraph"/>
        <w:numPr>
          <w:ilvl w:val="0"/>
          <w:numId w:val="1"/>
        </w:numPr>
        <w:rPr>
          <w:rFonts w:ascii="Gill Sans MT" w:hAnsi="Gill Sans MT"/>
        </w:rPr>
      </w:pPr>
      <w:r w:rsidRPr="00B16B81">
        <w:rPr>
          <w:rFonts w:ascii="Gill Sans MT" w:hAnsi="Gill Sans MT"/>
        </w:rPr>
        <w:t>postmodernizem.</w:t>
      </w:r>
    </w:p>
    <w:p w:rsidR="00A36AEC" w:rsidRPr="00B16B81" w:rsidRDefault="00A36AEC" w:rsidP="00976AE4">
      <w:pPr>
        <w:pStyle w:val="ListParagraph"/>
        <w:rPr>
          <w:rFonts w:ascii="Gill Sans MT" w:hAnsi="Gill Sans MT"/>
        </w:rPr>
      </w:pPr>
    </w:p>
    <w:p w:rsidR="00976AE4" w:rsidRPr="00B16B81" w:rsidRDefault="00976AE4" w:rsidP="00976AE4">
      <w:pPr>
        <w:pStyle w:val="ListParagraph"/>
        <w:rPr>
          <w:rFonts w:ascii="Gill Sans MT" w:hAnsi="Gill Sans MT"/>
        </w:rPr>
      </w:pPr>
    </w:p>
    <w:p w:rsidR="00272885" w:rsidRPr="00B16B81" w:rsidRDefault="00272885" w:rsidP="00272885">
      <w:pPr>
        <w:rPr>
          <w:rFonts w:ascii="Gill Sans MT" w:hAnsi="Gill Sans MT"/>
          <w:b/>
          <w:color w:val="C00000"/>
          <w:sz w:val="28"/>
          <w:szCs w:val="28"/>
          <w:u w:val="single"/>
        </w:rPr>
      </w:pPr>
      <w:r w:rsidRPr="00B16B81">
        <w:rPr>
          <w:rFonts w:ascii="Gill Sans MT" w:hAnsi="Gill Sans MT"/>
          <w:b/>
          <w:color w:val="C00000"/>
          <w:sz w:val="28"/>
          <w:szCs w:val="28"/>
          <w:u w:val="single"/>
        </w:rPr>
        <w:t>SODOBNA SLOVENSKA LIRIKA – več generacij in skupin razlićnih smeri in slogov</w:t>
      </w:r>
    </w:p>
    <w:p w:rsidR="00272885" w:rsidRPr="00B16B81" w:rsidRDefault="00272885" w:rsidP="00A36AEC">
      <w:pPr>
        <w:spacing w:after="0"/>
        <w:rPr>
          <w:rFonts w:ascii="Gill Sans MT" w:hAnsi="Gill Sans MT"/>
        </w:rPr>
      </w:pPr>
      <w:r w:rsidRPr="00B16B81">
        <w:rPr>
          <w:rFonts w:ascii="Gill Sans MT" w:hAnsi="Gill Sans MT"/>
          <w:b/>
        </w:rPr>
        <w:t>PREDVOJNA GENERACIJA</w:t>
      </w:r>
      <w:r w:rsidR="00A36AEC" w:rsidRPr="00B16B81">
        <w:rPr>
          <w:rFonts w:ascii="Gill Sans MT" w:hAnsi="Gill Sans MT"/>
        </w:rPr>
        <w:t xml:space="preserve">; </w:t>
      </w:r>
      <w:r w:rsidRPr="00B16B81">
        <w:rPr>
          <w:rFonts w:ascii="Gill Sans MT" w:hAnsi="Gill Sans MT"/>
        </w:rPr>
        <w:t>novoromantična skupina, ekspresionisti, graditeljska poezija</w:t>
      </w:r>
    </w:p>
    <w:p w:rsidR="00A36AEC" w:rsidRPr="00B16B81" w:rsidRDefault="00A36AEC" w:rsidP="00A36AEC">
      <w:pPr>
        <w:spacing w:after="0"/>
        <w:rPr>
          <w:rFonts w:ascii="Gill Sans MT" w:hAnsi="Gill Sans MT"/>
        </w:rPr>
      </w:pPr>
      <w:r w:rsidRPr="00B16B81">
        <w:rPr>
          <w:rFonts w:ascii="Gill Sans MT" w:hAnsi="Gill Sans MT"/>
        </w:rPr>
        <w:t xml:space="preserve">Snov je vezana v glavnem na narodnoosvobodilni boj. Poudarjena sta optimizem, vera v smisel zgodovine, človekovega upora in obstoja. Pesniki se izražajo preprosto, jasno, slog je stvaren. </w:t>
      </w:r>
    </w:p>
    <w:p w:rsidR="00A36AEC" w:rsidRPr="00B16B81" w:rsidRDefault="00A36AEC" w:rsidP="00A36AEC">
      <w:pPr>
        <w:spacing w:after="0"/>
        <w:rPr>
          <w:rFonts w:ascii="Gill Sans MT" w:hAnsi="Gill Sans MT"/>
        </w:rPr>
      </w:pPr>
    </w:p>
    <w:p w:rsidR="00A36AEC" w:rsidRPr="00B16B81" w:rsidRDefault="00A36AEC" w:rsidP="00A36AEC">
      <w:pPr>
        <w:spacing w:after="0"/>
        <w:rPr>
          <w:rFonts w:ascii="Gill Sans MT" w:hAnsi="Gill Sans MT"/>
          <w:b/>
        </w:rPr>
      </w:pPr>
      <w:r w:rsidRPr="00B16B81">
        <w:rPr>
          <w:rFonts w:ascii="Gill Sans MT" w:hAnsi="Gill Sans MT"/>
          <w:b/>
        </w:rPr>
        <w:t>PRVA POVOJNA;</w:t>
      </w:r>
    </w:p>
    <w:p w:rsidR="00A36AEC" w:rsidRPr="00B16B81" w:rsidRDefault="00A36AEC" w:rsidP="00A36AEC">
      <w:pPr>
        <w:spacing w:after="0"/>
        <w:rPr>
          <w:rFonts w:ascii="Gill Sans MT" w:hAnsi="Gill Sans MT"/>
        </w:rPr>
      </w:pPr>
      <w:r w:rsidRPr="00B16B81">
        <w:rPr>
          <w:rFonts w:ascii="Gill Sans MT" w:hAnsi="Gill Sans MT"/>
          <w:u w:val="single"/>
        </w:rPr>
        <w:t>PRVA SKUPINA (1948-58)</w:t>
      </w:r>
    </w:p>
    <w:p w:rsidR="00A36AEC" w:rsidRPr="00B16B81" w:rsidRDefault="00A36AEC" w:rsidP="00A36AEC">
      <w:pPr>
        <w:spacing w:after="0"/>
        <w:rPr>
          <w:rFonts w:ascii="Gill Sans MT" w:hAnsi="Gill Sans MT"/>
        </w:rPr>
      </w:pPr>
      <w:r w:rsidRPr="00B16B81">
        <w:rPr>
          <w:rFonts w:ascii="Gill Sans MT" w:hAnsi="Gill Sans MT"/>
        </w:rPr>
        <w:t>Poezija je osebnoizpovedna, gre za doživljanje mladih ljudi v novem času. Glavna doživetja so ljubezen, razočaranje zaradi neuresničljivih upov in idealov, tragično občutje življenskih nasprotij, obup, občutjivost za trpljenje na socialni, politični in nacionalni ravni. Oblikovna večina teh pesnikov izhaja iz tradicije. Nekateri so obdržali verz in tradicionalni slog, drugi so počasi uvedli modrnejše oblike.</w:t>
      </w:r>
    </w:p>
    <w:p w:rsidR="00A36AEC" w:rsidRPr="00B16B81" w:rsidRDefault="00A36AEC" w:rsidP="00A36AEC">
      <w:pPr>
        <w:spacing w:after="0"/>
        <w:rPr>
          <w:rFonts w:ascii="Gill Sans MT" w:hAnsi="Gill Sans MT"/>
        </w:rPr>
      </w:pPr>
      <w:r w:rsidRPr="00B16B81">
        <w:rPr>
          <w:rFonts w:ascii="Gill Sans MT" w:hAnsi="Gill Sans MT"/>
        </w:rPr>
        <w:t>nadaljuje tradicijo NOB; Bor, Torkar, Potrč,</w:t>
      </w:r>
    </w:p>
    <w:p w:rsidR="00A36AEC" w:rsidRPr="00B16B81" w:rsidRDefault="00A36AEC" w:rsidP="00A36AEC">
      <w:pPr>
        <w:spacing w:after="0"/>
        <w:rPr>
          <w:rFonts w:ascii="Gill Sans MT" w:hAnsi="Gill Sans MT"/>
        </w:rPr>
      </w:pPr>
      <w:r w:rsidRPr="00B16B81">
        <w:rPr>
          <w:rFonts w:ascii="Gill Sans MT" w:hAnsi="Gill Sans MT"/>
        </w:rPr>
        <w:t>INTIMIZEM: Minatti, Menart, Pavček, Kovič, Zlobec...pesmi štirih 1953.</w:t>
      </w:r>
    </w:p>
    <w:p w:rsidR="00976AE4" w:rsidRPr="00B16B81" w:rsidRDefault="00A36AEC" w:rsidP="00976AE4">
      <w:pPr>
        <w:spacing w:after="0"/>
        <w:rPr>
          <w:rFonts w:ascii="Gill Sans MT" w:hAnsi="Gill Sans MT"/>
          <w:u w:val="single"/>
        </w:rPr>
      </w:pPr>
      <w:r w:rsidRPr="00B16B81">
        <w:rPr>
          <w:rFonts w:ascii="Gill Sans MT" w:hAnsi="Gill Sans MT"/>
          <w:u w:val="single"/>
        </w:rPr>
        <w:t>DRUGA SKUPINA (1958-65)</w:t>
      </w:r>
    </w:p>
    <w:p w:rsidR="00A36AEC" w:rsidRPr="00B16B81" w:rsidRDefault="00A36AEC" w:rsidP="00976AE4">
      <w:pPr>
        <w:spacing w:after="0"/>
        <w:rPr>
          <w:rFonts w:ascii="Gill Sans MT" w:hAnsi="Gill Sans MT"/>
        </w:rPr>
      </w:pPr>
      <w:r w:rsidRPr="00B16B81">
        <w:rPr>
          <w:rFonts w:ascii="Gill Sans MT" w:hAnsi="Gill Sans MT"/>
        </w:rPr>
        <w:t>Ti avtorji so v svojih zelo mladih letih doživeli vojna ubijanja in razdejanja, zato so si v svetu ustvarili kar najtemnejšo podobo. Skoraj v celoti so opustili osebnoizpovedno poezijo. Razumevanje sveta predstavljajo brezosebno, s podobami, miti ali liki iz vsakdanjosti, pogosto tudi z  izmišljanjem nesvarnega sveta. Doživetje njihove življenske bolečine je bilo skrajno – opevajo obup psihično in fizično trpljenje, nesmisel vsega(absurd), smrt.</w:t>
      </w:r>
    </w:p>
    <w:p w:rsidR="00976AE4" w:rsidRPr="00B16B81" w:rsidRDefault="00A36AEC" w:rsidP="00976AE4">
      <w:pPr>
        <w:spacing w:after="0"/>
        <w:rPr>
          <w:rFonts w:ascii="Gill Sans MT" w:hAnsi="Gill Sans MT"/>
        </w:rPr>
      </w:pPr>
      <w:r w:rsidRPr="00B16B81">
        <w:rPr>
          <w:rFonts w:ascii="Gill Sans MT" w:hAnsi="Gill Sans MT"/>
        </w:rPr>
        <w:t>Posledica vsega tega je tudi nov pesniški jezik. Opuščajo pravilno skladnjo, nizajo besede in lomijo stavke zaradi lepotnih(estetskih učinkov), opuščajo loč</w:t>
      </w:r>
      <w:r w:rsidR="00976AE4" w:rsidRPr="00B16B81">
        <w:rPr>
          <w:rFonts w:ascii="Gill Sans MT" w:hAnsi="Gill Sans MT"/>
        </w:rPr>
        <w:t>ila. Verz je večinoma svoboden.</w:t>
      </w:r>
    </w:p>
    <w:p w:rsidR="00A36AEC" w:rsidRPr="00B16B81" w:rsidRDefault="00A36AEC" w:rsidP="00976AE4">
      <w:pPr>
        <w:spacing w:after="0"/>
        <w:rPr>
          <w:rFonts w:ascii="Gill Sans MT" w:hAnsi="Gill Sans MT"/>
        </w:rPr>
      </w:pPr>
      <w:r w:rsidRPr="00B16B81">
        <w:rPr>
          <w:rFonts w:ascii="Gill Sans MT" w:hAnsi="Gill Sans MT"/>
        </w:rPr>
        <w:t>Dane Zajc, Gregor Strniša, Veno Taufer, Saša Vegri...</w:t>
      </w:r>
    </w:p>
    <w:p w:rsidR="00976AE4" w:rsidRPr="00B16B81" w:rsidRDefault="00976AE4" w:rsidP="00976AE4">
      <w:pPr>
        <w:spacing w:after="0"/>
        <w:rPr>
          <w:rFonts w:ascii="Gill Sans MT" w:hAnsi="Gill Sans MT"/>
        </w:rPr>
      </w:pPr>
    </w:p>
    <w:p w:rsidR="00A36AEC" w:rsidRPr="00B16B81" w:rsidRDefault="00A36AEC" w:rsidP="00976AE4">
      <w:pPr>
        <w:spacing w:after="0"/>
        <w:rPr>
          <w:rFonts w:ascii="Gill Sans MT" w:hAnsi="Gill Sans MT"/>
          <w:b/>
        </w:rPr>
      </w:pPr>
      <w:r w:rsidRPr="00B16B81">
        <w:rPr>
          <w:rFonts w:ascii="Gill Sans MT" w:hAnsi="Gill Sans MT"/>
          <w:b/>
        </w:rPr>
        <w:t>DRUGA POVOJNA;</w:t>
      </w:r>
    </w:p>
    <w:p w:rsidR="00A36AEC" w:rsidRPr="00B16B81" w:rsidRDefault="00976AE4" w:rsidP="00976AE4">
      <w:pPr>
        <w:spacing w:after="0"/>
        <w:rPr>
          <w:rFonts w:ascii="Gill Sans MT" w:hAnsi="Gill Sans MT"/>
          <w:b/>
        </w:rPr>
      </w:pPr>
      <w:r w:rsidRPr="00B16B81">
        <w:rPr>
          <w:rFonts w:ascii="Gill Sans MT" w:hAnsi="Gill Sans MT"/>
        </w:rPr>
        <w:lastRenderedPageBreak/>
        <w:t>Pesniki, rojeni okoli</w:t>
      </w:r>
      <w:r w:rsidR="00A36AEC" w:rsidRPr="00B16B81">
        <w:rPr>
          <w:rFonts w:ascii="Gill Sans MT" w:hAnsi="Gill Sans MT"/>
        </w:rPr>
        <w:t xml:space="preserve"> 1940, značajsko zelo različni.</w:t>
      </w:r>
      <w:r w:rsidRPr="00B16B81">
        <w:rPr>
          <w:rFonts w:ascii="Gill Sans MT" w:hAnsi="Gill Sans MT"/>
        </w:rPr>
        <w:t xml:space="preserve"> Nekateri od njih še sledijo literarni tradiciji. Najmočnejši predstavniki te generacije so opevali obup, grozo in smrt.</w:t>
      </w:r>
    </w:p>
    <w:p w:rsidR="00A36AEC" w:rsidRPr="00B16B81" w:rsidRDefault="00976AE4" w:rsidP="00976AE4">
      <w:pPr>
        <w:spacing w:after="0"/>
        <w:rPr>
          <w:rFonts w:ascii="Gill Sans MT" w:hAnsi="Gill Sans MT"/>
        </w:rPr>
      </w:pPr>
      <w:r w:rsidRPr="00B16B81">
        <w:rPr>
          <w:rFonts w:ascii="Gill Sans MT" w:hAnsi="Gill Sans MT"/>
        </w:rPr>
        <w:t xml:space="preserve">Osebno izpovedne pesmi, prilagojene času: </w:t>
      </w:r>
      <w:r w:rsidR="00A36AEC" w:rsidRPr="00B16B81">
        <w:rPr>
          <w:rFonts w:ascii="Gill Sans MT" w:hAnsi="Gill Sans MT"/>
        </w:rPr>
        <w:t>A.Brvar, E.Fritz, G.Januš, M.Kravos...</w:t>
      </w:r>
    </w:p>
    <w:p w:rsidR="00976AE4" w:rsidRPr="00B16B81" w:rsidRDefault="00976AE4" w:rsidP="00976AE4">
      <w:pPr>
        <w:spacing w:after="0"/>
        <w:rPr>
          <w:rFonts w:ascii="Gill Sans MT" w:hAnsi="Gill Sans MT"/>
        </w:rPr>
      </w:pPr>
      <w:r w:rsidRPr="00B16B81">
        <w:rPr>
          <w:rFonts w:ascii="Gill Sans MT" w:hAnsi="Gill Sans MT"/>
        </w:rPr>
        <w:t>Brezosebna poezija obupa, smrti in nesmisla: S.Makarovič, J.Snoj</w:t>
      </w:r>
    </w:p>
    <w:p w:rsidR="00A36AEC" w:rsidRPr="00B16B81" w:rsidRDefault="00976AE4" w:rsidP="00976AE4">
      <w:pPr>
        <w:spacing w:after="0"/>
        <w:rPr>
          <w:rFonts w:ascii="Gill Sans MT" w:hAnsi="Gill Sans MT"/>
        </w:rPr>
      </w:pPr>
      <w:r w:rsidRPr="00B16B81">
        <w:rPr>
          <w:rFonts w:ascii="Gill Sans MT" w:hAnsi="Gill Sans MT"/>
        </w:rPr>
        <w:t xml:space="preserve">Modernisti (ludizem, lingvizem): </w:t>
      </w:r>
      <w:r w:rsidR="00A36AEC" w:rsidRPr="00B16B81">
        <w:rPr>
          <w:rFonts w:ascii="Gill Sans MT" w:hAnsi="Gill Sans MT"/>
        </w:rPr>
        <w:t xml:space="preserve"> T.Šalamun, N.Grafenauer</w:t>
      </w:r>
    </w:p>
    <w:p w:rsidR="00976AE4" w:rsidRPr="00B16B81" w:rsidRDefault="00976AE4" w:rsidP="00976AE4">
      <w:pPr>
        <w:spacing w:after="0"/>
        <w:rPr>
          <w:rFonts w:ascii="Gill Sans MT" w:hAnsi="Gill Sans MT"/>
        </w:rPr>
      </w:pPr>
    </w:p>
    <w:p w:rsidR="00976AE4" w:rsidRPr="00B16B81" w:rsidRDefault="00976AE4" w:rsidP="00976AE4">
      <w:pPr>
        <w:spacing w:after="0"/>
        <w:rPr>
          <w:rFonts w:ascii="Gill Sans MT" w:hAnsi="Gill Sans MT"/>
        </w:rPr>
      </w:pPr>
    </w:p>
    <w:p w:rsidR="00A36AEC" w:rsidRPr="00B16B81" w:rsidRDefault="00976AE4" w:rsidP="00976AE4">
      <w:pPr>
        <w:spacing w:after="0"/>
        <w:rPr>
          <w:rFonts w:ascii="Gill Sans MT" w:hAnsi="Gill Sans MT"/>
          <w:b/>
        </w:rPr>
      </w:pPr>
      <w:r w:rsidRPr="00B16B81">
        <w:rPr>
          <w:rFonts w:ascii="Gill Sans MT" w:hAnsi="Gill Sans MT"/>
          <w:b/>
        </w:rPr>
        <w:t>TRETJA POVOJNA;</w:t>
      </w:r>
    </w:p>
    <w:p w:rsidR="00976AE4" w:rsidRPr="00B16B81" w:rsidRDefault="00976AE4" w:rsidP="00976AE4">
      <w:pPr>
        <w:spacing w:after="0"/>
        <w:rPr>
          <w:rFonts w:ascii="Gill Sans MT" w:hAnsi="Gill Sans MT"/>
          <w:i/>
        </w:rPr>
      </w:pPr>
      <w:r w:rsidRPr="00B16B81">
        <w:rPr>
          <w:rFonts w:ascii="Gill Sans MT" w:hAnsi="Gill Sans MT"/>
          <w:i/>
        </w:rPr>
        <w:t>Milan Jesih, Boris A. Novak, Aleš Debelak, Ivo Setina, Milan Dekleva, Ifiginija Zagorčink, Jaša Zlobec, Denis Poniž, Milan Kleč, Vladimir Memon in drugi.</w:t>
      </w:r>
    </w:p>
    <w:p w:rsidR="00976AE4" w:rsidRPr="00B16B81" w:rsidRDefault="00976AE4" w:rsidP="00976AE4">
      <w:pPr>
        <w:spacing w:after="0"/>
        <w:rPr>
          <w:rFonts w:ascii="Gill Sans MT" w:hAnsi="Gill Sans MT"/>
        </w:rPr>
      </w:pPr>
      <w:r w:rsidRPr="00B16B81">
        <w:rPr>
          <w:rFonts w:ascii="Gill Sans MT" w:hAnsi="Gill Sans MT"/>
        </w:rPr>
        <w:t>To so pesniki rojeni okrog 1950. tudi za te avtorje je značilna velika vsebinska in oblikovna raznovrstnost. Nekateri sledijo tradiciji, drugi so privrženi skrajnemu modernizmu. Nekateri se zopet vračajo k tradiciji, vendar tako, da jo povezujejo z modernizmom, to pa na čisto nov nenavaden način. To povezavo se imenuje z novim izrazom postmodernizem. Ta smer je značilna za Iva Svetino in Borisa A. Novaka, ki sta med najvidnejšimi predstavniki svoje generacije.</w:t>
      </w:r>
    </w:p>
    <w:p w:rsidR="00976AE4" w:rsidRPr="00B16B81" w:rsidRDefault="00976AE4" w:rsidP="00976AE4">
      <w:pPr>
        <w:rPr>
          <w:rFonts w:ascii="Gill Sans MT" w:hAnsi="Gill Sans MT"/>
        </w:rPr>
      </w:pPr>
    </w:p>
    <w:p w:rsidR="00976AE4" w:rsidRPr="00B16B81" w:rsidRDefault="00976AE4" w:rsidP="00976AE4">
      <w:pPr>
        <w:spacing w:after="0"/>
        <w:rPr>
          <w:rFonts w:ascii="Gill Sans MT" w:hAnsi="Gill Sans MT"/>
          <w:b/>
        </w:rPr>
      </w:pPr>
      <w:r w:rsidRPr="00B16B81">
        <w:rPr>
          <w:rFonts w:ascii="Gill Sans MT" w:hAnsi="Gill Sans MT"/>
          <w:b/>
        </w:rPr>
        <w:t>Primerjava:</w:t>
      </w:r>
    </w:p>
    <w:p w:rsidR="00976AE4" w:rsidRPr="00B16B81" w:rsidRDefault="00976AE4" w:rsidP="00976AE4">
      <w:pPr>
        <w:spacing w:after="0"/>
        <w:rPr>
          <w:rFonts w:ascii="Gill Sans MT" w:hAnsi="Gill Sans MT"/>
          <w:i/>
        </w:rPr>
      </w:pPr>
      <w:r w:rsidRPr="00B16B81">
        <w:rPr>
          <w:rFonts w:ascii="Gill Sans MT" w:hAnsi="Gill Sans MT"/>
          <w:i/>
        </w:rPr>
        <w:t>Tradicionalna lirika</w:t>
      </w:r>
    </w:p>
    <w:p w:rsidR="00976AE4" w:rsidRPr="00B16B81" w:rsidRDefault="00976AE4" w:rsidP="00976AE4">
      <w:pPr>
        <w:numPr>
          <w:ilvl w:val="0"/>
          <w:numId w:val="2"/>
        </w:numPr>
        <w:spacing w:after="0" w:line="240" w:lineRule="auto"/>
        <w:rPr>
          <w:rFonts w:ascii="Gill Sans MT" w:hAnsi="Gill Sans MT"/>
        </w:rPr>
      </w:pPr>
      <w:r w:rsidRPr="00B16B81">
        <w:rPr>
          <w:rFonts w:ascii="Gill Sans MT" w:hAnsi="Gill Sans MT"/>
        </w:rPr>
        <w:t>trden subjekt, ki zagotavlja skladnost lirskega dogajanja</w:t>
      </w:r>
    </w:p>
    <w:p w:rsidR="00976AE4" w:rsidRPr="00B16B81" w:rsidRDefault="00976AE4" w:rsidP="00976AE4">
      <w:pPr>
        <w:numPr>
          <w:ilvl w:val="0"/>
          <w:numId w:val="2"/>
        </w:numPr>
        <w:spacing w:after="0" w:line="240" w:lineRule="auto"/>
        <w:rPr>
          <w:rFonts w:ascii="Gill Sans MT" w:hAnsi="Gill Sans MT"/>
        </w:rPr>
      </w:pPr>
      <w:r w:rsidRPr="00B16B81">
        <w:rPr>
          <w:rFonts w:ascii="Gill Sans MT" w:hAnsi="Gill Sans MT"/>
        </w:rPr>
        <w:t>enotnost subjekta z dogajanjem</w:t>
      </w:r>
    </w:p>
    <w:p w:rsidR="00976AE4" w:rsidRPr="00B16B81" w:rsidRDefault="00976AE4" w:rsidP="00976AE4">
      <w:pPr>
        <w:numPr>
          <w:ilvl w:val="0"/>
          <w:numId w:val="2"/>
        </w:numPr>
        <w:spacing w:after="0" w:line="240" w:lineRule="auto"/>
        <w:rPr>
          <w:rFonts w:ascii="Gill Sans MT" w:hAnsi="Gill Sans MT"/>
        </w:rPr>
      </w:pPr>
      <w:r w:rsidRPr="00B16B81">
        <w:rPr>
          <w:rFonts w:ascii="Gill Sans MT" w:hAnsi="Gill Sans MT"/>
        </w:rPr>
        <w:t>vzročno – logično povezanost podob</w:t>
      </w:r>
    </w:p>
    <w:p w:rsidR="00976AE4" w:rsidRPr="00B16B81" w:rsidRDefault="00976AE4" w:rsidP="00976AE4">
      <w:pPr>
        <w:numPr>
          <w:ilvl w:val="0"/>
          <w:numId w:val="2"/>
        </w:numPr>
        <w:spacing w:after="0" w:line="240" w:lineRule="auto"/>
        <w:rPr>
          <w:rFonts w:ascii="Gill Sans MT" w:hAnsi="Gill Sans MT"/>
        </w:rPr>
      </w:pPr>
      <w:r w:rsidRPr="00B16B81">
        <w:rPr>
          <w:rFonts w:ascii="Gill Sans MT" w:hAnsi="Gill Sans MT"/>
        </w:rPr>
        <w:t>simbolično pomenjivost podob(skivanje določljivega pomena)</w:t>
      </w:r>
    </w:p>
    <w:p w:rsidR="00976AE4" w:rsidRPr="00B16B81" w:rsidRDefault="00976AE4" w:rsidP="00976AE4">
      <w:pPr>
        <w:numPr>
          <w:ilvl w:val="0"/>
          <w:numId w:val="2"/>
        </w:numPr>
        <w:spacing w:after="0" w:line="240" w:lineRule="auto"/>
        <w:rPr>
          <w:rFonts w:ascii="Gill Sans MT" w:hAnsi="Gill Sans MT"/>
        </w:rPr>
      </w:pPr>
      <w:r w:rsidRPr="00B16B81">
        <w:rPr>
          <w:rFonts w:ascii="Gill Sans MT" w:hAnsi="Gill Sans MT"/>
        </w:rPr>
        <w:t>trden jezik s stabilno skladnjo in besednimi pomeni</w:t>
      </w:r>
    </w:p>
    <w:p w:rsidR="00976AE4" w:rsidRPr="00B16B81" w:rsidRDefault="00976AE4" w:rsidP="00976AE4">
      <w:pPr>
        <w:spacing w:after="0"/>
        <w:rPr>
          <w:rFonts w:ascii="Gill Sans MT" w:hAnsi="Gill Sans MT"/>
        </w:rPr>
      </w:pPr>
    </w:p>
    <w:p w:rsidR="00976AE4" w:rsidRPr="00B16B81" w:rsidRDefault="00976AE4" w:rsidP="00976AE4">
      <w:pPr>
        <w:spacing w:after="0"/>
        <w:rPr>
          <w:rFonts w:ascii="Gill Sans MT" w:hAnsi="Gill Sans MT"/>
          <w:u w:val="single"/>
        </w:rPr>
      </w:pPr>
      <w:r w:rsidRPr="00B16B81">
        <w:rPr>
          <w:rFonts w:ascii="Gill Sans MT" w:hAnsi="Gill Sans MT"/>
          <w:u w:val="single"/>
        </w:rPr>
        <w:t>Moderna lirika</w:t>
      </w:r>
    </w:p>
    <w:p w:rsidR="00976AE4" w:rsidRPr="00B16B81" w:rsidRDefault="00976AE4" w:rsidP="00976AE4">
      <w:pPr>
        <w:numPr>
          <w:ilvl w:val="0"/>
          <w:numId w:val="3"/>
        </w:numPr>
        <w:spacing w:after="0" w:line="240" w:lineRule="auto"/>
        <w:rPr>
          <w:rFonts w:ascii="Gill Sans MT" w:hAnsi="Gill Sans MT"/>
        </w:rPr>
      </w:pPr>
      <w:r w:rsidRPr="00B16B81">
        <w:rPr>
          <w:rFonts w:ascii="Gill Sans MT" w:hAnsi="Gill Sans MT"/>
        </w:rPr>
        <w:t xml:space="preserve">razbitje lirskega subjekta </w:t>
      </w:r>
    </w:p>
    <w:p w:rsidR="00976AE4" w:rsidRPr="00B16B81" w:rsidRDefault="00976AE4" w:rsidP="00976AE4">
      <w:pPr>
        <w:numPr>
          <w:ilvl w:val="0"/>
          <w:numId w:val="3"/>
        </w:numPr>
        <w:spacing w:after="0" w:line="240" w:lineRule="auto"/>
        <w:rPr>
          <w:rFonts w:ascii="Gill Sans MT" w:hAnsi="Gill Sans MT"/>
        </w:rPr>
      </w:pPr>
      <w:r w:rsidRPr="00B16B81">
        <w:rPr>
          <w:rFonts w:ascii="Gill Sans MT" w:hAnsi="Gill Sans MT"/>
        </w:rPr>
        <w:t>razkroj enotnosti lirskega subjekta in dogajanja</w:t>
      </w:r>
    </w:p>
    <w:p w:rsidR="00976AE4" w:rsidRPr="00B16B81" w:rsidRDefault="00976AE4" w:rsidP="00976AE4">
      <w:pPr>
        <w:numPr>
          <w:ilvl w:val="0"/>
          <w:numId w:val="3"/>
        </w:numPr>
        <w:spacing w:after="0" w:line="240" w:lineRule="auto"/>
        <w:rPr>
          <w:rFonts w:ascii="Gill Sans MT" w:hAnsi="Gill Sans MT"/>
        </w:rPr>
      </w:pPr>
      <w:r w:rsidRPr="00B16B81">
        <w:rPr>
          <w:rFonts w:ascii="Gill Sans MT" w:hAnsi="Gill Sans MT"/>
        </w:rPr>
        <w:t>osamosvojitev motivike, namesto vzročnosti asociativnost, namesto skladne resničnosti disociirana</w:t>
      </w:r>
    </w:p>
    <w:p w:rsidR="00976AE4" w:rsidRPr="00B16B81" w:rsidRDefault="00976AE4" w:rsidP="00976AE4">
      <w:pPr>
        <w:numPr>
          <w:ilvl w:val="0"/>
          <w:numId w:val="3"/>
        </w:numPr>
        <w:spacing w:after="0" w:line="240" w:lineRule="auto"/>
        <w:rPr>
          <w:rFonts w:ascii="Gill Sans MT" w:hAnsi="Gill Sans MT"/>
        </w:rPr>
      </w:pPr>
      <w:r w:rsidRPr="00B16B81">
        <w:rPr>
          <w:rFonts w:ascii="Gill Sans MT" w:hAnsi="Gill Sans MT"/>
        </w:rPr>
        <w:t>namesto si</w:t>
      </w:r>
      <w:r w:rsidR="006B4419" w:rsidRPr="00B16B81">
        <w:rPr>
          <w:rFonts w:ascii="Gill Sans MT" w:hAnsi="Gill Sans MT"/>
        </w:rPr>
        <w:t>m</w:t>
      </w:r>
      <w:r w:rsidRPr="00B16B81">
        <w:rPr>
          <w:rFonts w:ascii="Gill Sans MT" w:hAnsi="Gill Sans MT"/>
        </w:rPr>
        <w:t>bolov šifre</w:t>
      </w:r>
    </w:p>
    <w:p w:rsidR="00976AE4" w:rsidRPr="00B16B81" w:rsidRDefault="00976AE4" w:rsidP="00976AE4">
      <w:pPr>
        <w:numPr>
          <w:ilvl w:val="0"/>
          <w:numId w:val="3"/>
        </w:numPr>
        <w:spacing w:after="0" w:line="240" w:lineRule="auto"/>
        <w:rPr>
          <w:rFonts w:ascii="Gill Sans MT" w:hAnsi="Gill Sans MT"/>
        </w:rPr>
      </w:pPr>
      <w:r w:rsidRPr="00B16B81">
        <w:rPr>
          <w:rFonts w:ascii="Gill Sans MT" w:hAnsi="Gill Sans MT"/>
        </w:rPr>
        <w:t>razkroj trdnega jezika, odprava razmerja med osebkom in povedkom. Razbitje jezika in njegovih tradicionalnih oblik</w:t>
      </w:r>
    </w:p>
    <w:p w:rsidR="00976AE4" w:rsidRPr="00B16B81" w:rsidRDefault="00976AE4" w:rsidP="00976AE4">
      <w:pPr>
        <w:spacing w:after="0"/>
        <w:rPr>
          <w:rFonts w:ascii="Gill Sans MT" w:hAnsi="Gill Sans MT"/>
        </w:rPr>
      </w:pPr>
    </w:p>
    <w:p w:rsidR="00976AE4" w:rsidRPr="00B16B81" w:rsidRDefault="00976AE4" w:rsidP="00976AE4">
      <w:pPr>
        <w:spacing w:after="0"/>
        <w:rPr>
          <w:rFonts w:ascii="Gill Sans MT" w:hAnsi="Gill Sans MT"/>
          <w:b/>
          <w:color w:val="C00000"/>
        </w:rPr>
      </w:pPr>
    </w:p>
    <w:p w:rsidR="00976AE4" w:rsidRPr="00B16B81" w:rsidRDefault="00976AE4" w:rsidP="00976AE4">
      <w:pPr>
        <w:spacing w:after="0"/>
        <w:rPr>
          <w:rFonts w:ascii="Gill Sans MT" w:hAnsi="Gill Sans MT"/>
          <w:b/>
          <w:color w:val="C00000"/>
          <w:sz w:val="28"/>
          <w:szCs w:val="28"/>
          <w:u w:val="single"/>
        </w:rPr>
      </w:pPr>
      <w:r w:rsidRPr="00B16B81">
        <w:rPr>
          <w:rFonts w:ascii="Gill Sans MT" w:hAnsi="Gill Sans MT"/>
          <w:b/>
          <w:color w:val="C00000"/>
          <w:sz w:val="28"/>
          <w:szCs w:val="28"/>
          <w:u w:val="single"/>
        </w:rPr>
        <w:t>SODOBNA SLOVENSKA PROZA</w:t>
      </w:r>
    </w:p>
    <w:p w:rsidR="006B4419" w:rsidRPr="00B16B81" w:rsidRDefault="006B4419" w:rsidP="006B4419">
      <w:pPr>
        <w:spacing w:after="0"/>
        <w:rPr>
          <w:rFonts w:ascii="Gill Sans MT" w:hAnsi="Gill Sans MT"/>
        </w:rPr>
      </w:pPr>
      <w:r w:rsidRPr="00B16B81">
        <w:rPr>
          <w:rFonts w:ascii="Gill Sans MT" w:hAnsi="Gill Sans MT"/>
        </w:rPr>
        <w:t>vsebinska in oblikovna raznolikost, uveljavi se več generacij:</w:t>
      </w:r>
    </w:p>
    <w:p w:rsidR="006B4419" w:rsidRPr="00B16B81" w:rsidRDefault="006B4419" w:rsidP="006B4419">
      <w:pPr>
        <w:spacing w:after="0"/>
        <w:rPr>
          <w:rFonts w:ascii="Gill Sans MT" w:hAnsi="Gill Sans MT"/>
        </w:rPr>
      </w:pPr>
      <w:r w:rsidRPr="00B16B81">
        <w:rPr>
          <w:rFonts w:ascii="Gill Sans MT" w:hAnsi="Gill Sans MT"/>
          <w:b/>
        </w:rPr>
        <w:t>PREDVOJNA;</w:t>
      </w:r>
      <w:r w:rsidRPr="00B16B81">
        <w:rPr>
          <w:rFonts w:ascii="Gill Sans MT" w:hAnsi="Gill Sans MT"/>
        </w:rPr>
        <w:t xml:space="preserve"> pod vplivom socialnega realizma, eksistencializma in modernizma. (M.Kranjec, C.Kosmač, A.Ingolič, E.Kocbek, V.Zupan...)</w:t>
      </w:r>
    </w:p>
    <w:p w:rsidR="006B4419" w:rsidRPr="00B16B81" w:rsidRDefault="006B4419" w:rsidP="006B4419">
      <w:pPr>
        <w:spacing w:after="0"/>
        <w:rPr>
          <w:rFonts w:ascii="Gill Sans MT" w:hAnsi="Gill Sans MT"/>
        </w:rPr>
      </w:pPr>
      <w:r w:rsidRPr="00B16B81">
        <w:rPr>
          <w:rFonts w:ascii="Gill Sans MT" w:hAnsi="Gill Sans MT"/>
          <w:b/>
        </w:rPr>
        <w:t>PRVI POVOJNI ROD</w:t>
      </w:r>
      <w:r w:rsidRPr="00B16B81">
        <w:rPr>
          <w:rFonts w:ascii="Gill Sans MT" w:hAnsi="Gill Sans MT"/>
        </w:rPr>
        <w:t xml:space="preserve"> (50.leta) skupina starejših piscev (B.Zupančič, B.Pahor, A.Hieng, A.Rebula...) in mlajših (D.Smole, L.Kovačič, P.Zidar).</w:t>
      </w:r>
    </w:p>
    <w:p w:rsidR="006B4419" w:rsidRPr="00B16B81" w:rsidRDefault="006B4419" w:rsidP="006B4419">
      <w:pPr>
        <w:spacing w:after="0"/>
        <w:rPr>
          <w:rFonts w:ascii="Gill Sans MT" w:hAnsi="Gill Sans MT"/>
        </w:rPr>
      </w:pPr>
      <w:r w:rsidRPr="00B16B81">
        <w:rPr>
          <w:rFonts w:ascii="Gill Sans MT" w:hAnsi="Gill Sans MT"/>
          <w:b/>
        </w:rPr>
        <w:t>DRUGI POVOJNI ROD</w:t>
      </w:r>
      <w:r w:rsidRPr="00B16B81">
        <w:rPr>
          <w:rFonts w:ascii="Gill Sans MT" w:hAnsi="Gill Sans MT"/>
        </w:rPr>
        <w:t xml:space="preserve"> (60.leta) J.Snoj, R.Šeligo, F.Lipuš.</w:t>
      </w:r>
    </w:p>
    <w:p w:rsidR="006B4419" w:rsidRPr="00B16B81" w:rsidRDefault="006B4419" w:rsidP="006B4419">
      <w:pPr>
        <w:spacing w:after="0"/>
        <w:rPr>
          <w:rFonts w:ascii="Gill Sans MT" w:hAnsi="Gill Sans MT"/>
        </w:rPr>
      </w:pPr>
      <w:r w:rsidRPr="00B16B81">
        <w:rPr>
          <w:rFonts w:ascii="Gill Sans MT" w:hAnsi="Gill Sans MT"/>
          <w:b/>
        </w:rPr>
        <w:t>TRETJI POVOJNI ROD</w:t>
      </w:r>
      <w:r w:rsidRPr="00B16B81">
        <w:rPr>
          <w:rFonts w:ascii="Gill Sans MT" w:hAnsi="Gill Sans MT"/>
        </w:rPr>
        <w:t xml:space="preserve"> (po 1970) D.Jžančar, E.Flisar, T.Partljič. po 1980 se pojavijo postmodernisti: B.Gradišnik, A.Blatnik. poskusi v avantgardistični in eksperimentalni prozi.</w:t>
      </w:r>
    </w:p>
    <w:p w:rsidR="006B4419" w:rsidRPr="00B16B81" w:rsidRDefault="006B4419" w:rsidP="006B4419">
      <w:pPr>
        <w:spacing w:after="0"/>
        <w:rPr>
          <w:rFonts w:ascii="Gill Sans MT" w:hAnsi="Gill Sans MT"/>
        </w:rPr>
      </w:pPr>
    </w:p>
    <w:p w:rsidR="006B4419" w:rsidRPr="00B16B81" w:rsidRDefault="006B4419" w:rsidP="006B4419">
      <w:pPr>
        <w:spacing w:after="0"/>
        <w:rPr>
          <w:rFonts w:ascii="Gill Sans MT" w:hAnsi="Gill Sans MT"/>
          <w:u w:val="single"/>
        </w:rPr>
      </w:pPr>
      <w:r w:rsidRPr="00B16B81">
        <w:rPr>
          <w:rFonts w:ascii="Gill Sans MT" w:hAnsi="Gill Sans MT"/>
          <w:u w:val="single"/>
        </w:rPr>
        <w:t xml:space="preserve">ŠTEVILNE SMERI (PLURALIZEM): </w:t>
      </w:r>
    </w:p>
    <w:p w:rsidR="006B4419" w:rsidRPr="00B16B81" w:rsidRDefault="006B4419" w:rsidP="006B4419">
      <w:pPr>
        <w:pStyle w:val="ListParagraph"/>
        <w:numPr>
          <w:ilvl w:val="0"/>
          <w:numId w:val="1"/>
        </w:numPr>
        <w:spacing w:after="0"/>
        <w:rPr>
          <w:rFonts w:ascii="Gill Sans MT" w:hAnsi="Gill Sans MT"/>
        </w:rPr>
      </w:pPr>
      <w:r w:rsidRPr="00B16B81">
        <w:rPr>
          <w:rFonts w:ascii="Gill Sans MT" w:hAnsi="Gill Sans MT"/>
        </w:rPr>
        <w:t>PRENOVLJENI REALIZEM (socialnokritični, psihoanalitični),</w:t>
      </w:r>
    </w:p>
    <w:p w:rsidR="006B4419" w:rsidRPr="00B16B81" w:rsidRDefault="006B4419" w:rsidP="006B4419">
      <w:pPr>
        <w:pStyle w:val="ListParagraph"/>
        <w:numPr>
          <w:ilvl w:val="0"/>
          <w:numId w:val="1"/>
        </w:numPr>
        <w:spacing w:after="0"/>
        <w:rPr>
          <w:rFonts w:ascii="Gill Sans MT" w:hAnsi="Gill Sans MT"/>
        </w:rPr>
      </w:pPr>
      <w:r w:rsidRPr="00B16B81">
        <w:rPr>
          <w:rFonts w:ascii="Gill Sans MT" w:hAnsi="Gill Sans MT"/>
        </w:rPr>
        <w:t>EKSISTENCIALIZEM, MODERNIZEM (sredi 50.let, vrh v začetku 70.)</w:t>
      </w:r>
    </w:p>
    <w:p w:rsidR="006B4419" w:rsidRPr="00B16B81" w:rsidRDefault="006B4419" w:rsidP="006B4419">
      <w:pPr>
        <w:pStyle w:val="ListParagraph"/>
        <w:spacing w:after="0"/>
        <w:rPr>
          <w:rFonts w:ascii="Gill Sans MT" w:hAnsi="Gill Sans MT"/>
        </w:rPr>
      </w:pPr>
      <w:r w:rsidRPr="00B16B81">
        <w:rPr>
          <w:rFonts w:ascii="Gill Sans MT" w:hAnsi="Gill Sans MT"/>
        </w:rPr>
        <w:t>Eksistencialistični motivi, tematika, vsebina – književnost odtujenosti.</w:t>
      </w:r>
    </w:p>
    <w:p w:rsidR="007D5611" w:rsidRPr="00B16B81" w:rsidRDefault="006B4419" w:rsidP="007D5611">
      <w:pPr>
        <w:pStyle w:val="ListParagraph"/>
        <w:spacing w:after="0"/>
        <w:rPr>
          <w:rFonts w:ascii="Gill Sans MT" w:hAnsi="Gill Sans MT"/>
        </w:rPr>
      </w:pPr>
      <w:r w:rsidRPr="00B16B81">
        <w:rPr>
          <w:rFonts w:ascii="Gill Sans MT" w:hAnsi="Gill Sans MT"/>
        </w:rPr>
        <w:lastRenderedPageBreak/>
        <w:t>OBLIKA IN S</w:t>
      </w:r>
      <w:r w:rsidR="007D5611" w:rsidRPr="00B16B81">
        <w:rPr>
          <w:rFonts w:ascii="Gill Sans MT" w:hAnsi="Gill Sans MT"/>
        </w:rPr>
        <w:t>LOG: modernistična (tudi reizem),</w:t>
      </w:r>
    </w:p>
    <w:p w:rsidR="007D5611" w:rsidRPr="00B16B81" w:rsidRDefault="007D5611" w:rsidP="007D5611">
      <w:pPr>
        <w:pStyle w:val="ListParagraph"/>
        <w:spacing w:after="0"/>
        <w:rPr>
          <w:rFonts w:ascii="Gill Sans MT" w:hAnsi="Gill Sans MT"/>
        </w:rPr>
      </w:pPr>
      <w:r w:rsidRPr="00B16B81">
        <w:rPr>
          <w:rFonts w:ascii="Gill Sans MT" w:hAnsi="Gill Sans MT"/>
        </w:rPr>
        <w:t>Moderni roman, sodobne oblike kratke proze,</w:t>
      </w:r>
    </w:p>
    <w:p w:rsidR="007D5611" w:rsidRPr="00B16B81" w:rsidRDefault="007D5611" w:rsidP="007D5611">
      <w:pPr>
        <w:pStyle w:val="ListParagraph"/>
        <w:spacing w:after="0"/>
        <w:rPr>
          <w:rFonts w:ascii="Gill Sans MT" w:hAnsi="Gill Sans MT"/>
        </w:rPr>
      </w:pPr>
      <w:r w:rsidRPr="00B16B81">
        <w:rPr>
          <w:rFonts w:ascii="Gill Sans MT" w:hAnsi="Gill Sans MT"/>
        </w:rPr>
        <w:t>Znanstvenofantastične in satirične pripovedi,</w:t>
      </w:r>
    </w:p>
    <w:p w:rsidR="007D5611" w:rsidRPr="00B16B81" w:rsidRDefault="007D5611" w:rsidP="007D5611">
      <w:pPr>
        <w:pStyle w:val="ListParagraph"/>
        <w:spacing w:after="0"/>
        <w:rPr>
          <w:rFonts w:ascii="Gill Sans MT" w:hAnsi="Gill Sans MT"/>
        </w:rPr>
      </w:pPr>
      <w:r w:rsidRPr="00B16B81">
        <w:rPr>
          <w:rFonts w:ascii="Gill Sans MT" w:hAnsi="Gill Sans MT"/>
        </w:rPr>
        <w:t>Prisotne so prvine neorealizma, postmodernizma, magični realizem.</w:t>
      </w:r>
    </w:p>
    <w:p w:rsidR="007D5611" w:rsidRPr="00B16B81" w:rsidRDefault="007D5611" w:rsidP="007D5611">
      <w:pPr>
        <w:spacing w:after="0"/>
        <w:rPr>
          <w:rFonts w:ascii="Gill Sans MT" w:hAnsi="Gill Sans MT"/>
        </w:rPr>
      </w:pPr>
    </w:p>
    <w:p w:rsidR="007D5611" w:rsidRPr="00B16B81" w:rsidRDefault="007D5611" w:rsidP="007D5611">
      <w:pPr>
        <w:spacing w:after="0"/>
        <w:rPr>
          <w:rFonts w:ascii="Gill Sans MT" w:hAnsi="Gill Sans MT"/>
          <w:b/>
          <w:color w:val="C00000"/>
          <w:u w:val="single"/>
        </w:rPr>
      </w:pPr>
    </w:p>
    <w:p w:rsidR="007D5611" w:rsidRPr="00B16B81" w:rsidRDefault="007D5611" w:rsidP="007D5611">
      <w:pPr>
        <w:spacing w:after="0"/>
        <w:rPr>
          <w:rFonts w:ascii="Gill Sans MT" w:hAnsi="Gill Sans MT"/>
          <w:b/>
          <w:color w:val="C00000"/>
          <w:sz w:val="28"/>
          <w:szCs w:val="28"/>
          <w:u w:val="single"/>
        </w:rPr>
      </w:pPr>
      <w:r w:rsidRPr="00B16B81">
        <w:rPr>
          <w:rFonts w:ascii="Gill Sans MT" w:hAnsi="Gill Sans MT"/>
          <w:b/>
          <w:color w:val="C00000"/>
          <w:sz w:val="28"/>
          <w:szCs w:val="28"/>
          <w:u w:val="single"/>
        </w:rPr>
        <w:t>POSTMODERNISTIČNA PROZA</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Zadnja 3 desetletja,</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Vrača se k tradicionalnim oblikam in snovi,</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Prvine neorealizma, psihološkega realizma, fantastike, absurda, groteske, kriminalne in zgodovinske zgodbe.</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Kratka grozljiva pripoved, novela, roman, potopisna proza.</w:t>
      </w:r>
    </w:p>
    <w:p w:rsidR="007D5611" w:rsidRPr="00B16B81" w:rsidRDefault="007D5611" w:rsidP="007D5611">
      <w:pPr>
        <w:spacing w:after="0"/>
        <w:ind w:left="360"/>
        <w:rPr>
          <w:rFonts w:ascii="Gill Sans MT" w:hAnsi="Gill Sans MT"/>
        </w:rPr>
      </w:pPr>
    </w:p>
    <w:p w:rsidR="007D5611" w:rsidRPr="00B16B81" w:rsidRDefault="007D5611" w:rsidP="007D5611">
      <w:pPr>
        <w:spacing w:after="0"/>
        <w:ind w:left="360"/>
        <w:rPr>
          <w:rFonts w:ascii="Gill Sans MT" w:hAnsi="Gill Sans MT"/>
          <w:b/>
        </w:rPr>
      </w:pPr>
      <w:r w:rsidRPr="00B16B81">
        <w:rPr>
          <w:rFonts w:ascii="Gill Sans MT" w:hAnsi="Gill Sans MT"/>
          <w:b/>
        </w:rPr>
        <w:t>MOTIVI IN TEME SODOBNEGA PRIPOVEDNIŠTVA:</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Obdobje NOB,</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Povojni čas s političnimi, socialnimi in moralnimi prelomnicami,</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Sodobno življenje brez izrazitih časovnih potez,</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Zgodovinska preteklost.</w:t>
      </w:r>
    </w:p>
    <w:p w:rsidR="007D5611" w:rsidRPr="00B16B81" w:rsidRDefault="007D5611" w:rsidP="007D5611">
      <w:pPr>
        <w:spacing w:after="0"/>
        <w:rPr>
          <w:rFonts w:ascii="Gill Sans MT" w:hAnsi="Gill Sans MT"/>
        </w:rPr>
      </w:pPr>
    </w:p>
    <w:p w:rsidR="007D5611" w:rsidRPr="00B16B81" w:rsidRDefault="007D5611" w:rsidP="007D5611">
      <w:pPr>
        <w:spacing w:after="0"/>
        <w:rPr>
          <w:rFonts w:ascii="Gill Sans MT" w:hAnsi="Gill Sans MT"/>
          <w:b/>
          <w:color w:val="C00000"/>
          <w:sz w:val="28"/>
          <w:szCs w:val="28"/>
          <w:u w:val="single"/>
        </w:rPr>
      </w:pPr>
    </w:p>
    <w:p w:rsidR="007D5611" w:rsidRPr="00B16B81" w:rsidRDefault="007D5611" w:rsidP="007D5611">
      <w:pPr>
        <w:spacing w:after="0"/>
        <w:rPr>
          <w:rFonts w:ascii="Gill Sans MT" w:hAnsi="Gill Sans MT"/>
          <w:sz w:val="28"/>
          <w:szCs w:val="28"/>
          <w:u w:val="single"/>
        </w:rPr>
      </w:pPr>
      <w:r w:rsidRPr="00B16B81">
        <w:rPr>
          <w:rFonts w:ascii="Gill Sans MT" w:hAnsi="Gill Sans MT"/>
          <w:b/>
          <w:color w:val="C00000"/>
          <w:sz w:val="28"/>
          <w:szCs w:val="28"/>
          <w:u w:val="single"/>
        </w:rPr>
        <w:t>SODOBNA DRAMATIKA</w:t>
      </w:r>
    </w:p>
    <w:p w:rsidR="007D5611" w:rsidRPr="00B16B81" w:rsidRDefault="007D5611" w:rsidP="007D5611">
      <w:pPr>
        <w:spacing w:after="0"/>
        <w:rPr>
          <w:rFonts w:ascii="Gill Sans MT" w:hAnsi="Gill Sans MT"/>
        </w:rPr>
      </w:pPr>
      <w:r w:rsidRPr="00B16B81">
        <w:rPr>
          <w:rFonts w:ascii="Gill Sans MT" w:hAnsi="Gill Sans MT"/>
        </w:rPr>
        <w:t>AVTORJI PRIPADAJO RAZLIČNIM SMEREM, TOKOVOM IN GLEDALIŠKIM NAČINOM IZRAŽANJA.</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Socialni/družbenokritični realizem,</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Eksistencializem,</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Modernizem,</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Postmodernizem,</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Poetična dramatika (modernizem + eksistencializem)</w:t>
      </w:r>
    </w:p>
    <w:p w:rsidR="007D5611" w:rsidRPr="00B16B81" w:rsidRDefault="007D5611" w:rsidP="007D5611">
      <w:pPr>
        <w:spacing w:after="0"/>
        <w:rPr>
          <w:rFonts w:ascii="Gill Sans MT" w:hAnsi="Gill Sans MT"/>
        </w:rPr>
      </w:pPr>
    </w:p>
    <w:p w:rsidR="007D5611" w:rsidRPr="00B16B81" w:rsidRDefault="007D5611" w:rsidP="007D5611">
      <w:pPr>
        <w:spacing w:after="0"/>
        <w:rPr>
          <w:rFonts w:ascii="Gill Sans MT" w:hAnsi="Gill Sans MT"/>
        </w:rPr>
      </w:pPr>
      <w:r w:rsidRPr="00B16B81">
        <w:rPr>
          <w:rFonts w:ascii="Gill Sans MT" w:hAnsi="Gill Sans MT"/>
        </w:rPr>
        <w:t>Spet več generacij:</w:t>
      </w:r>
    </w:p>
    <w:p w:rsidR="007D5611" w:rsidRPr="00B16B81" w:rsidRDefault="007D5611" w:rsidP="007D5611">
      <w:pPr>
        <w:spacing w:after="0"/>
        <w:rPr>
          <w:rFonts w:ascii="Gill Sans MT" w:hAnsi="Gill Sans MT"/>
        </w:rPr>
      </w:pPr>
      <w:r w:rsidRPr="00B16B81">
        <w:rPr>
          <w:rFonts w:ascii="Gill Sans MT" w:hAnsi="Gill Sans MT"/>
          <w:b/>
        </w:rPr>
        <w:t>PREDVOJNA IN MEDVOJNA</w:t>
      </w:r>
      <w:r w:rsidRPr="00B16B81">
        <w:rPr>
          <w:rFonts w:ascii="Gill Sans MT" w:hAnsi="Gill Sans MT"/>
        </w:rPr>
        <w:t xml:space="preserve"> (M.Bor, I.Potč, M.Mihelič, I.Torkar, I.Mrak)</w:t>
      </w:r>
    </w:p>
    <w:p w:rsidR="007D5611" w:rsidRPr="00B16B81" w:rsidRDefault="007D5611" w:rsidP="007D5611">
      <w:pPr>
        <w:spacing w:after="0"/>
        <w:rPr>
          <w:rFonts w:ascii="Gill Sans MT" w:hAnsi="Gill Sans MT"/>
        </w:rPr>
      </w:pPr>
      <w:r w:rsidRPr="00B16B81">
        <w:rPr>
          <w:rFonts w:ascii="Gill Sans MT" w:hAnsi="Gill Sans MT"/>
          <w:b/>
        </w:rPr>
        <w:t>PRVA POVOJNA</w:t>
      </w:r>
      <w:r w:rsidRPr="00B16B81">
        <w:rPr>
          <w:rFonts w:ascii="Gill Sans MT" w:hAnsi="Gill Sans MT"/>
        </w:rPr>
        <w:t xml:space="preserve"> (P.Božič, M.Rožanc, G.Strniša, Dane Zajc)</w:t>
      </w:r>
    </w:p>
    <w:p w:rsidR="007D5611" w:rsidRPr="00B16B81" w:rsidRDefault="007D5611" w:rsidP="007D5611">
      <w:pPr>
        <w:spacing w:after="0"/>
        <w:rPr>
          <w:rFonts w:ascii="Gill Sans MT" w:hAnsi="Gill Sans MT"/>
        </w:rPr>
      </w:pPr>
      <w:r w:rsidRPr="00B16B81">
        <w:rPr>
          <w:rFonts w:ascii="Gill Sans MT" w:hAnsi="Gill Sans MT"/>
          <w:b/>
        </w:rPr>
        <w:t>DRUGA POVOJNA</w:t>
      </w:r>
      <w:r w:rsidRPr="00B16B81">
        <w:rPr>
          <w:rFonts w:ascii="Gill Sans MT" w:hAnsi="Gill Sans MT"/>
        </w:rPr>
        <w:t xml:space="preserve"> (R.Šeligo)</w:t>
      </w:r>
    </w:p>
    <w:p w:rsidR="007D5611" w:rsidRPr="00B16B81" w:rsidRDefault="007D5611" w:rsidP="007D5611">
      <w:pPr>
        <w:spacing w:after="0"/>
        <w:rPr>
          <w:rFonts w:ascii="Gill Sans MT" w:hAnsi="Gill Sans MT"/>
        </w:rPr>
      </w:pPr>
      <w:r w:rsidRPr="00B16B81">
        <w:rPr>
          <w:rFonts w:ascii="Gill Sans MT" w:hAnsi="Gill Sans MT"/>
          <w:b/>
        </w:rPr>
        <w:t>TRETJA POVOJNA</w:t>
      </w:r>
      <w:r w:rsidRPr="00B16B81">
        <w:rPr>
          <w:rFonts w:ascii="Gill Sans MT" w:hAnsi="Gill Sans MT"/>
        </w:rPr>
        <w:t xml:space="preserve"> (D.Jančar, D.Jovanovič, M.Jesih, T.Partljič</w:t>
      </w:r>
    </w:p>
    <w:p w:rsidR="007D5611" w:rsidRPr="00B16B81" w:rsidRDefault="007D5611" w:rsidP="007D5611">
      <w:pPr>
        <w:spacing w:after="0"/>
        <w:rPr>
          <w:rFonts w:ascii="Gill Sans MT" w:hAnsi="Gill Sans MT"/>
        </w:rPr>
      </w:pPr>
    </w:p>
    <w:p w:rsidR="007D5611" w:rsidRPr="00B16B81" w:rsidRDefault="007D5611" w:rsidP="007D5611">
      <w:pPr>
        <w:spacing w:after="0"/>
        <w:rPr>
          <w:rFonts w:ascii="Gill Sans MT" w:hAnsi="Gill Sans MT"/>
        </w:rPr>
      </w:pPr>
      <w:r w:rsidRPr="00B16B81">
        <w:rPr>
          <w:rFonts w:ascii="Gill Sans MT" w:hAnsi="Gill Sans MT"/>
        </w:rPr>
        <w:t>SNOV, MOTIVI, TEME:</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Mitologija, legende,</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Čas okupacije, partizantsvo, NOB,</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Abstkraktno domišljijska,</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Sodobna politična, socialna, eksistencialna.</w:t>
      </w:r>
    </w:p>
    <w:p w:rsidR="007D5611" w:rsidRPr="00B16B81" w:rsidRDefault="007D5611" w:rsidP="007D5611">
      <w:pPr>
        <w:spacing w:after="0"/>
        <w:rPr>
          <w:rFonts w:ascii="Gill Sans MT" w:hAnsi="Gill Sans MT"/>
        </w:rPr>
      </w:pPr>
    </w:p>
    <w:p w:rsidR="007D5611" w:rsidRPr="00B16B81" w:rsidRDefault="007D5611" w:rsidP="007D5611">
      <w:pPr>
        <w:spacing w:after="0"/>
        <w:rPr>
          <w:rFonts w:ascii="Gill Sans MT" w:hAnsi="Gill Sans MT"/>
        </w:rPr>
      </w:pPr>
      <w:r w:rsidRPr="00B16B81">
        <w:rPr>
          <w:rFonts w:ascii="Gill Sans MT" w:hAnsi="Gill Sans MT"/>
        </w:rPr>
        <w:t>VRSTE:</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Tragedije, komedije,</w:t>
      </w:r>
    </w:p>
    <w:p w:rsidR="007D5611" w:rsidRPr="00B16B81" w:rsidRDefault="007D5611" w:rsidP="007D5611">
      <w:pPr>
        <w:pStyle w:val="ListParagraph"/>
        <w:numPr>
          <w:ilvl w:val="0"/>
          <w:numId w:val="1"/>
        </w:numPr>
        <w:spacing w:after="0"/>
        <w:rPr>
          <w:rFonts w:ascii="Gill Sans MT" w:hAnsi="Gill Sans MT"/>
        </w:rPr>
      </w:pPr>
      <w:r w:rsidRPr="00B16B81">
        <w:rPr>
          <w:rFonts w:ascii="Gill Sans MT" w:hAnsi="Gill Sans MT"/>
        </w:rPr>
        <w:t>Drame: poetične, groteskne, absurdne</w:t>
      </w:r>
    </w:p>
    <w:p w:rsidR="00654A2F" w:rsidRDefault="00654A2F">
      <w:pPr>
        <w:rPr>
          <w:rFonts w:ascii="Tw Cen MT" w:hAnsi="Tw Cen MT"/>
          <w:sz w:val="28"/>
          <w:szCs w:val="28"/>
          <w:u w:val="single"/>
        </w:rPr>
      </w:pPr>
      <w:r>
        <w:rPr>
          <w:rFonts w:ascii="Tw Cen MT" w:hAnsi="Tw Cen MT"/>
          <w:sz w:val="28"/>
          <w:szCs w:val="28"/>
          <w:u w:val="single"/>
        </w:rPr>
        <w:br w:type="page"/>
      </w:r>
    </w:p>
    <w:p w:rsidR="00654A2F" w:rsidRPr="00AF50C1" w:rsidRDefault="00654A2F" w:rsidP="00654A2F">
      <w:pPr>
        <w:spacing w:after="0"/>
        <w:rPr>
          <w:rFonts w:ascii="Tw Cen MT" w:hAnsi="Tw Cen MT"/>
          <w:u w:val="single"/>
        </w:rPr>
      </w:pPr>
      <w:r w:rsidRPr="00AF50C1">
        <w:rPr>
          <w:rFonts w:ascii="Tw Cen MT" w:hAnsi="Tw Cen MT"/>
          <w:u w:val="single"/>
        </w:rPr>
        <w:t>lirika</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rPr>
      </w:pPr>
      <w:r w:rsidRPr="00AF50C1">
        <w:rPr>
          <w:rFonts w:ascii="Tw Cen MT" w:hAnsi="Tw Cen MT"/>
          <w:b/>
          <w:color w:val="002060"/>
        </w:rPr>
        <w:t>J. MENART – CROCQUIS</w:t>
      </w:r>
    </w:p>
    <w:p w:rsidR="00654A2F" w:rsidRPr="00AF50C1" w:rsidRDefault="00654A2F" w:rsidP="00654A2F">
      <w:pPr>
        <w:spacing w:after="0"/>
        <w:rPr>
          <w:rFonts w:ascii="Tw Cen MT" w:hAnsi="Tw Cen MT"/>
        </w:rPr>
      </w:pPr>
      <w:r w:rsidRPr="00AF50C1">
        <w:rPr>
          <w:rFonts w:ascii="Tw Cen MT" w:hAnsi="Tw Cen MT"/>
        </w:rPr>
        <w:t xml:space="preserve">MOTIVI: risanje risbice </w:t>
      </w:r>
    </w:p>
    <w:p w:rsidR="00654A2F" w:rsidRPr="00AF50C1" w:rsidRDefault="00654A2F" w:rsidP="00654A2F">
      <w:pPr>
        <w:spacing w:after="0"/>
        <w:rPr>
          <w:rFonts w:ascii="Tw Cen MT" w:hAnsi="Tw Cen MT"/>
        </w:rPr>
      </w:pPr>
      <w:r w:rsidRPr="00AF50C1">
        <w:rPr>
          <w:rFonts w:ascii="Tw Cen MT" w:hAnsi="Tw Cen MT"/>
        </w:rPr>
        <w:t>TEMATIKA: tema je bivanjska – hrepenenje sodobnega človeka po vsem lepem</w:t>
      </w:r>
    </w:p>
    <w:p w:rsidR="00654A2F" w:rsidRPr="00AF50C1" w:rsidRDefault="00654A2F" w:rsidP="00654A2F">
      <w:pPr>
        <w:spacing w:after="0"/>
        <w:rPr>
          <w:rFonts w:ascii="Tw Cen MT" w:hAnsi="Tw Cen MT"/>
        </w:rPr>
      </w:pPr>
      <w:r w:rsidRPr="00AF50C1">
        <w:rPr>
          <w:rFonts w:ascii="Tw Cen MT" w:hAnsi="Tw Cen MT"/>
        </w:rPr>
        <w:t>SLOG: tradicionalen; pomanjševalnice, glalgola risati in brati: ironija, satira, mnogovezja, inverzija</w:t>
      </w:r>
    </w:p>
    <w:p w:rsidR="00654A2F" w:rsidRPr="00AF50C1" w:rsidRDefault="00654A2F" w:rsidP="00654A2F">
      <w:pPr>
        <w:spacing w:after="0"/>
        <w:rPr>
          <w:rFonts w:ascii="Tw Cen MT" w:hAnsi="Tw Cen MT"/>
        </w:rPr>
      </w:pPr>
      <w:r w:rsidRPr="00AF50C1">
        <w:rPr>
          <w:rFonts w:ascii="Tw Cen MT" w:hAnsi="Tw Cen MT"/>
        </w:rPr>
        <w:t>VERZ:</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b/>
          <w:color w:val="002060"/>
        </w:rPr>
      </w:pPr>
      <w:r w:rsidRPr="00AF50C1">
        <w:rPr>
          <w:rFonts w:ascii="Tw Cen MT" w:hAnsi="Tw Cen MT"/>
          <w:b/>
          <w:color w:val="002060"/>
        </w:rPr>
        <w:t>T. PAVČEK – ŠE ENKRAT GLAGOLI</w:t>
      </w:r>
    </w:p>
    <w:p w:rsidR="00654A2F" w:rsidRPr="00AF50C1" w:rsidRDefault="00654A2F" w:rsidP="00654A2F">
      <w:pPr>
        <w:spacing w:after="0"/>
        <w:rPr>
          <w:rFonts w:ascii="Tw Cen MT" w:hAnsi="Tw Cen MT"/>
        </w:rPr>
      </w:pPr>
      <w:r w:rsidRPr="00AF50C1">
        <w:rPr>
          <w:rFonts w:ascii="Tw Cen MT" w:hAnsi="Tw Cen MT"/>
        </w:rPr>
        <w:t>MOTIVI: trpeči človek, vztrajanje, darovanje, razumevanje, vdanost, upanje</w:t>
      </w:r>
    </w:p>
    <w:p w:rsidR="00654A2F" w:rsidRPr="00AF50C1" w:rsidRDefault="00654A2F" w:rsidP="00654A2F">
      <w:pPr>
        <w:spacing w:after="0"/>
        <w:rPr>
          <w:rFonts w:ascii="Tw Cen MT" w:hAnsi="Tw Cen MT"/>
        </w:rPr>
      </w:pPr>
      <w:r w:rsidRPr="00AF50C1">
        <w:rPr>
          <w:rFonts w:ascii="Tw Cen MT" w:hAnsi="Tw Cen MT"/>
        </w:rPr>
        <w:t>TEMATIKA: bivanjska</w:t>
      </w:r>
    </w:p>
    <w:p w:rsidR="00654A2F" w:rsidRPr="00AF50C1" w:rsidRDefault="00654A2F" w:rsidP="00654A2F">
      <w:pPr>
        <w:spacing w:after="0"/>
        <w:rPr>
          <w:rFonts w:ascii="Tw Cen MT" w:hAnsi="Tw Cen MT"/>
        </w:rPr>
      </w:pPr>
      <w:r w:rsidRPr="00AF50C1">
        <w:rPr>
          <w:rFonts w:ascii="Tw Cen MT" w:hAnsi="Tw Cen MT"/>
        </w:rPr>
        <w:t>SLOG: nedoločniki – pasivnost, en par moških in en par ženskih rim, metafore, poosebitve, ukrasni pridevek, primera, ponovitev,aliteracija, paralelizem členov.</w:t>
      </w:r>
    </w:p>
    <w:p w:rsidR="00654A2F" w:rsidRPr="00AF50C1" w:rsidRDefault="00654A2F" w:rsidP="00654A2F">
      <w:pPr>
        <w:spacing w:after="0"/>
        <w:rPr>
          <w:rFonts w:ascii="Tw Cen MT" w:hAnsi="Tw Cen MT"/>
        </w:rPr>
      </w:pPr>
      <w:r w:rsidRPr="00AF50C1">
        <w:rPr>
          <w:rFonts w:ascii="Tw Cen MT" w:hAnsi="Tw Cen MT"/>
        </w:rPr>
        <w:t>VERZ: kratek</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b/>
          <w:color w:val="002060"/>
        </w:rPr>
      </w:pPr>
      <w:r w:rsidRPr="00AF50C1">
        <w:rPr>
          <w:rFonts w:ascii="Tw Cen MT" w:hAnsi="Tw Cen MT"/>
          <w:b/>
          <w:color w:val="002060"/>
        </w:rPr>
        <w:t>K. KOVIČ – JUŽNI OTOK</w:t>
      </w:r>
    </w:p>
    <w:p w:rsidR="00654A2F" w:rsidRPr="00AF50C1" w:rsidRDefault="00654A2F" w:rsidP="00654A2F">
      <w:pPr>
        <w:spacing w:after="0"/>
        <w:rPr>
          <w:rFonts w:ascii="Tw Cen MT" w:hAnsi="Tw Cen MT"/>
        </w:rPr>
      </w:pPr>
      <w:r w:rsidRPr="00AF50C1">
        <w:rPr>
          <w:rFonts w:ascii="Tw Cen MT" w:hAnsi="Tw Cen MT"/>
        </w:rPr>
        <w:t>MOTIVI: otok, morje, horizont</w:t>
      </w:r>
    </w:p>
    <w:p w:rsidR="00654A2F" w:rsidRPr="00AF50C1" w:rsidRDefault="00654A2F" w:rsidP="00654A2F">
      <w:pPr>
        <w:spacing w:after="0"/>
        <w:rPr>
          <w:rFonts w:ascii="Tw Cen MT" w:hAnsi="Tw Cen MT"/>
        </w:rPr>
      </w:pPr>
      <w:r w:rsidRPr="00AF50C1">
        <w:rPr>
          <w:rFonts w:ascii="Tw Cen MT" w:hAnsi="Tw Cen MT"/>
        </w:rPr>
        <w:t>TEMATIKA: bivanjska; upanje, da južni otok je in strah, da ga ni</w:t>
      </w:r>
    </w:p>
    <w:p w:rsidR="00654A2F" w:rsidRPr="00AF50C1" w:rsidRDefault="00654A2F" w:rsidP="00654A2F">
      <w:pPr>
        <w:spacing w:after="0"/>
        <w:rPr>
          <w:rFonts w:ascii="Tw Cen MT" w:hAnsi="Tw Cen MT"/>
        </w:rPr>
      </w:pPr>
      <w:r w:rsidRPr="00AF50C1">
        <w:rPr>
          <w:rFonts w:ascii="Tw Cen MT" w:hAnsi="Tw Cen MT"/>
        </w:rPr>
        <w:t>SIMBOLIKA: južni otok je simbol za nekaj lepega, morje je simbol življenja, svodobnega gibanja, zvezda je simbol jasnega, zanesljivega vodenja, nova ladja pomeni priložnost in upanje.</w:t>
      </w:r>
    </w:p>
    <w:p w:rsidR="00654A2F" w:rsidRPr="00AF50C1" w:rsidRDefault="00654A2F" w:rsidP="00654A2F">
      <w:pPr>
        <w:spacing w:after="0"/>
        <w:rPr>
          <w:rFonts w:ascii="Tw Cen MT" w:hAnsi="Tw Cen MT"/>
        </w:rPr>
      </w:pPr>
      <w:r w:rsidRPr="00AF50C1">
        <w:rPr>
          <w:rFonts w:ascii="Tw Cen MT" w:hAnsi="Tw Cen MT"/>
        </w:rPr>
        <w:t>SLOG: ponavljanje glagola biti (obstajati). Melodičnost izraza; mnogovezja, ukrasni pridevki, antiteza...</w:t>
      </w:r>
    </w:p>
    <w:p w:rsidR="00654A2F" w:rsidRPr="00AF50C1" w:rsidRDefault="00654A2F" w:rsidP="00654A2F">
      <w:pPr>
        <w:spacing w:after="0"/>
        <w:rPr>
          <w:rFonts w:ascii="Tw Cen MT" w:hAnsi="Tw Cen MT"/>
        </w:rPr>
      </w:pPr>
      <w:r w:rsidRPr="00AF50C1">
        <w:rPr>
          <w:rFonts w:ascii="Tw Cen MT" w:hAnsi="Tw Cen MT"/>
        </w:rPr>
        <w:t>VERZ: svoboden</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b/>
          <w:color w:val="002060"/>
        </w:rPr>
      </w:pPr>
      <w:r w:rsidRPr="00AF50C1">
        <w:rPr>
          <w:rFonts w:ascii="Tw Cen MT" w:hAnsi="Tw Cen MT"/>
          <w:b/>
          <w:color w:val="002060"/>
        </w:rPr>
        <w:t>D. ZAJC – ČRNI DEČEK</w:t>
      </w:r>
    </w:p>
    <w:p w:rsidR="00654A2F" w:rsidRPr="00AF50C1" w:rsidRDefault="00654A2F" w:rsidP="00654A2F">
      <w:pPr>
        <w:spacing w:after="0"/>
        <w:rPr>
          <w:rFonts w:ascii="Tw Cen MT" w:hAnsi="Tw Cen MT"/>
        </w:rPr>
      </w:pPr>
      <w:r w:rsidRPr="00AF50C1">
        <w:rPr>
          <w:rFonts w:ascii="Tw Cen MT" w:hAnsi="Tw Cen MT"/>
        </w:rPr>
        <w:t>MOTIVI: črni deček, puščava, pepel, zlobno sonce in ledena zvezda, ptice</w:t>
      </w:r>
    </w:p>
    <w:p w:rsidR="00654A2F" w:rsidRPr="00AF50C1" w:rsidRDefault="00654A2F" w:rsidP="00654A2F">
      <w:pPr>
        <w:spacing w:after="0"/>
        <w:rPr>
          <w:rFonts w:ascii="Tw Cen MT" w:hAnsi="Tw Cen MT"/>
        </w:rPr>
      </w:pPr>
      <w:r w:rsidRPr="00AF50C1">
        <w:rPr>
          <w:rFonts w:ascii="Tw Cen MT" w:hAnsi="Tw Cen MT"/>
        </w:rPr>
        <w:t>TEMATIKA: bivanjska – osamljenost, odtujenost in stiska človeka</w:t>
      </w:r>
    </w:p>
    <w:p w:rsidR="00654A2F" w:rsidRPr="00AF50C1" w:rsidRDefault="00654A2F" w:rsidP="00654A2F">
      <w:pPr>
        <w:spacing w:after="0"/>
        <w:rPr>
          <w:rFonts w:ascii="Tw Cen MT" w:hAnsi="Tw Cen MT"/>
        </w:rPr>
      </w:pPr>
      <w:r w:rsidRPr="00AF50C1">
        <w:rPr>
          <w:rFonts w:ascii="Tw Cen MT" w:hAnsi="Tw Cen MT"/>
        </w:rPr>
        <w:t>SIMBOLIKA: simbolika barve, deček je simbol mladega pesnika</w:t>
      </w:r>
    </w:p>
    <w:p w:rsidR="00654A2F" w:rsidRPr="00AF50C1" w:rsidRDefault="00654A2F" w:rsidP="00654A2F">
      <w:pPr>
        <w:spacing w:after="0"/>
        <w:rPr>
          <w:rFonts w:ascii="Tw Cen MT" w:hAnsi="Tw Cen MT"/>
        </w:rPr>
      </w:pPr>
      <w:r w:rsidRPr="00AF50C1">
        <w:rPr>
          <w:rFonts w:ascii="Tw Cen MT" w:hAnsi="Tw Cen MT"/>
        </w:rPr>
        <w:t>SLOG: ekspresionističen – občutje tesnobe, groze, uničenja, simbolika barv (črna), miselni prehod, nagovor, paralelizem...</w:t>
      </w:r>
    </w:p>
    <w:p w:rsidR="00654A2F" w:rsidRPr="00AF50C1" w:rsidRDefault="00654A2F" w:rsidP="00654A2F">
      <w:pPr>
        <w:spacing w:after="0"/>
        <w:rPr>
          <w:rFonts w:ascii="Tw Cen MT" w:hAnsi="Tw Cen MT"/>
        </w:rPr>
      </w:pPr>
      <w:r w:rsidRPr="00AF50C1">
        <w:rPr>
          <w:rFonts w:ascii="Tw Cen MT" w:hAnsi="Tw Cen MT"/>
        </w:rPr>
        <w:t>VERZ: svoboden</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b/>
          <w:color w:val="002060"/>
        </w:rPr>
      </w:pPr>
      <w:r w:rsidRPr="00AF50C1">
        <w:rPr>
          <w:rFonts w:ascii="Tw Cen MT" w:hAnsi="Tw Cen MT"/>
          <w:b/>
          <w:color w:val="002060"/>
        </w:rPr>
        <w:t>GREGOR STRNIŠA – VEČERNA PRAVLJICA</w:t>
      </w:r>
    </w:p>
    <w:p w:rsidR="00654A2F" w:rsidRPr="00AF50C1" w:rsidRDefault="00654A2F" w:rsidP="00654A2F">
      <w:pPr>
        <w:spacing w:after="0"/>
        <w:rPr>
          <w:rFonts w:ascii="Tw Cen MT" w:hAnsi="Tw Cen MT"/>
        </w:rPr>
      </w:pPr>
      <w:r w:rsidRPr="00AF50C1">
        <w:rPr>
          <w:rFonts w:ascii="Tw Cen MT" w:hAnsi="Tw Cen MT"/>
        </w:rPr>
        <w:t>MOTIVI: razkrivajo pravljičnost sveta in nadrealnosti</w:t>
      </w:r>
    </w:p>
    <w:p w:rsidR="00654A2F" w:rsidRPr="00AF50C1" w:rsidRDefault="00654A2F" w:rsidP="00654A2F">
      <w:pPr>
        <w:spacing w:after="0"/>
        <w:rPr>
          <w:rFonts w:ascii="Tw Cen MT" w:hAnsi="Tw Cen MT"/>
        </w:rPr>
      </w:pPr>
      <w:r w:rsidRPr="00AF50C1">
        <w:rPr>
          <w:rFonts w:ascii="Tw Cen MT" w:hAnsi="Tw Cen MT"/>
        </w:rPr>
        <w:t>TEMATIKA: bivanjska – predstavljena je človekova groza bivanja sredi sovražnega sveta</w:t>
      </w:r>
    </w:p>
    <w:p w:rsidR="00654A2F" w:rsidRPr="00AF50C1" w:rsidRDefault="00654A2F" w:rsidP="00654A2F">
      <w:pPr>
        <w:spacing w:after="0"/>
        <w:rPr>
          <w:rFonts w:ascii="Tw Cen MT" w:hAnsi="Tw Cen MT"/>
        </w:rPr>
      </w:pPr>
      <w:r w:rsidRPr="00AF50C1">
        <w:rPr>
          <w:rFonts w:ascii="Tw Cen MT" w:hAnsi="Tw Cen MT"/>
        </w:rPr>
        <w:t>GROTESKNE PRVINE: prikazovanje predmetov, iz realnega sveta, na nevsakdanji način, s pačenjem likov in podob – s pretiravanjem</w:t>
      </w:r>
    </w:p>
    <w:p w:rsidR="00654A2F" w:rsidRPr="00AF50C1" w:rsidRDefault="00654A2F" w:rsidP="00654A2F">
      <w:pPr>
        <w:spacing w:after="0"/>
        <w:rPr>
          <w:rFonts w:ascii="Tw Cen MT" w:hAnsi="Tw Cen MT"/>
        </w:rPr>
      </w:pPr>
      <w:r w:rsidRPr="00AF50C1">
        <w:rPr>
          <w:rFonts w:ascii="Tw Cen MT" w:hAnsi="Tw Cen MT"/>
        </w:rPr>
        <w:t>SIMBOLIKA: dve nasprotni podobi</w:t>
      </w:r>
    </w:p>
    <w:p w:rsidR="00654A2F" w:rsidRPr="00AF50C1" w:rsidRDefault="00654A2F" w:rsidP="00654A2F">
      <w:pPr>
        <w:spacing w:after="0"/>
        <w:rPr>
          <w:rFonts w:ascii="Tw Cen MT" w:hAnsi="Tw Cen MT"/>
        </w:rPr>
      </w:pPr>
      <w:r w:rsidRPr="00AF50C1">
        <w:rPr>
          <w:rFonts w:ascii="Tw Cen MT" w:hAnsi="Tw Cen MT"/>
        </w:rPr>
        <w:t>PODOBE: pesem prikliče svet nočne fantastike, kje oživijo grozljive sanjske podobe; veliki pajki... prikazana je nadrealistična podoba sveta, v katerem zlovešče sanje preraščajo človeka do te mere, da ta postaja njihova nemočna igračka. Te nadrealistične metafore simbolizirajo grozo bivanje sredi sovražnega sveta.</w:t>
      </w:r>
    </w:p>
    <w:p w:rsidR="00654A2F" w:rsidRPr="00AF50C1" w:rsidRDefault="00654A2F" w:rsidP="00654A2F">
      <w:pPr>
        <w:spacing w:after="0"/>
        <w:rPr>
          <w:rFonts w:ascii="Tw Cen MT" w:hAnsi="Tw Cen MT"/>
        </w:rPr>
      </w:pPr>
      <w:r w:rsidRPr="00AF50C1">
        <w:rPr>
          <w:rFonts w:ascii="Tw Cen MT" w:hAnsi="Tw Cen MT"/>
        </w:rPr>
        <w:t xml:space="preserve">VERZ: </w:t>
      </w:r>
    </w:p>
    <w:p w:rsidR="00654A2F" w:rsidRPr="00AF50C1" w:rsidRDefault="00654A2F" w:rsidP="00654A2F">
      <w:pPr>
        <w:spacing w:after="0"/>
        <w:rPr>
          <w:rFonts w:ascii="Tw Cen MT" w:hAnsi="Tw Cen MT"/>
          <w:b/>
          <w:color w:val="002060"/>
        </w:rPr>
      </w:pPr>
    </w:p>
    <w:p w:rsidR="00654A2F" w:rsidRPr="00AF50C1" w:rsidRDefault="00654A2F" w:rsidP="00654A2F">
      <w:pPr>
        <w:spacing w:after="0"/>
        <w:rPr>
          <w:rFonts w:ascii="Tw Cen MT" w:hAnsi="Tw Cen MT"/>
          <w:b/>
          <w:color w:val="002060"/>
        </w:rPr>
      </w:pPr>
      <w:r w:rsidRPr="00AF50C1">
        <w:rPr>
          <w:rFonts w:ascii="Tw Cen MT" w:hAnsi="Tw Cen MT"/>
          <w:b/>
          <w:color w:val="002060"/>
        </w:rPr>
        <w:t>TOMAŽ ŠALAMUN – STVARI</w:t>
      </w:r>
    </w:p>
    <w:p w:rsidR="00654A2F" w:rsidRPr="00AF50C1" w:rsidRDefault="00654A2F" w:rsidP="00654A2F">
      <w:pPr>
        <w:spacing w:after="0"/>
        <w:rPr>
          <w:rFonts w:ascii="Tw Cen MT" w:hAnsi="Tw Cen MT"/>
        </w:rPr>
      </w:pPr>
      <w:r w:rsidRPr="00AF50C1">
        <w:rPr>
          <w:rFonts w:ascii="Tw Cen MT" w:hAnsi="Tw Cen MT"/>
        </w:rPr>
        <w:t>MODERNIZEM V VSEBINI IN SLOGU: nesmiselne besedne zveze</w:t>
      </w:r>
    </w:p>
    <w:p w:rsidR="00654A2F" w:rsidRPr="00AF50C1" w:rsidRDefault="00654A2F" w:rsidP="00654A2F">
      <w:pPr>
        <w:spacing w:after="0"/>
        <w:rPr>
          <w:rFonts w:ascii="Tw Cen MT" w:hAnsi="Tw Cen MT"/>
        </w:rPr>
      </w:pPr>
      <w:r w:rsidRPr="00AF50C1">
        <w:rPr>
          <w:rFonts w:ascii="Tw Cen MT" w:hAnsi="Tw Cen MT"/>
        </w:rPr>
        <w:t>LUDIZEM: umetnostna smer, ki temelji na načelih igre z jezikom – vse je lahko poezija. Vse je poetično – poezija in življenje se povezujeta in zbližujeta; ukinjen je kakršenkoli višji namen pesništva (napove ga z zbirko poker).</w:t>
      </w:r>
    </w:p>
    <w:p w:rsidR="00654A2F" w:rsidRDefault="00654A2F" w:rsidP="00654A2F"/>
    <w:p w:rsidR="00654A2F" w:rsidRPr="00AF50C1" w:rsidRDefault="00654A2F" w:rsidP="00654A2F">
      <w:pPr>
        <w:rPr>
          <w:u w:val="single"/>
        </w:rPr>
      </w:pPr>
      <w:r w:rsidRPr="00AF50C1">
        <w:rPr>
          <w:u w:val="single"/>
        </w:rPr>
        <w:t>pripovedništvo</w:t>
      </w:r>
    </w:p>
    <w:p w:rsidR="00654A2F" w:rsidRPr="00371ED7" w:rsidRDefault="00654A2F" w:rsidP="00654A2F">
      <w:pPr>
        <w:spacing w:after="0"/>
        <w:rPr>
          <w:rFonts w:ascii="Tw Cen MT" w:hAnsi="Tw Cen MT"/>
          <w:b/>
          <w:color w:val="008000"/>
        </w:rPr>
      </w:pPr>
      <w:r w:rsidRPr="00371ED7">
        <w:rPr>
          <w:rFonts w:ascii="Tw Cen MT" w:hAnsi="Tw Cen MT"/>
          <w:b/>
          <w:color w:val="008000"/>
        </w:rPr>
        <w:t>E. KOCBEK – ČRNA ORHIDEJA</w:t>
      </w:r>
    </w:p>
    <w:p w:rsidR="00654A2F" w:rsidRPr="00371ED7" w:rsidRDefault="00654A2F" w:rsidP="00654A2F">
      <w:pPr>
        <w:spacing w:after="0"/>
        <w:rPr>
          <w:rFonts w:ascii="Tw Cen MT" w:hAnsi="Tw Cen MT"/>
        </w:rPr>
      </w:pPr>
      <w:r w:rsidRPr="00371ED7">
        <w:rPr>
          <w:rFonts w:ascii="Tw Cen MT" w:hAnsi="Tw Cen MT"/>
        </w:rPr>
        <w:t xml:space="preserve">MOTIVI: </w:t>
      </w:r>
    </w:p>
    <w:p w:rsidR="00654A2F" w:rsidRPr="00371ED7" w:rsidRDefault="00654A2F" w:rsidP="00654A2F">
      <w:pPr>
        <w:spacing w:after="0"/>
        <w:rPr>
          <w:rFonts w:ascii="Tw Cen MT" w:hAnsi="Tw Cen MT"/>
        </w:rPr>
      </w:pPr>
      <w:r w:rsidRPr="00371ED7">
        <w:rPr>
          <w:rFonts w:ascii="Tw Cen MT" w:hAnsi="Tw Cen MT"/>
        </w:rPr>
        <w:t xml:space="preserve">lov (Gregor lovi domnevno izdajalko), lepote in erotike (zapeljevanje), </w:t>
      </w:r>
    </w:p>
    <w:p w:rsidR="00654A2F" w:rsidRPr="00371ED7" w:rsidRDefault="00654A2F" w:rsidP="00654A2F">
      <w:pPr>
        <w:spacing w:after="0"/>
        <w:rPr>
          <w:rFonts w:ascii="Tw Cen MT" w:hAnsi="Tw Cen MT"/>
        </w:rPr>
      </w:pPr>
      <w:r w:rsidRPr="00371ED7">
        <w:rPr>
          <w:rFonts w:ascii="Tw Cen MT" w:hAnsi="Tw Cen MT"/>
        </w:rPr>
        <w:t xml:space="preserve">izdaje (dekle nevarno za bataljon), </w:t>
      </w:r>
    </w:p>
    <w:p w:rsidR="00654A2F" w:rsidRPr="00371ED7" w:rsidRDefault="00654A2F" w:rsidP="00654A2F">
      <w:pPr>
        <w:spacing w:after="0"/>
        <w:rPr>
          <w:rFonts w:ascii="Tw Cen MT" w:hAnsi="Tw Cen MT"/>
        </w:rPr>
      </w:pPr>
      <w:r w:rsidRPr="00371ED7">
        <w:rPr>
          <w:rFonts w:ascii="Tw Cen MT" w:hAnsi="Tw Cen MT"/>
        </w:rPr>
        <w:t xml:space="preserve">zasliševanja, smrtne obsodbe in usmrtitve (bela obleka, poljub – žrtvovanje), </w:t>
      </w:r>
    </w:p>
    <w:p w:rsidR="00654A2F" w:rsidRPr="00371ED7" w:rsidRDefault="00654A2F" w:rsidP="00654A2F">
      <w:pPr>
        <w:spacing w:after="0"/>
        <w:rPr>
          <w:rFonts w:ascii="Tw Cen MT" w:hAnsi="Tw Cen MT"/>
        </w:rPr>
      </w:pPr>
      <w:r w:rsidRPr="00371ED7">
        <w:rPr>
          <w:rFonts w:ascii="Tw Cen MT" w:hAnsi="Tw Cen MT"/>
        </w:rPr>
        <w:t xml:space="preserve">usodne ljubezni (pustolovec Gregor najde ljubezen, a mu ni usojena), </w:t>
      </w:r>
    </w:p>
    <w:p w:rsidR="00654A2F" w:rsidRPr="00371ED7" w:rsidRDefault="00654A2F" w:rsidP="00654A2F">
      <w:pPr>
        <w:spacing w:after="0"/>
        <w:rPr>
          <w:rFonts w:ascii="Tw Cen MT" w:hAnsi="Tw Cen MT"/>
        </w:rPr>
      </w:pPr>
      <w:r w:rsidRPr="00371ED7">
        <w:rPr>
          <w:rFonts w:ascii="Tw Cen MT" w:hAnsi="Tw Cen MT"/>
        </w:rPr>
        <w:t>krivde (izpostavljen z ravnanjem vseh oseb in se prepleta skozi celotno delo).</w:t>
      </w:r>
    </w:p>
    <w:p w:rsidR="00654A2F" w:rsidRPr="00371ED7" w:rsidRDefault="00654A2F" w:rsidP="00654A2F">
      <w:pPr>
        <w:spacing w:after="0"/>
        <w:rPr>
          <w:rFonts w:ascii="Tw Cen MT" w:hAnsi="Tw Cen MT"/>
        </w:rPr>
      </w:pPr>
      <w:r w:rsidRPr="00371ED7">
        <w:rPr>
          <w:rFonts w:ascii="Tw Cen MT" w:hAnsi="Tw Cen MT"/>
        </w:rPr>
        <w:t>TEMATIKA: razpetost posameznika med zgodovinsko in osebno odgovornost</w:t>
      </w:r>
    </w:p>
    <w:p w:rsidR="00654A2F" w:rsidRPr="00371ED7" w:rsidRDefault="00654A2F" w:rsidP="00654A2F">
      <w:pPr>
        <w:spacing w:after="0"/>
        <w:ind w:firstLine="708"/>
        <w:rPr>
          <w:rFonts w:ascii="Tw Cen MT" w:hAnsi="Tw Cen MT"/>
        </w:rPr>
      </w:pPr>
      <w:r w:rsidRPr="00371ED7">
        <w:rPr>
          <w:rFonts w:ascii="Tw Cen MT" w:hAnsi="Tw Cen MT"/>
        </w:rPr>
        <w:t>2  TEMI – ljubezen in smrt (svobodna ljubezen v vojni ni mogoča, zato je povezana s smrtjo) &amp; posameznik in zgodovina (Gregor se odloča ali naj ravna kot ljubljeni človek ali partizan)</w:t>
      </w:r>
    </w:p>
    <w:p w:rsidR="00654A2F" w:rsidRPr="00371ED7" w:rsidRDefault="00654A2F" w:rsidP="00654A2F">
      <w:pPr>
        <w:spacing w:after="0"/>
        <w:rPr>
          <w:rFonts w:ascii="Tw Cen MT" w:hAnsi="Tw Cen MT"/>
        </w:rPr>
      </w:pPr>
      <w:r w:rsidRPr="00371ED7">
        <w:rPr>
          <w:rFonts w:ascii="Tw Cen MT" w:hAnsi="Tw Cen MT"/>
        </w:rPr>
        <w:t>EKSISTENCIALISTIČNE PRVINE se kažejo na idejno-tematski ravni, Kocbek prikazuje človeka, ki je v skrajni življenjski situaciji prisiljen odločati o življenju drugega človeka, pri čemer doživlja silovito stisko. Odpira vprašanje vloge posameznika v zgodovini, vprašanje dolžnosti in pravice, krivde ali nedolžnosti, človeka postavlja pred odločitev – ljubezen do dekleta – partizanm ki brano domovino – človek ki razume in ne ubija)</w:t>
      </w:r>
    </w:p>
    <w:p w:rsidR="00654A2F" w:rsidRPr="00371ED7" w:rsidRDefault="00654A2F" w:rsidP="00654A2F">
      <w:pPr>
        <w:spacing w:after="0"/>
        <w:rPr>
          <w:rFonts w:ascii="Tw Cen MT" w:hAnsi="Tw Cen MT"/>
        </w:rPr>
      </w:pPr>
      <w:r w:rsidRPr="00371ED7">
        <w:rPr>
          <w:rFonts w:ascii="Tw Cen MT" w:hAnsi="Tw Cen MT"/>
        </w:rPr>
        <w:t xml:space="preserve">PRIPOVEDNI POSTOPKI: </w:t>
      </w:r>
      <w:r w:rsidRPr="00371ED7">
        <w:rPr>
          <w:rFonts w:ascii="Tw Cen MT" w:hAnsi="Tw Cen MT"/>
          <w:b/>
        </w:rPr>
        <w:t>1. pripovedovanje</w:t>
      </w:r>
      <w:r w:rsidRPr="00371ED7">
        <w:rPr>
          <w:rFonts w:ascii="Tw Cen MT" w:hAnsi="Tw Cen MT"/>
        </w:rPr>
        <w:t xml:space="preserve"> o zunanjih, zgodovinskih dogodkih stopa v ozadje. Izpodriva ga </w:t>
      </w:r>
      <w:r w:rsidRPr="00371ED7">
        <w:rPr>
          <w:rFonts w:ascii="Tw Cen MT" w:hAnsi="Tw Cen MT"/>
          <w:b/>
        </w:rPr>
        <w:t>izpovedovanje</w:t>
      </w:r>
      <w:r w:rsidRPr="00371ED7">
        <w:rPr>
          <w:rFonts w:ascii="Tw Cen MT" w:hAnsi="Tw Cen MT"/>
        </w:rPr>
        <w:t xml:space="preserve"> o bistvenih življenjskih vprašanjih (življenje/smrt, trenutek/večnost, svoboda, prijateljstvo/sovraštvo, dobro/zlo, krivda/odgovornost), ; Gregor in Katarina: emocionalni, sprva sovražni, potem izraz ljubezni (skrajnost na koncu novele) in Gregor in Janez: racionalni, filozofski (ustvarjanje zgodovine)</w:t>
      </w:r>
    </w:p>
    <w:p w:rsidR="00654A2F" w:rsidRPr="00371ED7" w:rsidRDefault="00654A2F" w:rsidP="00654A2F">
      <w:pPr>
        <w:spacing w:after="0"/>
        <w:rPr>
          <w:rFonts w:ascii="Tw Cen MT" w:hAnsi="Tw Cen MT"/>
        </w:rPr>
      </w:pPr>
    </w:p>
    <w:p w:rsidR="00654A2F" w:rsidRPr="00371ED7" w:rsidRDefault="00654A2F" w:rsidP="00654A2F">
      <w:pPr>
        <w:spacing w:after="0"/>
        <w:rPr>
          <w:rFonts w:ascii="Tw Cen MT" w:hAnsi="Tw Cen MT"/>
          <w:b/>
          <w:color w:val="008000"/>
        </w:rPr>
      </w:pPr>
      <w:r w:rsidRPr="00371ED7">
        <w:rPr>
          <w:rFonts w:ascii="Tw Cen MT" w:hAnsi="Tw Cen MT"/>
          <w:b/>
          <w:color w:val="008000"/>
        </w:rPr>
        <w:t>V. ZUPAN – MENUET ZA KITARO</w:t>
      </w:r>
    </w:p>
    <w:p w:rsidR="00654A2F" w:rsidRPr="00371ED7" w:rsidRDefault="00654A2F" w:rsidP="00654A2F">
      <w:pPr>
        <w:spacing w:after="0"/>
        <w:rPr>
          <w:rFonts w:ascii="Tw Cen MT" w:hAnsi="Tw Cen MT"/>
          <w:b/>
        </w:rPr>
      </w:pPr>
      <w:r w:rsidRPr="00371ED7">
        <w:rPr>
          <w:rFonts w:ascii="Tw Cen MT" w:hAnsi="Tw Cen MT"/>
        </w:rPr>
        <w:t xml:space="preserve">VOJNI ROMAN: osrednja tematika je vojna, v ospredju je predstavitev vojne, njenih vzrokov in posledic. </w:t>
      </w:r>
      <w:r w:rsidRPr="00371ED7">
        <w:rPr>
          <w:rFonts w:ascii="Tw Cen MT" w:hAnsi="Tw Cen MT" w:cs="Arial"/>
          <w:shd w:val="clear" w:color="auto" w:fill="FFFFFF"/>
        </w:rPr>
        <w:t>Značilen je kritičen odnos do družbe, ki se odseva skozi psihologijo posameznika ali kolektiva. Običajno se dogaja na širokih prostorih (frontah ...), v njem pa je zastopana humanistična vizija dogajanja (ekstremne človeške dileme, spopad med dobrim in zlim ...). Idealen je za množično širjenje idej, podob in opredelitev, problematizira ideje obdobja. Je</w:t>
      </w:r>
      <w:r w:rsidRPr="00371ED7">
        <w:rPr>
          <w:rStyle w:val="apple-converted-space"/>
          <w:rFonts w:ascii="Tw Cen MT" w:hAnsi="Tw Cen MT" w:cs="Arial"/>
          <w:shd w:val="clear" w:color="auto" w:fill="FFFFFF"/>
        </w:rPr>
        <w:t> </w:t>
      </w:r>
      <w:hyperlink r:id="rId5" w:tooltip="Dokumentarni roman" w:history="1">
        <w:r w:rsidRPr="00371ED7">
          <w:rPr>
            <w:rStyle w:val="Hyperlink"/>
            <w:rFonts w:ascii="Tw Cen MT" w:hAnsi="Tw Cen MT" w:cs="Arial"/>
            <w:color w:val="auto"/>
            <w:u w:val="none"/>
            <w:shd w:val="clear" w:color="auto" w:fill="FFFFFF"/>
          </w:rPr>
          <w:t>dokumentarni roman</w:t>
        </w:r>
      </w:hyperlink>
      <w:r w:rsidRPr="00371ED7">
        <w:rPr>
          <w:rFonts w:ascii="Tw Cen MT" w:hAnsi="Tw Cen MT" w:cs="Arial"/>
          <w:shd w:val="clear" w:color="auto" w:fill="FFFFFF"/>
        </w:rPr>
        <w:t xml:space="preserve">, saj služi kot dokument o nekem času, in </w:t>
      </w:r>
      <w:hyperlink r:id="rId6" w:tooltip="Roman dramatizacije (stran ne obstaja)" w:history="1">
        <w:r w:rsidRPr="00371ED7">
          <w:rPr>
            <w:rStyle w:val="Hyperlink"/>
            <w:rFonts w:ascii="Tw Cen MT" w:hAnsi="Tw Cen MT" w:cs="Arial"/>
            <w:color w:val="auto"/>
            <w:u w:val="none"/>
            <w:shd w:val="clear" w:color="auto" w:fill="FFFFFF"/>
          </w:rPr>
          <w:t>roman dramatizacije</w:t>
        </w:r>
      </w:hyperlink>
      <w:r w:rsidRPr="00371ED7">
        <w:rPr>
          <w:rFonts w:ascii="Tw Cen MT" w:hAnsi="Tw Cen MT" w:cs="Arial"/>
          <w:shd w:val="clear" w:color="auto" w:fill="FFFFFF"/>
        </w:rPr>
        <w:t>, saj je v njem izrazita dramska napetost</w:t>
      </w:r>
      <w:r w:rsidRPr="00371ED7">
        <w:rPr>
          <w:rStyle w:val="apple-converted-space"/>
          <w:rFonts w:ascii="Tw Cen MT" w:hAnsi="Tw Cen MT" w:cs="Arial"/>
          <w:shd w:val="clear" w:color="auto" w:fill="FFFFFF"/>
        </w:rPr>
        <w:t> </w:t>
      </w:r>
    </w:p>
    <w:p w:rsidR="00654A2F" w:rsidRPr="00371ED7" w:rsidRDefault="00654A2F" w:rsidP="00654A2F">
      <w:pPr>
        <w:spacing w:after="0"/>
        <w:rPr>
          <w:rFonts w:ascii="Tw Cen MT" w:hAnsi="Tw Cen MT"/>
        </w:rPr>
      </w:pPr>
      <w:r w:rsidRPr="00371ED7">
        <w:rPr>
          <w:rFonts w:ascii="Tw Cen MT" w:hAnsi="Tw Cen MT"/>
        </w:rPr>
        <w:t>MODERNISTIČNI PRIPOVEDNI POSTOPKI: poročanje, dialog, notranji monolog, poročila, časopisne novice, napisi s plakatov, zapis pesmi, subjektivno opisovanje lepote, komentarji pripovedovalca, zapisi v tujih jezikih</w:t>
      </w:r>
    </w:p>
    <w:p w:rsidR="00654A2F" w:rsidRPr="00371ED7" w:rsidRDefault="00654A2F" w:rsidP="00654A2F">
      <w:pPr>
        <w:spacing w:after="0"/>
        <w:rPr>
          <w:rFonts w:ascii="Tw Cen MT" w:hAnsi="Tw Cen MT"/>
        </w:rPr>
      </w:pPr>
      <w:r w:rsidRPr="00371ED7">
        <w:rPr>
          <w:rFonts w:ascii="Tw Cen MT" w:hAnsi="Tw Cen MT"/>
        </w:rPr>
        <w:t xml:space="preserve">ZGRADBA: </w:t>
      </w:r>
      <w:r w:rsidRPr="00371ED7">
        <w:rPr>
          <w:rFonts w:ascii="Tw Cen MT" w:hAnsi="Tw Cen MT"/>
          <w:b/>
        </w:rPr>
        <w:t>zunanja:</w:t>
      </w:r>
      <w:r w:rsidRPr="00371ED7">
        <w:rPr>
          <w:rFonts w:ascii="Tw Cen MT" w:hAnsi="Tw Cen MT"/>
        </w:rPr>
        <w:t xml:space="preserve"> 8 poglavij, na začetku vsakega citat. </w:t>
      </w:r>
      <w:r w:rsidRPr="00371ED7">
        <w:rPr>
          <w:rFonts w:ascii="Tw Cen MT" w:hAnsi="Tw Cen MT"/>
          <w:b/>
        </w:rPr>
        <w:t xml:space="preserve">notranja: </w:t>
      </w:r>
      <w:r w:rsidRPr="00371ED7">
        <w:rPr>
          <w:rFonts w:ascii="Tw Cen MT" w:hAnsi="Tw Cen MT"/>
        </w:rPr>
        <w:t>dve časovni in prostorski ravni, vložena in okvirna pripoved, vojna in 30 let kasneje v Španiji</w:t>
      </w:r>
    </w:p>
    <w:p w:rsidR="00654A2F" w:rsidRPr="00371ED7" w:rsidRDefault="00654A2F" w:rsidP="00654A2F">
      <w:pPr>
        <w:spacing w:after="0"/>
        <w:rPr>
          <w:rFonts w:ascii="Tw Cen MT" w:hAnsi="Tw Cen MT"/>
        </w:rPr>
      </w:pPr>
    </w:p>
    <w:p w:rsidR="00654A2F" w:rsidRPr="00371ED7" w:rsidRDefault="00654A2F" w:rsidP="00654A2F">
      <w:pPr>
        <w:spacing w:after="0"/>
        <w:rPr>
          <w:rFonts w:ascii="Tw Cen MT" w:hAnsi="Tw Cen MT"/>
          <w:b/>
          <w:color w:val="008000"/>
        </w:rPr>
      </w:pPr>
      <w:r w:rsidRPr="00371ED7">
        <w:rPr>
          <w:rFonts w:ascii="Tw Cen MT" w:hAnsi="Tw Cen MT"/>
          <w:b/>
          <w:color w:val="008000"/>
        </w:rPr>
        <w:t>LOJZE KOVAČIČ – PRIŠLEKI</w:t>
      </w:r>
    </w:p>
    <w:p w:rsidR="00654A2F" w:rsidRPr="00371ED7" w:rsidRDefault="00654A2F" w:rsidP="00654A2F">
      <w:pPr>
        <w:spacing w:after="0"/>
        <w:rPr>
          <w:rFonts w:ascii="Tw Cen MT" w:hAnsi="Tw Cen MT"/>
        </w:rPr>
      </w:pPr>
      <w:r w:rsidRPr="00371ED7">
        <w:rPr>
          <w:rFonts w:ascii="Tw Cen MT" w:hAnsi="Tw Cen MT"/>
        </w:rPr>
        <w:t>AVTOBIOGRASKA PROZA: priljubljen in možno razširjen polliterarni žanr, je pripoved neke osebe o svojem življenju. Dejstva pripovedovalec z izborom, poudarki, interpretacijo prikaže na različne načine. Identiteta avtorja je identiteta junaka pripovedi. Pripovedovalec postane samemu sebi predmet, ko se samoopazuje in prepoznava.</w:t>
      </w:r>
    </w:p>
    <w:p w:rsidR="00654A2F" w:rsidRPr="00371ED7" w:rsidRDefault="00654A2F" w:rsidP="00654A2F">
      <w:pPr>
        <w:spacing w:after="0"/>
        <w:rPr>
          <w:rFonts w:ascii="Tw Cen MT" w:hAnsi="Tw Cen MT"/>
        </w:rPr>
      </w:pPr>
      <w:r w:rsidRPr="00371ED7">
        <w:rPr>
          <w:rFonts w:ascii="Tw Cen MT" w:hAnsi="Tw Cen MT"/>
        </w:rPr>
        <w:t>Prišleki so avtobiografski razvojni roman o desetletnem obdobju pisateljevega življenja od 10. do 20. leta. Celota obsega 3 dele (skoraj 900 strani), zajeto pa ni tedanje Kovačičevo življenje – le pomembnejše izkušnje, trenutki. Pripoved je zato fragmentirana. Roman je napisan kot natančno spominsko poročilo – tradicija realizma, kar dokazujeta izbor avtobiografskih motivov in pisateljevo prizadevanje, da bi bralca prepričal o prisotnosti pripovedovanka.</w:t>
      </w:r>
    </w:p>
    <w:p w:rsidR="00654A2F" w:rsidRPr="00371ED7" w:rsidRDefault="00654A2F" w:rsidP="00654A2F">
      <w:pPr>
        <w:spacing w:after="0"/>
        <w:rPr>
          <w:rFonts w:ascii="Tw Cen MT" w:hAnsi="Tw Cen MT"/>
        </w:rPr>
      </w:pPr>
      <w:r w:rsidRPr="00371ED7">
        <w:rPr>
          <w:rFonts w:ascii="Tw Cen MT" w:hAnsi="Tw Cen MT"/>
        </w:rPr>
        <w:t xml:space="preserve">VERISTIČNE IN MODERNISTIČNE PRVINE: </w:t>
      </w:r>
    </w:p>
    <w:p w:rsidR="00654A2F" w:rsidRPr="00371ED7" w:rsidRDefault="00654A2F" w:rsidP="00654A2F">
      <w:pPr>
        <w:spacing w:after="0"/>
        <w:rPr>
          <w:rFonts w:ascii="Tw Cen MT" w:hAnsi="Tw Cen MT"/>
        </w:rPr>
      </w:pPr>
      <w:r w:rsidRPr="00371ED7">
        <w:rPr>
          <w:rFonts w:ascii="Tw Cen MT" w:hAnsi="Tw Cen MT"/>
          <w:b/>
        </w:rPr>
        <w:t xml:space="preserve">verizem </w:t>
      </w:r>
      <w:r w:rsidRPr="00371ED7">
        <w:rPr>
          <w:rFonts w:ascii="Tw Cen MT" w:hAnsi="Tw Cen MT"/>
        </w:rPr>
        <w:t>se kaže v:</w:t>
      </w:r>
    </w:p>
    <w:p w:rsidR="00654A2F" w:rsidRPr="00371ED7" w:rsidRDefault="00654A2F" w:rsidP="00654A2F">
      <w:pPr>
        <w:pStyle w:val="ListParagraph"/>
        <w:numPr>
          <w:ilvl w:val="0"/>
          <w:numId w:val="4"/>
        </w:numPr>
        <w:spacing w:after="0"/>
        <w:rPr>
          <w:rFonts w:ascii="Tw Cen MT" w:hAnsi="Tw Cen MT"/>
        </w:rPr>
      </w:pPr>
      <w:r w:rsidRPr="00371ED7">
        <w:rPr>
          <w:rFonts w:ascii="Tw Cen MT" w:hAnsi="Tw Cen MT"/>
        </w:rPr>
        <w:t>dokumentarnih opisih ljudi, predmetov, dogodkov, ulic...</w:t>
      </w:r>
    </w:p>
    <w:p w:rsidR="00654A2F" w:rsidRPr="00371ED7" w:rsidRDefault="00654A2F" w:rsidP="00654A2F">
      <w:pPr>
        <w:pStyle w:val="ListParagraph"/>
        <w:numPr>
          <w:ilvl w:val="0"/>
          <w:numId w:val="4"/>
        </w:numPr>
        <w:spacing w:after="0"/>
        <w:rPr>
          <w:rFonts w:ascii="Tw Cen MT" w:hAnsi="Tw Cen MT"/>
        </w:rPr>
      </w:pPr>
      <w:r w:rsidRPr="00371ED7">
        <w:rPr>
          <w:rFonts w:ascii="Tw Cen MT" w:hAnsi="Tw Cen MT"/>
        </w:rPr>
        <w:t>prikazu življenja nižjih in srednjih slojev,</w:t>
      </w:r>
    </w:p>
    <w:p w:rsidR="00654A2F" w:rsidRPr="00371ED7" w:rsidRDefault="00654A2F" w:rsidP="00654A2F">
      <w:pPr>
        <w:pStyle w:val="ListParagraph"/>
        <w:numPr>
          <w:ilvl w:val="0"/>
          <w:numId w:val="4"/>
        </w:numPr>
        <w:spacing w:after="0"/>
        <w:rPr>
          <w:rFonts w:ascii="Tw Cen MT" w:hAnsi="Tw Cen MT"/>
        </w:rPr>
      </w:pPr>
      <w:r w:rsidRPr="00371ED7">
        <w:rPr>
          <w:rFonts w:ascii="Tw Cen MT" w:hAnsi="Tw Cen MT"/>
        </w:rPr>
        <w:t>delo je namenjeno večinskim bralcem,</w:t>
      </w:r>
    </w:p>
    <w:p w:rsidR="00654A2F" w:rsidRPr="00371ED7" w:rsidRDefault="00654A2F" w:rsidP="00654A2F">
      <w:pPr>
        <w:pStyle w:val="ListParagraph"/>
        <w:numPr>
          <w:ilvl w:val="0"/>
          <w:numId w:val="4"/>
        </w:numPr>
        <w:spacing w:after="0"/>
        <w:rPr>
          <w:rFonts w:ascii="Tw Cen MT" w:hAnsi="Tw Cen MT"/>
        </w:rPr>
      </w:pPr>
      <w:r w:rsidRPr="00371ED7">
        <w:rPr>
          <w:rFonts w:ascii="Tw Cen MT" w:hAnsi="Tw Cen MT"/>
        </w:rPr>
        <w:t>jezik je živ (nižje pogovorni, nemški vložki),</w:t>
      </w:r>
    </w:p>
    <w:p w:rsidR="00654A2F" w:rsidRPr="00371ED7" w:rsidRDefault="00654A2F" w:rsidP="00654A2F">
      <w:pPr>
        <w:pStyle w:val="ListParagraph"/>
        <w:numPr>
          <w:ilvl w:val="0"/>
          <w:numId w:val="4"/>
        </w:numPr>
        <w:spacing w:after="0"/>
        <w:rPr>
          <w:rFonts w:ascii="Tw Cen MT" w:hAnsi="Tw Cen MT"/>
        </w:rPr>
      </w:pPr>
      <w:r w:rsidRPr="00371ED7">
        <w:rPr>
          <w:rFonts w:ascii="Tw Cen MT" w:hAnsi="Tw Cen MT"/>
        </w:rPr>
        <w:t>nedokončanih povedih, ki se združujejo v daljše verige, oblikovanje po načelih asociativne pripovedne tehnike.</w:t>
      </w:r>
    </w:p>
    <w:p w:rsidR="00654A2F" w:rsidRPr="00371ED7" w:rsidRDefault="00654A2F" w:rsidP="00654A2F">
      <w:pPr>
        <w:spacing w:after="0"/>
        <w:rPr>
          <w:rFonts w:ascii="Tw Cen MT" w:hAnsi="Tw Cen MT"/>
        </w:rPr>
      </w:pPr>
      <w:r w:rsidRPr="00371ED7">
        <w:rPr>
          <w:rFonts w:ascii="Tw Cen MT" w:hAnsi="Tw Cen MT"/>
        </w:rPr>
        <w:t>Prvoosebni pripovedovalec je značilen za moderni roman. Notranji monologi, polpremi govor.</w:t>
      </w:r>
    </w:p>
    <w:p w:rsidR="00654A2F" w:rsidRPr="00371ED7" w:rsidRDefault="00654A2F" w:rsidP="00654A2F">
      <w:pPr>
        <w:spacing w:after="0"/>
        <w:rPr>
          <w:rFonts w:ascii="Tw Cen MT" w:hAnsi="Tw Cen MT"/>
        </w:rPr>
      </w:pPr>
    </w:p>
    <w:p w:rsidR="00654A2F" w:rsidRPr="00371ED7" w:rsidRDefault="00654A2F" w:rsidP="00654A2F">
      <w:pPr>
        <w:spacing w:after="0"/>
        <w:rPr>
          <w:rFonts w:ascii="Tw Cen MT" w:hAnsi="Tw Cen MT"/>
          <w:b/>
          <w:color w:val="008000"/>
        </w:rPr>
      </w:pPr>
      <w:r w:rsidRPr="00371ED7">
        <w:rPr>
          <w:rFonts w:ascii="Tw Cen MT" w:hAnsi="Tw Cen MT"/>
          <w:b/>
          <w:color w:val="008000"/>
        </w:rPr>
        <w:t>FLORJAN LIPUŠ – ZMOTE DIJAKA TJAŽA</w:t>
      </w:r>
    </w:p>
    <w:p w:rsidR="00654A2F" w:rsidRPr="00371ED7" w:rsidRDefault="00654A2F" w:rsidP="00654A2F">
      <w:pPr>
        <w:spacing w:after="0"/>
        <w:rPr>
          <w:rFonts w:ascii="Tw Cen MT" w:hAnsi="Tw Cen MT"/>
        </w:rPr>
      </w:pPr>
      <w:r w:rsidRPr="00371ED7">
        <w:rPr>
          <w:rFonts w:ascii="Tw Cen MT" w:hAnsi="Tw Cen MT"/>
        </w:rPr>
        <w:t>MOTIVI: izseki iz Tjaževega življenja</w:t>
      </w:r>
    </w:p>
    <w:p w:rsidR="00654A2F" w:rsidRPr="00371ED7" w:rsidRDefault="00654A2F" w:rsidP="00654A2F">
      <w:pPr>
        <w:spacing w:after="0"/>
        <w:rPr>
          <w:rFonts w:ascii="Tw Cen MT" w:hAnsi="Tw Cen MT"/>
        </w:rPr>
      </w:pPr>
      <w:r w:rsidRPr="00371ED7">
        <w:rPr>
          <w:rFonts w:ascii="Tw Cen MT" w:hAnsi="Tw Cen MT"/>
        </w:rPr>
        <w:t>TEMATIKA: odnos med posameznikom in družbo (Tjaž – zavod) in nasilje sistema nad posameznikom</w:t>
      </w:r>
    </w:p>
    <w:p w:rsidR="00654A2F" w:rsidRPr="00371ED7" w:rsidRDefault="00654A2F" w:rsidP="00654A2F">
      <w:pPr>
        <w:spacing w:after="0"/>
        <w:rPr>
          <w:rFonts w:ascii="Tw Cen MT" w:hAnsi="Tw Cen MT"/>
        </w:rPr>
      </w:pPr>
      <w:r w:rsidRPr="00371ED7">
        <w:rPr>
          <w:rFonts w:ascii="Tw Cen MT" w:hAnsi="Tw Cen MT"/>
        </w:rPr>
        <w:t>PRIPOVEDOVALEC: večinoma prvoosebni, ki uporablja množinsko obliko, pojavi se tudi prvoosebna izpoved Tjaževega deklete Nine, ter pripoved njegovega prijatelja.</w:t>
      </w:r>
    </w:p>
    <w:p w:rsidR="00654A2F" w:rsidRPr="00371ED7" w:rsidRDefault="00654A2F" w:rsidP="00654A2F">
      <w:pPr>
        <w:spacing w:after="0"/>
        <w:rPr>
          <w:rFonts w:ascii="Tw Cen MT" w:hAnsi="Tw Cen MT"/>
        </w:rPr>
      </w:pPr>
      <w:r w:rsidRPr="00371ED7">
        <w:rPr>
          <w:rFonts w:ascii="Tw Cen MT" w:hAnsi="Tw Cen MT"/>
        </w:rPr>
        <w:t xml:space="preserve">SLOG: </w:t>
      </w:r>
      <w:r w:rsidRPr="00371ED7">
        <w:rPr>
          <w:rFonts w:ascii="Tw Cen MT" w:hAnsi="Tw Cen MT"/>
          <w:b/>
        </w:rPr>
        <w:t>reizem</w:t>
      </w:r>
      <w:r w:rsidRPr="00371ED7">
        <w:rPr>
          <w:rFonts w:ascii="Tw Cen MT" w:hAnsi="Tw Cen MT"/>
        </w:rPr>
        <w:t xml:space="preserve">; slog modernistične proze, namesto psihičnih doživljajev zelo natačno opisuje telesno podobo pripovednih oseb, uporablja pogovorni jezik, avtorji bralca usmerjajo od človeka k stvarem, človek izgubi središčno vlogo. </w:t>
      </w:r>
    </w:p>
    <w:p w:rsidR="00654A2F" w:rsidRPr="00371ED7" w:rsidRDefault="00654A2F" w:rsidP="00654A2F">
      <w:pPr>
        <w:spacing w:after="0"/>
        <w:rPr>
          <w:rFonts w:ascii="Tw Cen MT" w:hAnsi="Tw Cen MT"/>
        </w:rPr>
      </w:pPr>
      <w:r w:rsidRPr="00371ED7">
        <w:rPr>
          <w:rFonts w:ascii="Tw Cen MT" w:hAnsi="Tw Cen MT"/>
          <w:b/>
        </w:rPr>
        <w:t>Modernistični</w:t>
      </w:r>
      <w:r w:rsidRPr="00371ED7">
        <w:rPr>
          <w:rFonts w:ascii="Tw Cen MT" w:hAnsi="Tw Cen MT"/>
        </w:rPr>
        <w:t>: poglavja so brez odstavkov, dolge povedi, ni jasnih prehodov med opisi dogodkov, razmišljanji in spomini.</w:t>
      </w:r>
    </w:p>
    <w:p w:rsidR="00654A2F" w:rsidRPr="00371ED7" w:rsidRDefault="00654A2F" w:rsidP="00654A2F">
      <w:pPr>
        <w:spacing w:after="0"/>
        <w:rPr>
          <w:rFonts w:ascii="Tw Cen MT" w:hAnsi="Tw Cen MT"/>
        </w:rPr>
      </w:pPr>
      <w:r w:rsidRPr="00371ED7">
        <w:rPr>
          <w:rFonts w:ascii="Tw Cen MT" w:hAnsi="Tw Cen MT"/>
        </w:rPr>
        <w:t>Slogovni postopki: poročanje, opisovanje, utemeljevanje</w:t>
      </w:r>
    </w:p>
    <w:p w:rsidR="00654A2F" w:rsidRPr="00AF50C1" w:rsidRDefault="00654A2F" w:rsidP="00654A2F">
      <w:pPr>
        <w:rPr>
          <w:b/>
        </w:rPr>
      </w:pPr>
    </w:p>
    <w:p w:rsidR="00654A2F" w:rsidRDefault="00654A2F" w:rsidP="00654A2F">
      <w:pPr>
        <w:rPr>
          <w:u w:val="single"/>
        </w:rPr>
      </w:pPr>
      <w:r>
        <w:rPr>
          <w:u w:val="single"/>
        </w:rPr>
        <w:t>d</w:t>
      </w:r>
      <w:r w:rsidRPr="00371ED7">
        <w:rPr>
          <w:u w:val="single"/>
        </w:rPr>
        <w:t>ramatika</w:t>
      </w:r>
    </w:p>
    <w:p w:rsidR="00654A2F" w:rsidRPr="00556ED5" w:rsidRDefault="00654A2F" w:rsidP="00654A2F">
      <w:pPr>
        <w:spacing w:after="0"/>
        <w:rPr>
          <w:rFonts w:ascii="Tw Cen MT" w:hAnsi="Tw Cen MT"/>
          <w:b/>
          <w:color w:val="5F497A"/>
        </w:rPr>
      </w:pPr>
      <w:r w:rsidRPr="00556ED5">
        <w:rPr>
          <w:rFonts w:ascii="Tw Cen MT" w:hAnsi="Tw Cen MT"/>
          <w:b/>
          <w:color w:val="5F497A"/>
        </w:rPr>
        <w:t>D. SMOLE – ANTIGONA</w:t>
      </w:r>
    </w:p>
    <w:p w:rsidR="00654A2F" w:rsidRPr="002F5072" w:rsidRDefault="00654A2F" w:rsidP="00654A2F">
      <w:pPr>
        <w:spacing w:after="0"/>
        <w:rPr>
          <w:rFonts w:ascii="Tw Cen MT" w:hAnsi="Tw Cen MT"/>
        </w:rPr>
      </w:pPr>
      <w:r w:rsidRPr="002F5072">
        <w:rPr>
          <w:rFonts w:ascii="Tw Cen MT" w:hAnsi="Tw Cen MT"/>
        </w:rPr>
        <w:t>MOTIVI: vsaka dramska oseba je nosilka svojega.</w:t>
      </w:r>
    </w:p>
    <w:p w:rsidR="00654A2F" w:rsidRPr="002F5072" w:rsidRDefault="00654A2F" w:rsidP="00654A2F">
      <w:pPr>
        <w:spacing w:after="0"/>
        <w:rPr>
          <w:rFonts w:ascii="Tw Cen MT" w:hAnsi="Tw Cen MT"/>
        </w:rPr>
      </w:pPr>
      <w:r w:rsidRPr="002F5072">
        <w:rPr>
          <w:rFonts w:ascii="Tw Cen MT" w:hAnsi="Tw Cen MT"/>
        </w:rPr>
        <w:t>TEMATIKA: tema je iskanje posameznikove identitete in njegovega obstoja</w:t>
      </w:r>
    </w:p>
    <w:p w:rsidR="00654A2F" w:rsidRPr="002F5072" w:rsidRDefault="00654A2F" w:rsidP="00654A2F">
      <w:pPr>
        <w:spacing w:after="0"/>
        <w:rPr>
          <w:rFonts w:ascii="Tw Cen MT" w:hAnsi="Tw Cen MT"/>
        </w:rPr>
      </w:pPr>
      <w:r w:rsidRPr="002F5072">
        <w:rPr>
          <w:rFonts w:ascii="Tw Cen MT" w:hAnsi="Tw Cen MT"/>
        </w:rPr>
        <w:t>DRAMSKE OSEBE: Antigona, Ismena, Kreon, Haimon, Teresias, Paž, Stražnik, Glasnik</w:t>
      </w:r>
    </w:p>
    <w:p w:rsidR="00654A2F" w:rsidRPr="002F5072" w:rsidRDefault="00654A2F" w:rsidP="00654A2F">
      <w:pPr>
        <w:spacing w:after="0"/>
        <w:rPr>
          <w:rFonts w:ascii="Tw Cen MT" w:hAnsi="Tw Cen MT"/>
        </w:rPr>
      </w:pPr>
      <w:r w:rsidRPr="002F5072">
        <w:rPr>
          <w:rFonts w:ascii="Tw Cen MT" w:hAnsi="Tw Cen MT"/>
        </w:rPr>
        <w:t>SOFOKLES: razlika med njegovo in Smoletovo Antigono je v značaju oseb in da Antigona v zgodbi ne nastopa, je samo opisana kaj počne.</w:t>
      </w:r>
    </w:p>
    <w:p w:rsidR="00654A2F" w:rsidRPr="002F5072" w:rsidRDefault="00654A2F" w:rsidP="00654A2F">
      <w:pPr>
        <w:spacing w:after="0"/>
        <w:rPr>
          <w:rFonts w:ascii="Tw Cen MT" w:hAnsi="Tw Cen MT"/>
        </w:rPr>
      </w:pPr>
      <w:r w:rsidRPr="002F5072">
        <w:rPr>
          <w:rFonts w:ascii="Tw Cen MT" w:hAnsi="Tw Cen MT"/>
        </w:rPr>
        <w:t>EKSISTENCIALISTIČNE PRVINE:</w:t>
      </w:r>
    </w:p>
    <w:p w:rsidR="00654A2F" w:rsidRPr="002F5072" w:rsidRDefault="00654A2F" w:rsidP="00654A2F">
      <w:pPr>
        <w:spacing w:after="0"/>
        <w:rPr>
          <w:rFonts w:ascii="Tw Cen MT" w:hAnsi="Tw Cen MT"/>
        </w:rPr>
      </w:pPr>
    </w:p>
    <w:p w:rsidR="00654A2F" w:rsidRPr="00556ED5" w:rsidRDefault="00654A2F" w:rsidP="00654A2F">
      <w:pPr>
        <w:spacing w:after="0"/>
        <w:rPr>
          <w:rFonts w:ascii="Tw Cen MT" w:hAnsi="Tw Cen MT"/>
          <w:b/>
          <w:color w:val="5F497A"/>
        </w:rPr>
      </w:pPr>
      <w:r w:rsidRPr="00556ED5">
        <w:rPr>
          <w:rFonts w:ascii="Tw Cen MT" w:hAnsi="Tw Cen MT"/>
          <w:b/>
          <w:color w:val="5F497A"/>
        </w:rPr>
        <w:t>DRAGO JANČAR – VELIKI BRILJANTNI VALČEK</w:t>
      </w:r>
    </w:p>
    <w:p w:rsidR="00654A2F" w:rsidRPr="002F5072" w:rsidRDefault="00654A2F" w:rsidP="00654A2F">
      <w:pPr>
        <w:spacing w:after="0"/>
        <w:rPr>
          <w:rFonts w:ascii="Tw Cen MT" w:hAnsi="Tw Cen MT"/>
        </w:rPr>
      </w:pPr>
      <w:r w:rsidRPr="002F5072">
        <w:rPr>
          <w:rFonts w:ascii="Tw Cen MT" w:hAnsi="Tw Cen MT"/>
        </w:rPr>
        <w:t>MOTIVI: individualizem, oblast, represija nad posameznikom, umetnost in umetnik</w:t>
      </w:r>
    </w:p>
    <w:p w:rsidR="00654A2F" w:rsidRPr="002F5072" w:rsidRDefault="00654A2F" w:rsidP="00654A2F">
      <w:pPr>
        <w:spacing w:after="0"/>
        <w:rPr>
          <w:rFonts w:ascii="Tw Cen MT" w:hAnsi="Tw Cen MT"/>
        </w:rPr>
      </w:pPr>
      <w:r w:rsidRPr="002F5072">
        <w:rPr>
          <w:rFonts w:ascii="Tw Cen MT" w:hAnsi="Tw Cen MT"/>
        </w:rPr>
        <w:t>TEMATIKA: absurdnost sveta in upor proti njej</w:t>
      </w:r>
    </w:p>
    <w:p w:rsidR="00654A2F" w:rsidRPr="002F5072" w:rsidRDefault="00654A2F" w:rsidP="00654A2F">
      <w:pPr>
        <w:spacing w:after="0"/>
        <w:rPr>
          <w:rFonts w:ascii="Tw Cen MT" w:hAnsi="Tw Cen MT"/>
        </w:rPr>
      </w:pPr>
      <w:r w:rsidRPr="002F5072">
        <w:rPr>
          <w:rFonts w:ascii="Tw Cen MT" w:hAnsi="Tw Cen MT"/>
        </w:rPr>
        <w:t>DRAMSKE OSEBE: Gregor,</w:t>
      </w:r>
    </w:p>
    <w:p w:rsidR="00654A2F" w:rsidRPr="002F5072" w:rsidRDefault="00654A2F" w:rsidP="00654A2F">
      <w:pPr>
        <w:spacing w:after="0"/>
        <w:rPr>
          <w:rFonts w:ascii="Tw Cen MT" w:hAnsi="Tw Cen MT"/>
        </w:rPr>
      </w:pPr>
      <w:r w:rsidRPr="002F5072">
        <w:rPr>
          <w:rFonts w:ascii="Tw Cen MT" w:hAnsi="Tw Cen MT"/>
        </w:rPr>
        <w:t>GROTESKNE PRVINE:</w:t>
      </w:r>
    </w:p>
    <w:p w:rsidR="00654A2F" w:rsidRPr="002F5072" w:rsidRDefault="00654A2F" w:rsidP="00654A2F">
      <w:pPr>
        <w:spacing w:after="0"/>
        <w:rPr>
          <w:rFonts w:ascii="Tw Cen MT" w:hAnsi="Tw Cen MT"/>
        </w:rPr>
      </w:pPr>
      <w:r w:rsidRPr="002F5072">
        <w:rPr>
          <w:rFonts w:ascii="Tw Cen MT" w:hAnsi="Tw Cen MT"/>
        </w:rPr>
        <w:t>JEZIK:</w:t>
      </w:r>
    </w:p>
    <w:p w:rsidR="00654A2F" w:rsidRPr="00371ED7" w:rsidRDefault="00654A2F" w:rsidP="00654A2F"/>
    <w:p w:rsidR="006B4419" w:rsidRPr="007D5611" w:rsidRDefault="006B4419" w:rsidP="006B4419">
      <w:pPr>
        <w:spacing w:after="0"/>
        <w:rPr>
          <w:rFonts w:ascii="Tw Cen MT" w:hAnsi="Tw Cen MT"/>
          <w:sz w:val="28"/>
          <w:szCs w:val="28"/>
          <w:u w:val="single"/>
        </w:rPr>
      </w:pPr>
    </w:p>
    <w:p w:rsidR="006B4419" w:rsidRPr="006B4419" w:rsidRDefault="006B4419" w:rsidP="006B4419">
      <w:pPr>
        <w:pStyle w:val="ListParagraph"/>
        <w:spacing w:after="0"/>
        <w:rPr>
          <w:rFonts w:ascii="Tw Cen MT" w:hAnsi="Tw Cen MT"/>
        </w:rPr>
      </w:pPr>
    </w:p>
    <w:p w:rsidR="006B4419" w:rsidRPr="00976AE4" w:rsidRDefault="006B4419" w:rsidP="00976AE4">
      <w:pPr>
        <w:spacing w:after="0"/>
        <w:rPr>
          <w:rFonts w:ascii="Tw Cen MT" w:hAnsi="Tw Cen MT"/>
          <w:sz w:val="28"/>
          <w:szCs w:val="28"/>
          <w:u w:val="single"/>
        </w:rPr>
      </w:pPr>
    </w:p>
    <w:p w:rsidR="00976AE4" w:rsidRDefault="00976AE4" w:rsidP="00A36AEC">
      <w:pPr>
        <w:rPr>
          <w:rFonts w:ascii="Tw Cen MT" w:hAnsi="Tw Cen MT"/>
        </w:rPr>
      </w:pPr>
    </w:p>
    <w:p w:rsidR="00976AE4" w:rsidRPr="00A36AEC" w:rsidRDefault="00976AE4" w:rsidP="00A36AEC">
      <w:pPr>
        <w:rPr>
          <w:rFonts w:ascii="Tw Cen MT" w:hAnsi="Tw Cen MT"/>
        </w:rPr>
      </w:pPr>
    </w:p>
    <w:sectPr w:rsidR="00976AE4" w:rsidRPr="00A36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6918"/>
    <w:multiLevelType w:val="hybridMultilevel"/>
    <w:tmpl w:val="DBE0B056"/>
    <w:lvl w:ilvl="0" w:tplc="2AF44554">
      <w:start w:val="1950"/>
      <w:numFmt w:val="bullet"/>
      <w:lvlText w:val="-"/>
      <w:lvlJc w:val="left"/>
      <w:pPr>
        <w:ind w:left="720" w:hanging="360"/>
      </w:pPr>
      <w:rPr>
        <w:rFonts w:ascii="Tw Cen MT" w:eastAsia="Calibri" w:hAnsi="Tw Cen M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E35E03"/>
    <w:multiLevelType w:val="hybridMultilevel"/>
    <w:tmpl w:val="A09635B8"/>
    <w:lvl w:ilvl="0" w:tplc="94A6458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D1090D"/>
    <w:multiLevelType w:val="hybridMultilevel"/>
    <w:tmpl w:val="267A6574"/>
    <w:lvl w:ilvl="0" w:tplc="09EE5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0E38C4"/>
    <w:multiLevelType w:val="hybridMultilevel"/>
    <w:tmpl w:val="DC60DF5E"/>
    <w:lvl w:ilvl="0" w:tplc="71821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885"/>
    <w:rsid w:val="00143492"/>
    <w:rsid w:val="00202241"/>
    <w:rsid w:val="00272885"/>
    <w:rsid w:val="003C2AD7"/>
    <w:rsid w:val="00556ED5"/>
    <w:rsid w:val="00654A2F"/>
    <w:rsid w:val="006B4419"/>
    <w:rsid w:val="007D5611"/>
    <w:rsid w:val="00976AE4"/>
    <w:rsid w:val="00A36AEC"/>
    <w:rsid w:val="00B16B81"/>
    <w:rsid w:val="00E52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85"/>
    <w:pPr>
      <w:ind w:left="720"/>
      <w:contextualSpacing/>
    </w:pPr>
  </w:style>
  <w:style w:type="character" w:customStyle="1" w:styleId="apple-converted-space">
    <w:name w:val="apple-converted-space"/>
    <w:basedOn w:val="DefaultParagraphFont"/>
    <w:rsid w:val="00654A2F"/>
  </w:style>
  <w:style w:type="character" w:styleId="Hyperlink">
    <w:name w:val="Hyperlink"/>
    <w:uiPriority w:val="99"/>
    <w:semiHidden/>
    <w:unhideWhenUsed/>
    <w:rsid w:val="0065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wikipedia.org/w/index.php?title=Roman_dramatizacije&amp;action=edit&amp;redlink=1" TargetMode="External"/><Relationship Id="rId5" Type="http://schemas.openxmlformats.org/officeDocument/2006/relationships/hyperlink" Target="https://sl.wikipedia.org/wiki/Dokumentarni_ro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11389</Characters>
  <Application>Microsoft Office Word</Application>
  <DocSecurity>0</DocSecurity>
  <Lines>94</Lines>
  <Paragraphs>26</Paragraphs>
  <ScaleCrop>false</ScaleCrop>
  <Company/>
  <LinksUpToDate>false</LinksUpToDate>
  <CharactersWithSpaces>13361</CharactersWithSpaces>
  <SharedDoc>false</SharedDoc>
  <HLinks>
    <vt:vector size="12" baseType="variant">
      <vt:variant>
        <vt:i4>1572988</vt:i4>
      </vt:variant>
      <vt:variant>
        <vt:i4>3</vt:i4>
      </vt:variant>
      <vt:variant>
        <vt:i4>0</vt:i4>
      </vt:variant>
      <vt:variant>
        <vt:i4>5</vt:i4>
      </vt:variant>
      <vt:variant>
        <vt:lpwstr>https://sl.wikipedia.org/w/index.php?title=Roman_dramatizacije&amp;action=edit&amp;redlink=1</vt:lpwstr>
      </vt:variant>
      <vt:variant>
        <vt:lpwstr/>
      </vt:variant>
      <vt:variant>
        <vt:i4>5111856</vt:i4>
      </vt:variant>
      <vt:variant>
        <vt:i4>0</vt:i4>
      </vt:variant>
      <vt:variant>
        <vt:i4>0</vt:i4>
      </vt:variant>
      <vt:variant>
        <vt:i4>5</vt:i4>
      </vt:variant>
      <vt:variant>
        <vt:lpwstr>https://sl.wikipedia.org/wiki/Dokumentarni_roman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