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64" w:rsidRDefault="00714716">
      <w:pPr>
        <w:pStyle w:val="Heading1"/>
        <w:rPr>
          <w:color w:val="333399"/>
        </w:rPr>
      </w:pPr>
      <w:bookmarkStart w:id="0" w:name="_GoBack"/>
      <w:bookmarkEnd w:id="0"/>
      <w:r>
        <w:rPr>
          <w:color w:val="333399"/>
        </w:rPr>
        <w:t>JAVNO OBVESTILO</w:t>
      </w:r>
    </w:p>
    <w:p w:rsidR="009D6564" w:rsidRDefault="009D6564">
      <w:pPr>
        <w:rPr>
          <w:lang w:val="sl-SI"/>
        </w:rPr>
      </w:pPr>
    </w:p>
    <w:p w:rsidR="009D6564" w:rsidRDefault="00714716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V njem sporočevalec javnosti naznanja, da se bo zgodilo/se dogaja nekaj pomembnega</w:t>
      </w:r>
    </w:p>
    <w:p w:rsidR="009D6564" w:rsidRDefault="00714716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Objavleno v množičnih občilih</w:t>
      </w:r>
    </w:p>
    <w:p w:rsidR="009D6564" w:rsidRDefault="00714716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Sporočilo, ki ga vsebuje je kratko- kdo obvešča, koga obvešča, kje se bo zgodilo, kdaj, včasih tudi vzrok</w:t>
      </w:r>
    </w:p>
    <w:p w:rsidR="009D6564" w:rsidRDefault="00714716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Velikokrat uporabljen trpnik</w:t>
      </w:r>
    </w:p>
    <w:p w:rsidR="009D6564" w:rsidRDefault="009D6564">
      <w:pPr>
        <w:rPr>
          <w:b/>
          <w:bCs/>
          <w:lang w:val="sl-SI"/>
        </w:rPr>
      </w:pPr>
    </w:p>
    <w:p w:rsidR="009D6564" w:rsidRDefault="00714716">
      <w:pPr>
        <w:rPr>
          <w:u w:val="single"/>
          <w:lang w:val="sl-SI"/>
        </w:rPr>
      </w:pPr>
      <w:r>
        <w:rPr>
          <w:u w:val="single"/>
          <w:lang w:val="sl-SI"/>
        </w:rPr>
        <w:t>Glava:</w:t>
      </w:r>
    </w:p>
    <w:p w:rsidR="009D6564" w:rsidRDefault="00714716">
      <w:pPr>
        <w:rPr>
          <w:lang w:val="sl-SI"/>
        </w:rPr>
      </w:pPr>
      <w:r>
        <w:rPr>
          <w:lang w:val="sl-SI"/>
        </w:rPr>
        <w:t xml:space="preserve">Logotip podjetja ali ustanove in naslov </w:t>
      </w:r>
      <w:r>
        <w:rPr>
          <w:i/>
          <w:iCs/>
          <w:lang w:val="sl-SI"/>
        </w:rPr>
        <w:t>obvestilo.</w:t>
      </w:r>
    </w:p>
    <w:p w:rsidR="009D6564" w:rsidRDefault="00714716">
      <w:pPr>
        <w:rPr>
          <w:u w:val="single"/>
          <w:lang w:val="sl-SI"/>
        </w:rPr>
      </w:pPr>
      <w:r>
        <w:rPr>
          <w:u w:val="single"/>
          <w:lang w:val="sl-SI"/>
        </w:rPr>
        <w:t>Ogovorni del:</w:t>
      </w:r>
    </w:p>
    <w:p w:rsidR="009D6564" w:rsidRDefault="00714716">
      <w:pPr>
        <w:rPr>
          <w:lang w:val="sl-SI"/>
        </w:rPr>
      </w:pPr>
      <w:r>
        <w:rPr>
          <w:lang w:val="sl-SI"/>
        </w:rPr>
        <w:t>Izvemo za naslovnika ali ime ustanove/človeka, ki obvešča.</w:t>
      </w:r>
    </w:p>
    <w:p w:rsidR="009D6564" w:rsidRDefault="00714716">
      <w:pPr>
        <w:rPr>
          <w:u w:val="single"/>
          <w:lang w:val="sl-SI"/>
        </w:rPr>
      </w:pPr>
      <w:r>
        <w:rPr>
          <w:u w:val="single"/>
          <w:lang w:val="sl-SI"/>
        </w:rPr>
        <w:t>Vsebinski del:</w:t>
      </w:r>
    </w:p>
    <w:p w:rsidR="009D6564" w:rsidRDefault="00714716">
      <w:pPr>
        <w:rPr>
          <w:lang w:val="sl-SI"/>
        </w:rPr>
      </w:pPr>
      <w:r>
        <w:rPr>
          <w:lang w:val="sl-SI"/>
        </w:rPr>
        <w:t>Napisana vsebina obvestila-nekateri deli odebeljeni. Priložena je lahko tudi skica.</w:t>
      </w:r>
    </w:p>
    <w:p w:rsidR="009D6564" w:rsidRDefault="00714716">
      <w:pPr>
        <w:rPr>
          <w:lang w:val="sl-SI"/>
        </w:rPr>
      </w:pPr>
      <w:r>
        <w:rPr>
          <w:lang w:val="sl-SI"/>
        </w:rPr>
        <w:t>Podpis sporočevalca ali vljudnostna poved</w:t>
      </w:r>
    </w:p>
    <w:p w:rsidR="009D6564" w:rsidRDefault="009D6564">
      <w:pPr>
        <w:rPr>
          <w:b/>
          <w:bCs/>
          <w:color w:val="008000"/>
          <w:lang w:val="sl-SI"/>
        </w:rPr>
      </w:pPr>
    </w:p>
    <w:p w:rsidR="009D6564" w:rsidRDefault="00714716">
      <w:pPr>
        <w:rPr>
          <w:lang w:val="sl-SI"/>
        </w:rPr>
      </w:pPr>
      <w:r>
        <w:rPr>
          <w:b/>
          <w:bCs/>
          <w:color w:val="008000"/>
          <w:lang w:val="sl-SI"/>
        </w:rPr>
        <w:t>URADNO POTRDILO</w:t>
      </w:r>
    </w:p>
    <w:p w:rsidR="009D6564" w:rsidRDefault="009D6564">
      <w:pPr>
        <w:rPr>
          <w:lang w:val="sl-SI"/>
        </w:rPr>
      </w:pPr>
    </w:p>
    <w:p w:rsidR="009D6564" w:rsidRDefault="00714716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V njem sporočevalec izraža, da je kaj prejel ali da se je kaj zgodilo, oziroma se še godi</w:t>
      </w:r>
    </w:p>
    <w:p w:rsidR="009D6564" w:rsidRDefault="00714716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Vsebuje podatke o ustanovi/osebi, ki kaj potrjuje, podatke o osebi za katero se potrjuje, podatke o tem kaj se potrjuje, namen potrdila</w:t>
      </w:r>
    </w:p>
    <w:p w:rsidR="009D6564" w:rsidRDefault="00714716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Datum in podpis sporočevalca</w:t>
      </w:r>
    </w:p>
    <w:p w:rsidR="009D6564" w:rsidRDefault="00714716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Sporočevalec uporablja glagole v prvi osebi ednine, če pa v imenu ustanove v prvi osebi množine</w:t>
      </w:r>
    </w:p>
    <w:p w:rsidR="009D6564" w:rsidRDefault="009D6564">
      <w:pPr>
        <w:rPr>
          <w:lang w:val="sl-SI"/>
        </w:rPr>
      </w:pPr>
    </w:p>
    <w:p w:rsidR="009D6564" w:rsidRDefault="00714716">
      <w:pPr>
        <w:rPr>
          <w:lang w:val="sl-SI"/>
        </w:rPr>
      </w:pPr>
      <w:r>
        <w:rPr>
          <w:i/>
          <w:iCs/>
          <w:lang w:val="sl-SI"/>
        </w:rPr>
        <w:t>Blagajniški prejemek</w:t>
      </w:r>
      <w:r>
        <w:rPr>
          <w:lang w:val="sl-SI"/>
        </w:rPr>
        <w:t>- potrdilo o prejemu denarja</w:t>
      </w:r>
    </w:p>
    <w:p w:rsidR="009D6564" w:rsidRDefault="00714716">
      <w:pPr>
        <w:rPr>
          <w:lang w:val="sl-SI"/>
        </w:rPr>
      </w:pPr>
      <w:r>
        <w:rPr>
          <w:i/>
          <w:iCs/>
          <w:lang w:val="sl-SI"/>
        </w:rPr>
        <w:t>Reverz</w:t>
      </w:r>
      <w:r>
        <w:rPr>
          <w:lang w:val="sl-SI"/>
        </w:rPr>
        <w:t>- potrdilo o prevzetih predmetih, ki jih je treba vrniti v določenem roku</w:t>
      </w:r>
    </w:p>
    <w:p w:rsidR="009D6564" w:rsidRDefault="009D6564">
      <w:pPr>
        <w:rPr>
          <w:b/>
          <w:bCs/>
          <w:color w:val="993366"/>
          <w:lang w:val="sl-SI"/>
        </w:rPr>
      </w:pPr>
    </w:p>
    <w:p w:rsidR="009D6564" w:rsidRDefault="00714716">
      <w:pPr>
        <w:rPr>
          <w:lang w:val="sl-SI"/>
        </w:rPr>
      </w:pPr>
      <w:r>
        <w:rPr>
          <w:b/>
          <w:bCs/>
          <w:color w:val="993366"/>
          <w:lang w:val="sl-SI"/>
        </w:rPr>
        <w:t>URADNO POOBLASTILO</w:t>
      </w:r>
    </w:p>
    <w:p w:rsidR="009D6564" w:rsidRDefault="009D6564">
      <w:pPr>
        <w:rPr>
          <w:lang w:val="sl-SI"/>
        </w:rPr>
      </w:pPr>
    </w:p>
    <w:p w:rsidR="009D6564" w:rsidRDefault="00714716">
      <w:pPr>
        <w:rPr>
          <w:lang w:val="sl-SI"/>
        </w:rPr>
      </w:pPr>
      <w:r>
        <w:rPr>
          <w:lang w:val="sl-SI"/>
        </w:rPr>
        <w:t>Besedilo s katerim sporočevalec zagotavlja, da se strinja, da namesto njega kdo drug opravi kako (uradno) dejavnost.</w:t>
      </w:r>
    </w:p>
    <w:p w:rsidR="009D6564" w:rsidRDefault="009D6564">
      <w:pPr>
        <w:rPr>
          <w:lang w:val="sl-SI"/>
        </w:rPr>
      </w:pPr>
    </w:p>
    <w:p w:rsidR="009D6564" w:rsidRDefault="00714716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Izdajajo ga posamezniki</w:t>
      </w:r>
    </w:p>
    <w:p w:rsidR="009D6564" w:rsidRDefault="00714716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Vsebuje podatke o pooblastitelju in pooblaščencu, zakaj in časovno obdobje</w:t>
      </w:r>
    </w:p>
    <w:p w:rsidR="009D6564" w:rsidRDefault="00714716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Začasno ali trajno pooblastilo</w:t>
      </w:r>
    </w:p>
    <w:p w:rsidR="009D6564" w:rsidRDefault="00714716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Datum nastanka pooblastila</w:t>
      </w:r>
    </w:p>
    <w:p w:rsidR="009D6564" w:rsidRDefault="00714716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Sporočevalčev in pooblaščencev podpis</w:t>
      </w:r>
    </w:p>
    <w:p w:rsidR="009D6564" w:rsidRDefault="00714716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Glagoli so v prvi osebi ednine</w:t>
      </w:r>
    </w:p>
    <w:p w:rsidR="009D6564" w:rsidRDefault="009D6564">
      <w:pPr>
        <w:rPr>
          <w:lang w:val="sl-SI"/>
        </w:rPr>
      </w:pPr>
    </w:p>
    <w:p w:rsidR="009D6564" w:rsidRDefault="00714716">
      <w:pPr>
        <w:pStyle w:val="Heading2"/>
      </w:pPr>
      <w:r>
        <w:t>URADNA IZJAVA</w:t>
      </w:r>
    </w:p>
    <w:p w:rsidR="009D6564" w:rsidRDefault="009D6564">
      <w:pPr>
        <w:rPr>
          <w:lang w:val="sl-SI"/>
        </w:rPr>
      </w:pPr>
    </w:p>
    <w:p w:rsidR="009D6564" w:rsidRDefault="00714716">
      <w:pPr>
        <w:rPr>
          <w:lang w:val="sl-SI"/>
        </w:rPr>
      </w:pPr>
      <w:r>
        <w:rPr>
          <w:lang w:val="sl-SI"/>
        </w:rPr>
        <w:t>Besedilo, s katerim sporočevalec zagotavlja,da so sporočeni podatki resnični.</w:t>
      </w:r>
    </w:p>
    <w:p w:rsidR="009D6564" w:rsidRDefault="00714716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Napiešjo jo posamezniki ali predstavniki ustanov</w:t>
      </w:r>
    </w:p>
    <w:p w:rsidR="009D6564" w:rsidRDefault="00714716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Vsebuje podatke o osebi, ki kaj izjavlja, ter podatek, ki ga sporoča</w:t>
      </w:r>
    </w:p>
    <w:p w:rsidR="009D6564" w:rsidRDefault="00714716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Datum natanka besedila</w:t>
      </w:r>
    </w:p>
    <w:p w:rsidR="009D6564" w:rsidRDefault="00714716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Podpis sporočevalca/žig pri ustanovah</w:t>
      </w:r>
    </w:p>
    <w:sectPr w:rsidR="009D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10EE"/>
    <w:multiLevelType w:val="hybridMultilevel"/>
    <w:tmpl w:val="A1E8AD20"/>
    <w:lvl w:ilvl="0" w:tplc="25FE01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0C17"/>
    <w:multiLevelType w:val="hybridMultilevel"/>
    <w:tmpl w:val="405A0A5A"/>
    <w:lvl w:ilvl="0" w:tplc="19D0BE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4671"/>
    <w:multiLevelType w:val="hybridMultilevel"/>
    <w:tmpl w:val="70E6885A"/>
    <w:lvl w:ilvl="0" w:tplc="8A14B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761E2"/>
    <w:multiLevelType w:val="hybridMultilevel"/>
    <w:tmpl w:val="E84C27E0"/>
    <w:lvl w:ilvl="0" w:tplc="F54265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CC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4061019B"/>
    <w:multiLevelType w:val="hybridMultilevel"/>
    <w:tmpl w:val="70E6885A"/>
    <w:lvl w:ilvl="0" w:tplc="25FE01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C018B"/>
    <w:multiLevelType w:val="hybridMultilevel"/>
    <w:tmpl w:val="A1E8AD20"/>
    <w:lvl w:ilvl="0" w:tplc="FE2686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636D"/>
    <w:multiLevelType w:val="hybridMultilevel"/>
    <w:tmpl w:val="405A0A5A"/>
    <w:lvl w:ilvl="0" w:tplc="F54265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99C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2FCF"/>
    <w:multiLevelType w:val="hybridMultilevel"/>
    <w:tmpl w:val="9A8A1366"/>
    <w:lvl w:ilvl="0" w:tplc="FE2686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716"/>
    <w:rsid w:val="00714716"/>
    <w:rsid w:val="00852E45"/>
    <w:rsid w:val="009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