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63" w:rsidRDefault="00B35DEC">
      <w:pPr>
        <w:jc w:val="center"/>
        <w:rPr>
          <w:b/>
          <w:bCs/>
          <w:sz w:val="80"/>
          <w:szCs w:val="80"/>
        </w:rPr>
      </w:pPr>
      <w:bookmarkStart w:id="0" w:name="_GoBack"/>
      <w:bookmarkEnd w:id="0"/>
      <w:r>
        <w:rPr>
          <w:b/>
          <w:bCs/>
          <w:sz w:val="80"/>
          <w:szCs w:val="80"/>
        </w:rPr>
        <w:t>Indoevropski jeziki</w:t>
      </w:r>
    </w:p>
    <w:p w:rsidR="006A2663" w:rsidRDefault="006A2663"/>
    <w:p w:rsidR="006A2663" w:rsidRDefault="00B35DEC">
      <w:pPr>
        <w:rPr>
          <w:b/>
          <w:bCs/>
        </w:rPr>
      </w:pPr>
      <w:r>
        <w:rPr>
          <w:b/>
          <w:bCs/>
        </w:rPr>
        <w:t>Kentumska skupina</w:t>
      </w:r>
    </w:p>
    <w:p w:rsidR="006A2663" w:rsidRDefault="006A2663"/>
    <w:p w:rsidR="006A2663" w:rsidRDefault="00B35DEC">
      <w:pPr>
        <w:numPr>
          <w:ilvl w:val="0"/>
          <w:numId w:val="1"/>
        </w:numPr>
        <w:tabs>
          <w:tab w:val="left" w:pos="720"/>
        </w:tabs>
      </w:pPr>
      <w:r>
        <w:t>germanski jeziki - nemški, angleški, nizozemski, flamski, danski, norveški, švedski</w:t>
      </w:r>
    </w:p>
    <w:p w:rsidR="006A2663" w:rsidRDefault="00B35DEC">
      <w:pPr>
        <w:numPr>
          <w:ilvl w:val="0"/>
          <w:numId w:val="1"/>
        </w:numPr>
        <w:tabs>
          <w:tab w:val="left" w:pos="720"/>
        </w:tabs>
      </w:pPr>
      <w:r>
        <w:t>romanski jeziki - italijanski, furlanski, retoromanski, provansalski, francoski, španski, katalonski, portugalski, romunski</w:t>
      </w:r>
    </w:p>
    <w:p w:rsidR="006A2663" w:rsidRDefault="00B35DEC">
      <w:pPr>
        <w:numPr>
          <w:ilvl w:val="0"/>
          <w:numId w:val="1"/>
        </w:numPr>
        <w:tabs>
          <w:tab w:val="left" w:pos="720"/>
        </w:tabs>
      </w:pPr>
      <w:r>
        <w:t>keltski jeziki - irski, bretonski, velški, škotski</w:t>
      </w:r>
    </w:p>
    <w:p w:rsidR="006A2663" w:rsidRDefault="00B35DEC">
      <w:pPr>
        <w:numPr>
          <w:ilvl w:val="0"/>
          <w:numId w:val="1"/>
        </w:numPr>
        <w:tabs>
          <w:tab w:val="left" w:pos="720"/>
        </w:tabs>
      </w:pPr>
      <w:r>
        <w:t>grški jezik</w:t>
      </w:r>
    </w:p>
    <w:p w:rsidR="006A2663" w:rsidRDefault="006A2663"/>
    <w:p w:rsidR="006A2663" w:rsidRDefault="00B35DEC">
      <w:pPr>
        <w:rPr>
          <w:b/>
          <w:bCs/>
        </w:rPr>
      </w:pPr>
      <w:r>
        <w:rPr>
          <w:b/>
          <w:bCs/>
        </w:rPr>
        <w:t>Satemska skupina</w:t>
      </w:r>
    </w:p>
    <w:p w:rsidR="006A2663" w:rsidRDefault="00B35DEC">
      <w:pPr>
        <w:numPr>
          <w:ilvl w:val="0"/>
          <w:numId w:val="2"/>
        </w:numPr>
        <w:tabs>
          <w:tab w:val="left" w:pos="720"/>
        </w:tabs>
      </w:pPr>
      <w:r>
        <w:t>indijski jeziki - hindujski, urdujski, bengalski, maratski</w:t>
      </w:r>
    </w:p>
    <w:p w:rsidR="006A2663" w:rsidRDefault="00B35DEC">
      <w:pPr>
        <w:numPr>
          <w:ilvl w:val="0"/>
          <w:numId w:val="2"/>
        </w:numPr>
        <w:tabs>
          <w:tab w:val="left" w:pos="720"/>
        </w:tabs>
      </w:pPr>
      <w:r>
        <w:t>iranski jetiki - perzijski, kurdski, afganistanski</w:t>
      </w:r>
    </w:p>
    <w:p w:rsidR="006A2663" w:rsidRDefault="00B35DEC">
      <w:pPr>
        <w:numPr>
          <w:ilvl w:val="0"/>
          <w:numId w:val="2"/>
        </w:numPr>
        <w:tabs>
          <w:tab w:val="left" w:pos="720"/>
        </w:tabs>
      </w:pPr>
      <w:r>
        <w:t>baltski jeziki - litovski, letonski</w:t>
      </w:r>
    </w:p>
    <w:p w:rsidR="006A2663" w:rsidRDefault="00B35DEC">
      <w:pPr>
        <w:numPr>
          <w:ilvl w:val="0"/>
          <w:numId w:val="2"/>
        </w:numPr>
        <w:tabs>
          <w:tab w:val="left" w:pos="720"/>
        </w:tabs>
      </w:pPr>
      <w:r>
        <w:t>armenski jezik</w:t>
      </w:r>
    </w:p>
    <w:p w:rsidR="006A2663" w:rsidRDefault="00B35DEC">
      <w:pPr>
        <w:numPr>
          <w:ilvl w:val="0"/>
          <w:numId w:val="2"/>
        </w:numPr>
        <w:tabs>
          <w:tab w:val="left" w:pos="720"/>
        </w:tabs>
      </w:pPr>
      <w:r>
        <w:t>slovanski jeziki</w:t>
      </w:r>
    </w:p>
    <w:p w:rsidR="006A2663" w:rsidRDefault="00B35DEC">
      <w:pPr>
        <w:numPr>
          <w:ilvl w:val="0"/>
          <w:numId w:val="3"/>
        </w:numPr>
        <w:tabs>
          <w:tab w:val="left" w:pos="888"/>
        </w:tabs>
        <w:ind w:left="888"/>
      </w:pPr>
      <w:r>
        <w:t>vzhodni - ruski, belorunski, ukrainski</w:t>
      </w:r>
    </w:p>
    <w:p w:rsidR="006A2663" w:rsidRDefault="00B35DEC">
      <w:pPr>
        <w:numPr>
          <w:ilvl w:val="0"/>
          <w:numId w:val="3"/>
        </w:numPr>
        <w:tabs>
          <w:tab w:val="left" w:pos="888"/>
        </w:tabs>
        <w:ind w:left="888"/>
      </w:pPr>
      <w:r>
        <w:t>južni - slovenski, hrvaški, srbski, makedonski, bolgarski</w:t>
      </w:r>
    </w:p>
    <w:p w:rsidR="006A2663" w:rsidRDefault="00B35DEC">
      <w:pPr>
        <w:numPr>
          <w:ilvl w:val="0"/>
          <w:numId w:val="3"/>
        </w:numPr>
        <w:tabs>
          <w:tab w:val="left" w:pos="888"/>
        </w:tabs>
        <w:ind w:left="888"/>
      </w:pPr>
      <w:r>
        <w:t>zahodni - poljski, lužiški srbski, češki, slovaški</w:t>
      </w:r>
    </w:p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p w:rsidR="006A2663" w:rsidRDefault="006A2663"/>
    <w:sectPr w:rsidR="006A2663">
      <w:footnotePr>
        <w:pos w:val="beneathText"/>
      </w:footnotePr>
      <w:pgSz w:w="11905" w:h="16837"/>
      <w:pgMar w:top="1134" w:right="818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80"/>
        </w:tabs>
        <w:ind w:left="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900"/>
        </w:tabs>
        <w:ind w:left="9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060"/>
        </w:tabs>
        <w:ind w:left="3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500"/>
        </w:tabs>
        <w:ind w:left="45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220"/>
        </w:tabs>
        <w:ind w:left="52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940"/>
        </w:tabs>
        <w:ind w:left="59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DEC"/>
    <w:rsid w:val="00273462"/>
    <w:rsid w:val="006A2663"/>
    <w:rsid w:val="00B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