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544F" w:rsidRDefault="006F799F">
      <w:pPr>
        <w:jc w:val="center"/>
        <w:rPr>
          <w:b/>
          <w:bCs/>
          <w:sz w:val="52"/>
          <w:szCs w:val="52"/>
        </w:rPr>
      </w:pPr>
      <w:bookmarkStart w:id="0" w:name="_GoBack"/>
      <w:bookmarkEnd w:id="0"/>
      <w:r>
        <w:rPr>
          <w:b/>
          <w:bCs/>
          <w:sz w:val="52"/>
          <w:szCs w:val="52"/>
        </w:rPr>
        <w:t>Kaj je sporazumevanje?</w:t>
      </w:r>
    </w:p>
    <w:p w:rsidR="0011544F" w:rsidRDefault="0011544F"/>
    <w:p w:rsidR="0011544F" w:rsidRDefault="006F799F">
      <w:r>
        <w:t>Sporazumevanje- komunikacija je izmenjavanje besedil med ljudmi. Zajema najmanj dve osebi in sicer tistega, ki govori ali piše, in onega, ki posluša ali bere. Sporazumevanje je ena od oblik človeške družbene dejavnosti in sicer najpogostejša in verjetno tudi najpomembnejša.</w:t>
      </w:r>
    </w:p>
    <w:p w:rsidR="0011544F" w:rsidRDefault="007B6679">
      <w:r>
        <w:pict>
          <v:group id="_x0000_s1026" style="position:absolute;margin-left:81pt;margin-top:11.6pt;width:206.55pt;height:26.95pt;z-index:251656704;mso-wrap-distance-left:0;mso-wrap-distance-right:0" coordorigin="1620,232" coordsize="4131,539">
            <o:lock v:ext="edit" text="t"/>
            <v:rect id="_x0000_s1027" style="position:absolute;left:1620;top:232;width:4124;height:539;v-text-anchor:middle" filled="f" stroked="f">
              <v:stroke joinstyle="round"/>
            </v:rect>
            <v:line id="_x0000_s1028" style="position:absolute" from="1620,232" to="5751,232" strokeweight=".26mm">
              <v:stroke joinstyle="miter"/>
            </v:line>
            <v:line id="_x0000_s1029" style="position:absolute" from="5751,232" to="5751,771" strokeweight=".26mm">
              <v:stroke endarrow="block" joinstyle="miter"/>
            </v:line>
            <v:line id="_x0000_s1030" style="position:absolute" from="1620,232" to="1621,771" strokeweight=".26mm">
              <v:stroke endarrow="block" joinstyle="miter"/>
            </v:line>
            <w10:wrap type="square"/>
          </v:group>
        </w:pict>
      </w:r>
    </w:p>
    <w:p w:rsidR="0011544F" w:rsidRDefault="0011544F"/>
    <w:p w:rsidR="0011544F" w:rsidRDefault="0011544F"/>
    <w:p w:rsidR="0011544F" w:rsidRDefault="006F799F">
      <w:r>
        <w:t xml:space="preserve">                 sporočanje                                                    sprejemanje</w:t>
      </w:r>
    </w:p>
    <w:p w:rsidR="0011544F" w:rsidRDefault="006F799F">
      <w:r>
        <w:t xml:space="preserve">        (=dejanje sporočevalca)                                 (=dejanje prejemnika)</w:t>
      </w:r>
    </w:p>
    <w:p w:rsidR="0011544F" w:rsidRDefault="007B6679">
      <w:r>
        <w:pict>
          <v:line id="_x0000_s1031" style="position:absolute;z-index:251657728;mso-position-horizontal:absolute;mso-position-horizontal-relative:text;mso-position-vertical:absolute;mso-position-vertical-relative:text" from="297pt,5.6pt" to="297pt,68.6pt" strokeweight=".26mm">
            <v:stroke dashstyle="1 1" startarrow="block" endarrow="block" joinstyle="miter" endcap="round"/>
          </v:line>
        </w:pict>
      </w:r>
      <w:r>
        <w:pict>
          <v:line id="_x0000_s1032" style="position:absolute;z-index:251658752;mso-position-horizontal:absolute;mso-position-horizontal-relative:text;mso-position-vertical:absolute;mso-position-vertical-relative:text" from="1in,5.6pt" to="1in,68.6pt" strokeweight=".26mm">
            <v:stroke dashstyle="1 1" startarrow="block" endarrow="block" joinstyle="miter" endcap="round"/>
          </v:line>
        </w:pict>
      </w:r>
    </w:p>
    <w:p w:rsidR="0011544F" w:rsidRDefault="0011544F"/>
    <w:p w:rsidR="0011544F" w:rsidRDefault="0011544F"/>
    <w:p w:rsidR="0011544F" w:rsidRDefault="0011544F"/>
    <w:p w:rsidR="0011544F" w:rsidRDefault="0011544F"/>
    <w:p w:rsidR="0011544F" w:rsidRDefault="006F799F">
      <w:r>
        <w:t xml:space="preserve">         govorjenje ali pisanje                                       poslušanje ali branje </w:t>
      </w:r>
    </w:p>
    <w:p w:rsidR="0011544F" w:rsidRDefault="0011544F"/>
    <w:p w:rsidR="0011544F" w:rsidRDefault="006F799F">
      <w:r>
        <w:t>Sporazumevanje obsega SPOROČANJE (tvorjenje besedil) in SPREJMANJE le teh. Če oseba A kaj sporoča osebi B, je oseba A SPOROČEVALEC, oseba B pa PREJEMNIK. Sporočevalec je lahko GOVOREC  ali PISEC, prejemnik pa POSLUŠALEC ali BRALEC.</w:t>
      </w:r>
    </w:p>
    <w:p w:rsidR="0011544F" w:rsidRDefault="006F799F">
      <w:r>
        <w:t>Prejemnik se lahko na sporočevalčevo besedilo odzove! Vlogi sporočevalca in prejemnika se lahko izmenjujeta- prejšnji prejemnik lahko postane sporočevalec, zato je sporazumevanje DVOSMERNO.</w:t>
      </w:r>
    </w:p>
    <w:p w:rsidR="0011544F" w:rsidRDefault="0011544F"/>
    <w:sectPr w:rsidR="0011544F">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99F"/>
    <w:rsid w:val="0011544F"/>
    <w:rsid w:val="006F799F"/>
    <w:rsid w:val="007B66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