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29" w:rsidRDefault="000538E4">
      <w:pPr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SLEPI IN SPORAZUMEVANJE</w:t>
      </w:r>
    </w:p>
    <w:p w:rsidR="001B3706" w:rsidRDefault="001B3706">
      <w:pPr>
        <w:rPr>
          <w:rFonts w:ascii="Tahoma" w:hAnsi="Tahoma" w:cs="Tahoma"/>
          <w:i/>
        </w:rPr>
      </w:pPr>
    </w:p>
    <w:p w:rsidR="003810D7" w:rsidRPr="006C06D4" w:rsidRDefault="003810D7">
      <w:pPr>
        <w:rPr>
          <w:rFonts w:ascii="Tahoma" w:hAnsi="Tahoma" w:cs="Tahoma"/>
          <w:i/>
        </w:rPr>
      </w:pPr>
    </w:p>
    <w:p w:rsidR="009A0E29" w:rsidRPr="009A0E29" w:rsidRDefault="009A0E29">
      <w:pPr>
        <w:rPr>
          <w:rFonts w:ascii="Tahoma" w:hAnsi="Tahoma" w:cs="Tahoma"/>
          <w:sz w:val="20"/>
          <w:szCs w:val="20"/>
        </w:rPr>
      </w:pPr>
    </w:p>
    <w:p w:rsidR="009A0E29" w:rsidRPr="009A0E29" w:rsidRDefault="009A0E29">
      <w:pPr>
        <w:rPr>
          <w:rFonts w:ascii="Tahoma" w:hAnsi="Tahoma" w:cs="Tahoma"/>
          <w:sz w:val="20"/>
          <w:szCs w:val="20"/>
        </w:rPr>
      </w:pPr>
      <w:r w:rsidRPr="009A0E29">
        <w:rPr>
          <w:rFonts w:ascii="Tahoma" w:hAnsi="Tahoma" w:cs="Tahoma"/>
          <w:sz w:val="20"/>
          <w:szCs w:val="20"/>
        </w:rPr>
        <w:t xml:space="preserve">Slepota ali izguba vida je </w:t>
      </w:r>
      <w:r w:rsidRPr="006C06D4">
        <w:rPr>
          <w:rFonts w:ascii="Tahoma" w:hAnsi="Tahoma" w:cs="Tahoma"/>
          <w:b/>
          <w:sz w:val="20"/>
          <w:szCs w:val="20"/>
        </w:rPr>
        <w:t>oblika invalidnosti</w:t>
      </w:r>
      <w:r w:rsidRPr="009A0E29">
        <w:rPr>
          <w:rFonts w:ascii="Tahoma" w:hAnsi="Tahoma" w:cs="Tahoma"/>
          <w:sz w:val="20"/>
          <w:szCs w:val="20"/>
        </w:rPr>
        <w:t xml:space="preserve">, ki pri ljudeh vzbuja strah, to pa le zaradi tega, ker je slepota v današnjem svetu velik </w:t>
      </w:r>
      <w:r w:rsidRPr="006C06D4">
        <w:rPr>
          <w:rFonts w:ascii="Tahoma" w:hAnsi="Tahoma" w:cs="Tahoma"/>
          <w:b/>
          <w:sz w:val="20"/>
          <w:szCs w:val="20"/>
        </w:rPr>
        <w:t>tabu</w:t>
      </w:r>
      <w:r w:rsidRPr="009A0E29">
        <w:rPr>
          <w:rFonts w:ascii="Tahoma" w:hAnsi="Tahoma" w:cs="Tahoma"/>
          <w:sz w:val="20"/>
          <w:szCs w:val="20"/>
        </w:rPr>
        <w:t xml:space="preserve">. Veliko ljudi si ob omembi slepega človeka predstavlja nekoga z velikimi črnimi sončnimi očali in belo palico v roki. Nekateri celo menijo, da so slepi ljudje take vrste </w:t>
      </w:r>
      <w:r w:rsidRPr="006C06D4">
        <w:rPr>
          <w:rFonts w:ascii="Tahoma" w:hAnsi="Tahoma" w:cs="Tahoma"/>
          <w:b/>
          <w:sz w:val="20"/>
          <w:szCs w:val="20"/>
        </w:rPr>
        <w:t>invalidi</w:t>
      </w:r>
      <w:r w:rsidRPr="009A0E29">
        <w:rPr>
          <w:rFonts w:ascii="Tahoma" w:hAnsi="Tahoma" w:cs="Tahoma"/>
          <w:sz w:val="20"/>
          <w:szCs w:val="20"/>
        </w:rPr>
        <w:t>, da potrebujejo pomoč na vsakem koraku. Ne vedo pa</w:t>
      </w:r>
      <w:r w:rsidR="006F15A1">
        <w:rPr>
          <w:rFonts w:ascii="Tahoma" w:hAnsi="Tahoma" w:cs="Tahoma"/>
          <w:sz w:val="20"/>
          <w:szCs w:val="20"/>
        </w:rPr>
        <w:t>,</w:t>
      </w:r>
      <w:r w:rsidRPr="009A0E29">
        <w:rPr>
          <w:rFonts w:ascii="Tahoma" w:hAnsi="Tahoma" w:cs="Tahoma"/>
          <w:sz w:val="20"/>
          <w:szCs w:val="20"/>
        </w:rPr>
        <w:t xml:space="preserve"> da so slepi ljudje lahko popolnoma </w:t>
      </w:r>
      <w:r w:rsidRPr="00392856">
        <w:rPr>
          <w:rFonts w:ascii="Tahoma" w:hAnsi="Tahoma" w:cs="Tahoma"/>
          <w:b/>
          <w:sz w:val="20"/>
          <w:szCs w:val="20"/>
        </w:rPr>
        <w:t>samostojne osebnosti</w:t>
      </w:r>
      <w:r w:rsidRPr="009A0E29">
        <w:rPr>
          <w:rFonts w:ascii="Tahoma" w:hAnsi="Tahoma" w:cs="Tahoma"/>
          <w:sz w:val="20"/>
          <w:szCs w:val="20"/>
        </w:rPr>
        <w:t>, ki se zelo dobro znajdejo v prostoru in času, v katerem živimo.</w:t>
      </w:r>
    </w:p>
    <w:p w:rsidR="009A0E29" w:rsidRDefault="009A0E29">
      <w:pPr>
        <w:rPr>
          <w:rFonts w:ascii="Tahoma" w:hAnsi="Tahoma" w:cs="Tahoma"/>
          <w:sz w:val="20"/>
          <w:szCs w:val="20"/>
        </w:rPr>
      </w:pPr>
    </w:p>
    <w:p w:rsidR="003810D7" w:rsidRPr="009A0E29" w:rsidRDefault="003810D7">
      <w:pPr>
        <w:rPr>
          <w:rFonts w:ascii="Tahoma" w:hAnsi="Tahoma" w:cs="Tahoma"/>
          <w:sz w:val="20"/>
          <w:szCs w:val="20"/>
        </w:rPr>
      </w:pPr>
    </w:p>
    <w:p w:rsidR="009A0E29" w:rsidRPr="009A0E29" w:rsidRDefault="000538E4" w:rsidP="009A0E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9A0E29" w:rsidRPr="006C06D4">
        <w:rPr>
          <w:rFonts w:ascii="Tahoma" w:hAnsi="Tahoma" w:cs="Tahoma"/>
          <w:b/>
          <w:sz w:val="20"/>
          <w:szCs w:val="20"/>
        </w:rPr>
        <w:t>id</w:t>
      </w:r>
      <w:r w:rsidR="009A0E29" w:rsidRPr="009A0E29">
        <w:rPr>
          <w:rFonts w:ascii="Tahoma" w:hAnsi="Tahoma" w:cs="Tahoma"/>
          <w:sz w:val="20"/>
          <w:szCs w:val="20"/>
        </w:rPr>
        <w:t xml:space="preserve"> je zelo pomemben del človekovega življenja, saj je kar </w:t>
      </w:r>
      <w:r w:rsidR="009A0E29" w:rsidRPr="006C06D4">
        <w:rPr>
          <w:rFonts w:ascii="Tahoma" w:hAnsi="Tahoma" w:cs="Tahoma"/>
          <w:b/>
          <w:sz w:val="20"/>
          <w:szCs w:val="20"/>
        </w:rPr>
        <w:t>86 odstotkov dražljajev</w:t>
      </w:r>
      <w:r w:rsidR="009A0E29" w:rsidRPr="009A0E29">
        <w:rPr>
          <w:rFonts w:ascii="Tahoma" w:hAnsi="Tahoma" w:cs="Tahoma"/>
          <w:sz w:val="20"/>
          <w:szCs w:val="20"/>
        </w:rPr>
        <w:t>, ki jih človek prejme</w:t>
      </w:r>
      <w:r w:rsidR="006C06D4">
        <w:rPr>
          <w:rFonts w:ascii="Tahoma" w:hAnsi="Tahoma" w:cs="Tahoma"/>
          <w:sz w:val="20"/>
          <w:szCs w:val="20"/>
        </w:rPr>
        <w:t>,</w:t>
      </w:r>
      <w:r w:rsidR="009A0E29" w:rsidRPr="009A0E29">
        <w:rPr>
          <w:rFonts w:ascii="Tahoma" w:hAnsi="Tahoma" w:cs="Tahoma"/>
          <w:sz w:val="20"/>
          <w:szCs w:val="20"/>
        </w:rPr>
        <w:t xml:space="preserve"> </w:t>
      </w:r>
      <w:r w:rsidR="009A0E29" w:rsidRPr="006C06D4">
        <w:rPr>
          <w:rFonts w:ascii="Tahoma" w:hAnsi="Tahoma" w:cs="Tahoma"/>
          <w:b/>
          <w:sz w:val="20"/>
          <w:szCs w:val="20"/>
        </w:rPr>
        <w:t>vidnih</w:t>
      </w:r>
      <w:r w:rsidR="009A0E29" w:rsidRPr="009A0E29">
        <w:rPr>
          <w:rFonts w:ascii="Tahoma" w:hAnsi="Tahoma" w:cs="Tahoma"/>
          <w:sz w:val="20"/>
          <w:szCs w:val="20"/>
        </w:rPr>
        <w:t xml:space="preserve">. Tako videči ljudje zaznavamo prostor ter se v njem orientiramo predvsem preko </w:t>
      </w:r>
      <w:r w:rsidR="009A0E29" w:rsidRPr="006F15A1">
        <w:rPr>
          <w:rFonts w:ascii="Tahoma" w:hAnsi="Tahoma" w:cs="Tahoma"/>
          <w:sz w:val="20"/>
          <w:szCs w:val="20"/>
          <w:u w:val="single"/>
        </w:rPr>
        <w:t>vidnih dražljajev</w:t>
      </w:r>
      <w:r w:rsidR="009A0E29" w:rsidRPr="009A0E29">
        <w:rPr>
          <w:rFonts w:ascii="Tahoma" w:hAnsi="Tahoma" w:cs="Tahoma"/>
          <w:sz w:val="20"/>
          <w:szCs w:val="20"/>
        </w:rPr>
        <w:t xml:space="preserve">, medtem ko je ta možnost </w:t>
      </w:r>
      <w:r w:rsidR="009A0E29" w:rsidRPr="006C06D4">
        <w:rPr>
          <w:rFonts w:ascii="Tahoma" w:hAnsi="Tahoma" w:cs="Tahoma"/>
          <w:b/>
          <w:sz w:val="20"/>
          <w:szCs w:val="20"/>
        </w:rPr>
        <w:t>slepim onemogočena</w:t>
      </w:r>
      <w:r w:rsidR="009A0E29" w:rsidRPr="009A0E29">
        <w:rPr>
          <w:rFonts w:ascii="Tahoma" w:hAnsi="Tahoma" w:cs="Tahoma"/>
          <w:sz w:val="20"/>
          <w:szCs w:val="20"/>
        </w:rPr>
        <w:t xml:space="preserve">, pa vendar se lahko v </w:t>
      </w:r>
      <w:r w:rsidR="006F15A1">
        <w:rPr>
          <w:rFonts w:ascii="Tahoma" w:hAnsi="Tahoma" w:cs="Tahoma"/>
          <w:sz w:val="20"/>
          <w:szCs w:val="20"/>
        </w:rPr>
        <w:t>različnih situacijah</w:t>
      </w:r>
      <w:r w:rsidR="009A0E29" w:rsidRPr="009A0E29">
        <w:rPr>
          <w:rFonts w:ascii="Tahoma" w:hAnsi="Tahoma" w:cs="Tahoma"/>
          <w:sz w:val="20"/>
          <w:szCs w:val="20"/>
        </w:rPr>
        <w:t xml:space="preserve"> </w:t>
      </w:r>
      <w:r w:rsidR="009A0E29" w:rsidRPr="006F15A1">
        <w:rPr>
          <w:rFonts w:ascii="Tahoma" w:hAnsi="Tahoma" w:cs="Tahoma"/>
          <w:sz w:val="20"/>
          <w:szCs w:val="20"/>
          <w:u w:val="single"/>
        </w:rPr>
        <w:t>zelo dobro znajdejo</w:t>
      </w:r>
      <w:r w:rsidR="009A0E29" w:rsidRPr="009A0E29">
        <w:rPr>
          <w:rFonts w:ascii="Tahoma" w:hAnsi="Tahoma" w:cs="Tahoma"/>
          <w:sz w:val="20"/>
          <w:szCs w:val="20"/>
        </w:rPr>
        <w:t xml:space="preserve">. To jim </w:t>
      </w:r>
      <w:r w:rsidR="009A0E29" w:rsidRPr="006C06D4">
        <w:rPr>
          <w:rFonts w:ascii="Tahoma" w:hAnsi="Tahoma" w:cs="Tahoma"/>
          <w:b/>
          <w:sz w:val="20"/>
          <w:szCs w:val="20"/>
        </w:rPr>
        <w:t>omogočajo druga čutila</w:t>
      </w:r>
      <w:r w:rsidR="009A0E29" w:rsidRPr="009A0E29">
        <w:rPr>
          <w:rFonts w:ascii="Tahoma" w:hAnsi="Tahoma" w:cs="Tahoma"/>
          <w:sz w:val="20"/>
          <w:szCs w:val="20"/>
        </w:rPr>
        <w:t xml:space="preserve">, predvsem </w:t>
      </w:r>
      <w:r w:rsidR="009A0E29" w:rsidRPr="006C06D4">
        <w:rPr>
          <w:rFonts w:ascii="Tahoma" w:hAnsi="Tahoma" w:cs="Tahoma"/>
          <w:b/>
          <w:sz w:val="20"/>
          <w:szCs w:val="20"/>
        </w:rPr>
        <w:t>sluh in tip</w:t>
      </w:r>
      <w:r w:rsidR="009A0E29" w:rsidRPr="009A0E29">
        <w:rPr>
          <w:rFonts w:ascii="Tahoma" w:hAnsi="Tahoma" w:cs="Tahoma"/>
          <w:sz w:val="20"/>
          <w:szCs w:val="20"/>
        </w:rPr>
        <w:t xml:space="preserve">, ki se po izgubi vida zelo </w:t>
      </w:r>
      <w:r w:rsidR="009A0E29" w:rsidRPr="006C06D4">
        <w:rPr>
          <w:rFonts w:ascii="Tahoma" w:hAnsi="Tahoma" w:cs="Tahoma"/>
          <w:b/>
          <w:sz w:val="20"/>
          <w:szCs w:val="20"/>
        </w:rPr>
        <w:t>okrepita</w:t>
      </w:r>
      <w:r w:rsidR="009A0E29" w:rsidRPr="009A0E29">
        <w:rPr>
          <w:rFonts w:ascii="Tahoma" w:hAnsi="Tahoma" w:cs="Tahoma"/>
          <w:sz w:val="20"/>
          <w:szCs w:val="20"/>
        </w:rPr>
        <w:t xml:space="preserve">. </w:t>
      </w:r>
    </w:p>
    <w:p w:rsidR="009A0E29" w:rsidRPr="009A0E29" w:rsidRDefault="006F15A1" w:rsidP="009A0E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Osnovni</w:t>
      </w:r>
      <w:r w:rsidR="009A0E29" w:rsidRPr="009A0E29">
        <w:rPr>
          <w:rFonts w:ascii="Tahoma" w:hAnsi="Tahoma" w:cs="Tahoma"/>
          <w:sz w:val="20"/>
          <w:szCs w:val="20"/>
        </w:rPr>
        <w:t xml:space="preserve"> pripomoček pri hoji je </w:t>
      </w:r>
      <w:r w:rsidR="009A0E29" w:rsidRPr="006C06D4">
        <w:rPr>
          <w:rFonts w:ascii="Tahoma" w:hAnsi="Tahoma" w:cs="Tahoma"/>
          <w:b/>
          <w:sz w:val="20"/>
          <w:szCs w:val="20"/>
        </w:rPr>
        <w:t>bela palica</w:t>
      </w:r>
      <w:r>
        <w:rPr>
          <w:rFonts w:ascii="Tahoma" w:hAnsi="Tahoma" w:cs="Tahoma"/>
          <w:sz w:val="20"/>
          <w:szCs w:val="20"/>
        </w:rPr>
        <w:t>, ki jim</w:t>
      </w:r>
      <w:r w:rsidR="009A0E29" w:rsidRPr="009A0E29">
        <w:rPr>
          <w:rFonts w:ascii="Tahoma" w:hAnsi="Tahoma" w:cs="Tahoma"/>
          <w:sz w:val="20"/>
          <w:szCs w:val="20"/>
        </w:rPr>
        <w:t xml:space="preserve"> omogoča vsaj približno predstavo prostora, v veliko pomoč pa so jim tudi </w:t>
      </w:r>
      <w:r w:rsidR="009A0E29" w:rsidRPr="006C06D4">
        <w:rPr>
          <w:rFonts w:ascii="Tahoma" w:hAnsi="Tahoma" w:cs="Tahoma"/>
          <w:b/>
          <w:sz w:val="20"/>
          <w:szCs w:val="20"/>
        </w:rPr>
        <w:t>posebej izšolani psi</w:t>
      </w:r>
      <w:r w:rsidR="009A0E29" w:rsidRPr="009A0E29">
        <w:rPr>
          <w:rFonts w:ascii="Tahoma" w:hAnsi="Tahoma" w:cs="Tahoma"/>
          <w:sz w:val="20"/>
          <w:szCs w:val="20"/>
        </w:rPr>
        <w:t>.</w:t>
      </w:r>
    </w:p>
    <w:p w:rsidR="009A0E29" w:rsidRDefault="009A0E29" w:rsidP="009A0E29">
      <w:pPr>
        <w:rPr>
          <w:rFonts w:ascii="Tahoma" w:hAnsi="Tahoma" w:cs="Tahoma"/>
          <w:sz w:val="20"/>
          <w:szCs w:val="20"/>
        </w:rPr>
      </w:pPr>
    </w:p>
    <w:p w:rsidR="003810D7" w:rsidRPr="009A0E29" w:rsidRDefault="003810D7" w:rsidP="009A0E29">
      <w:pPr>
        <w:rPr>
          <w:rFonts w:ascii="Tahoma" w:hAnsi="Tahoma" w:cs="Tahoma"/>
          <w:sz w:val="20"/>
          <w:szCs w:val="20"/>
        </w:rPr>
      </w:pPr>
    </w:p>
    <w:p w:rsidR="009A0E29" w:rsidRPr="009A0E29" w:rsidRDefault="009A0E29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Izguba vida </w:t>
      </w:r>
      <w:r w:rsidRPr="006F15A1">
        <w:rPr>
          <w:rFonts w:ascii="Tahoma" w:hAnsi="Tahoma" w:cs="Tahoma"/>
          <w:color w:val="000000"/>
          <w:sz w:val="20"/>
          <w:szCs w:val="20"/>
          <w:u w:val="single"/>
          <w:lang w:val="es-ES"/>
        </w:rPr>
        <w:t>pri odrasli osebi</w:t>
      </w: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 še posebej v prvih mesecih pomeni </w:t>
      </w:r>
      <w:r w:rsidRPr="006C06D4">
        <w:rPr>
          <w:rFonts w:ascii="Tahoma" w:hAnsi="Tahoma" w:cs="Tahoma"/>
          <w:b/>
          <w:color w:val="000000"/>
          <w:sz w:val="20"/>
          <w:szCs w:val="20"/>
          <w:u w:val="single"/>
          <w:lang w:val="es-ES"/>
        </w:rPr>
        <w:t>mejno življenjsko situacijo</w:t>
      </w: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, ko se v hudi stiski prizadeti posameznik in njegovi bližnji soočijo s temeljnimi, </w:t>
      </w:r>
      <w:r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eksistencialnimi življenjskimi vprašanj</w:t>
      </w:r>
      <w:r w:rsidR="006F15A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i: 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človeško </w:t>
      </w:r>
      <w:r w:rsidR="006F15A1"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krhkostj</w:t>
      </w:r>
      <w:r w:rsidR="006F15A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o – 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sprašujejo se naprimer “kaj sploh lahko še počnem v življenju”, </w:t>
      </w:r>
      <w:r w:rsidR="006F15A1"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osamljenostjo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 in z vprašanjem </w:t>
      </w:r>
      <w:r w:rsidR="006F15A1">
        <w:rPr>
          <w:rFonts w:ascii="Tahoma" w:hAnsi="Tahoma" w:cs="Tahoma"/>
          <w:color w:val="000000"/>
          <w:sz w:val="20"/>
          <w:szCs w:val="20"/>
          <w:lang w:val="es-ES"/>
        </w:rPr>
        <w:t xml:space="preserve">samega </w:t>
      </w:r>
      <w:r w:rsidR="006F15A1"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smisla življenja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>, torej čemu bi sploh še živel</w:t>
      </w:r>
      <w:r w:rsidR="006F15A1">
        <w:rPr>
          <w:rFonts w:ascii="Tahoma" w:hAnsi="Tahoma" w:cs="Tahoma"/>
          <w:color w:val="000000"/>
          <w:sz w:val="20"/>
          <w:szCs w:val="20"/>
          <w:lang w:val="es-ES"/>
        </w:rPr>
        <w:t>i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? Izguba vida je lahko </w:t>
      </w:r>
      <w:r w:rsidR="006F15A1"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izziv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, ki marsikoga za vedno </w:t>
      </w:r>
      <w:r w:rsidR="006F15A1" w:rsidRPr="006F15A1">
        <w:rPr>
          <w:rFonts w:ascii="Tahoma" w:hAnsi="Tahoma" w:cs="Tahoma"/>
          <w:color w:val="000000"/>
          <w:sz w:val="20"/>
          <w:szCs w:val="20"/>
          <w:u w:val="single"/>
          <w:lang w:val="es-ES"/>
        </w:rPr>
        <w:t>vrže na kolena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, da se ne more več dvigniti iz </w:t>
      </w:r>
      <w:r w:rsidR="006F15A1" w:rsidRPr="006F15A1">
        <w:rPr>
          <w:rFonts w:ascii="Tahoma" w:hAnsi="Tahoma" w:cs="Tahoma"/>
          <w:color w:val="000000"/>
          <w:sz w:val="20"/>
          <w:szCs w:val="20"/>
          <w:u w:val="single"/>
          <w:lang w:val="es-ES"/>
        </w:rPr>
        <w:t>depresije</w:t>
      </w:r>
      <w:r w:rsidR="006F15A1"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 ali pa ostane večni nezadovoljnež.</w:t>
      </w:r>
    </w:p>
    <w:p w:rsidR="009A0E29" w:rsidRDefault="009A0E29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3810D7" w:rsidRPr="009A0E29" w:rsidRDefault="003810D7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A0E29" w:rsidRPr="006F15A1" w:rsidRDefault="009A0E29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Nekoliko drugače pa je to pri </w:t>
      </w:r>
      <w:r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otrocih</w:t>
      </w: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, ki so slepi oziroma slabovidni že od rojstva, saj ti lahko osvajajo program </w:t>
      </w:r>
      <w:r w:rsidRPr="006F15A1">
        <w:rPr>
          <w:rFonts w:ascii="Tahoma" w:hAnsi="Tahoma" w:cs="Tahoma"/>
          <w:color w:val="000000"/>
          <w:sz w:val="20"/>
          <w:szCs w:val="20"/>
          <w:u w:val="single"/>
          <w:lang w:val="es-ES"/>
        </w:rPr>
        <w:t>redne osnovne šole</w:t>
      </w: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, le da </w:t>
      </w:r>
      <w:r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potrebujejo drugačne metode</w:t>
      </w:r>
      <w:r w:rsidRPr="009A0E29">
        <w:rPr>
          <w:rFonts w:ascii="Tahoma" w:hAnsi="Tahoma" w:cs="Tahoma"/>
          <w:color w:val="000000"/>
          <w:sz w:val="20"/>
          <w:szCs w:val="20"/>
          <w:lang w:val="es-ES"/>
        </w:rPr>
        <w:t xml:space="preserve"> in pripomočke ter pomoč </w:t>
      </w:r>
      <w:r w:rsidRPr="006C06D4">
        <w:rPr>
          <w:rFonts w:ascii="Tahoma" w:hAnsi="Tahoma" w:cs="Tahoma"/>
          <w:b/>
          <w:color w:val="000000"/>
          <w:sz w:val="20"/>
          <w:szCs w:val="20"/>
          <w:lang w:val="es-ES"/>
        </w:rPr>
        <w:t>tiflopedagoga</w:t>
      </w:r>
      <w:r w:rsidR="006F15A1" w:rsidRPr="006F15A1">
        <w:rPr>
          <w:rFonts w:ascii="Tahoma" w:hAnsi="Tahoma" w:cs="Tahoma"/>
          <w:color w:val="000000"/>
          <w:sz w:val="20"/>
          <w:szCs w:val="20"/>
          <w:lang w:val="es-ES"/>
        </w:rPr>
        <w:t>, to je strokovnjaka za poučevanje slepih in slabovidnih</w:t>
      </w:r>
      <w:r w:rsidRPr="006F15A1"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9A0E29" w:rsidRDefault="009A0E29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3810D7" w:rsidRPr="009A0E29" w:rsidRDefault="003810D7" w:rsidP="009A0E29">
      <w:pPr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A0E29" w:rsidRPr="009A0E29" w:rsidRDefault="000538E4" w:rsidP="009A0E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bi se </w:t>
      </w:r>
      <w:r w:rsidR="009A0E29" w:rsidRPr="009A0E29">
        <w:rPr>
          <w:rFonts w:ascii="Tahoma" w:hAnsi="Tahoma" w:cs="Tahoma"/>
          <w:sz w:val="20"/>
          <w:szCs w:val="20"/>
        </w:rPr>
        <w:t xml:space="preserve">lažje vključili v današnjo družbo, morajo </w:t>
      </w:r>
      <w:r w:rsidR="009A0E29" w:rsidRPr="006C06D4">
        <w:rPr>
          <w:rFonts w:ascii="Tahoma" w:hAnsi="Tahoma" w:cs="Tahoma"/>
          <w:b/>
          <w:sz w:val="20"/>
          <w:szCs w:val="20"/>
        </w:rPr>
        <w:t>znati</w:t>
      </w:r>
      <w:r w:rsidR="009A0E29" w:rsidRPr="009A0E29">
        <w:rPr>
          <w:rFonts w:ascii="Tahoma" w:hAnsi="Tahoma" w:cs="Tahoma"/>
          <w:sz w:val="20"/>
          <w:szCs w:val="20"/>
        </w:rPr>
        <w:t xml:space="preserve"> </w:t>
      </w:r>
      <w:r w:rsidR="006F15A1">
        <w:rPr>
          <w:rFonts w:ascii="Tahoma" w:hAnsi="Tahoma" w:cs="Tahoma"/>
          <w:sz w:val="20"/>
          <w:szCs w:val="20"/>
        </w:rPr>
        <w:t xml:space="preserve">slepi </w:t>
      </w:r>
      <w:r w:rsidR="009A0E29" w:rsidRPr="009A0E29">
        <w:rPr>
          <w:rFonts w:ascii="Tahoma" w:hAnsi="Tahoma" w:cs="Tahoma"/>
          <w:sz w:val="20"/>
          <w:szCs w:val="20"/>
        </w:rPr>
        <w:t xml:space="preserve">tudi </w:t>
      </w:r>
      <w:r w:rsidR="009A0E29" w:rsidRPr="006C06D4">
        <w:rPr>
          <w:rFonts w:ascii="Tahoma" w:hAnsi="Tahoma" w:cs="Tahoma"/>
          <w:b/>
          <w:sz w:val="20"/>
          <w:szCs w:val="20"/>
        </w:rPr>
        <w:t>brati in pisati</w:t>
      </w:r>
      <w:r w:rsidR="009A0E29" w:rsidRPr="009A0E29">
        <w:rPr>
          <w:rFonts w:ascii="Tahoma" w:hAnsi="Tahoma" w:cs="Tahoma"/>
          <w:sz w:val="20"/>
          <w:szCs w:val="20"/>
        </w:rPr>
        <w:t xml:space="preserve">, kar pa jim omogoča </w:t>
      </w:r>
      <w:r w:rsidR="009A0E29" w:rsidRPr="006C06D4">
        <w:rPr>
          <w:rFonts w:ascii="Tahoma" w:hAnsi="Tahoma" w:cs="Tahoma"/>
          <w:b/>
          <w:sz w:val="20"/>
          <w:szCs w:val="20"/>
        </w:rPr>
        <w:t>Braillova pisava</w:t>
      </w:r>
      <w:r w:rsidR="009A0E29" w:rsidRPr="009A0E29">
        <w:rPr>
          <w:rFonts w:ascii="Tahoma" w:hAnsi="Tahoma" w:cs="Tahoma"/>
          <w:sz w:val="20"/>
          <w:szCs w:val="20"/>
        </w:rPr>
        <w:t xml:space="preserve">, katero jo je </w:t>
      </w:r>
      <w:r w:rsidR="009A0E29" w:rsidRPr="006C06D4">
        <w:rPr>
          <w:rFonts w:ascii="Tahoma" w:hAnsi="Tahoma" w:cs="Tahoma"/>
          <w:b/>
          <w:sz w:val="20"/>
          <w:szCs w:val="20"/>
        </w:rPr>
        <w:t>v prvi polovici 19. stoletja</w:t>
      </w:r>
      <w:r w:rsidR="009A0E29" w:rsidRPr="009A0E29">
        <w:rPr>
          <w:rFonts w:ascii="Tahoma" w:hAnsi="Tahoma" w:cs="Tahoma"/>
          <w:sz w:val="20"/>
          <w:szCs w:val="20"/>
        </w:rPr>
        <w:t xml:space="preserve"> izumil slepi francoski učitelj </w:t>
      </w:r>
      <w:r w:rsidR="009A0E29" w:rsidRPr="006C06D4">
        <w:rPr>
          <w:rFonts w:ascii="Tahoma" w:hAnsi="Tahoma" w:cs="Tahoma"/>
          <w:b/>
          <w:sz w:val="20"/>
          <w:szCs w:val="20"/>
        </w:rPr>
        <w:t>Louis Braille</w:t>
      </w:r>
      <w:r w:rsidR="009A0E29" w:rsidRPr="009A0E29">
        <w:rPr>
          <w:rFonts w:ascii="Tahoma" w:hAnsi="Tahoma" w:cs="Tahoma"/>
          <w:sz w:val="20"/>
          <w:szCs w:val="20"/>
        </w:rPr>
        <w:t xml:space="preserve">. S </w:t>
      </w:r>
      <w:r w:rsidR="009A0E29" w:rsidRPr="006F15A1">
        <w:rPr>
          <w:rFonts w:ascii="Tahoma" w:hAnsi="Tahoma" w:cs="Tahoma"/>
          <w:sz w:val="20"/>
          <w:szCs w:val="20"/>
          <w:u w:val="single"/>
        </w:rPr>
        <w:t>kombinacijo izbočenih</w:t>
      </w:r>
      <w:r w:rsidR="009A0E29" w:rsidRPr="009A0E29">
        <w:rPr>
          <w:rFonts w:ascii="Tahoma" w:hAnsi="Tahoma" w:cs="Tahoma"/>
          <w:sz w:val="20"/>
          <w:szCs w:val="20"/>
        </w:rPr>
        <w:t xml:space="preserve"> </w:t>
      </w:r>
      <w:r w:rsidR="009A0E29" w:rsidRPr="006C06D4">
        <w:rPr>
          <w:rFonts w:ascii="Tahoma" w:hAnsi="Tahoma" w:cs="Tahoma"/>
          <w:b/>
          <w:sz w:val="20"/>
          <w:szCs w:val="20"/>
        </w:rPr>
        <w:t>pik</w:t>
      </w:r>
      <w:r w:rsidR="009A0E29" w:rsidRPr="009A0E29">
        <w:rPr>
          <w:rFonts w:ascii="Tahoma" w:hAnsi="Tahoma" w:cs="Tahoma"/>
          <w:sz w:val="20"/>
          <w:szCs w:val="20"/>
        </w:rPr>
        <w:t xml:space="preserve"> v celici, ki predstavljajo dogovorjene znake, znajo slepi ljudje napisati in prebrati </w:t>
      </w:r>
      <w:r w:rsidR="009A0E29" w:rsidRPr="006C06D4">
        <w:rPr>
          <w:rFonts w:ascii="Tahoma" w:hAnsi="Tahoma" w:cs="Tahoma"/>
          <w:b/>
          <w:sz w:val="20"/>
          <w:szCs w:val="20"/>
        </w:rPr>
        <w:t>vse</w:t>
      </w:r>
      <w:r w:rsidR="009A0E29" w:rsidRPr="009A0E29">
        <w:rPr>
          <w:rFonts w:ascii="Tahoma" w:hAnsi="Tahoma" w:cs="Tahoma"/>
          <w:sz w:val="20"/>
          <w:szCs w:val="20"/>
        </w:rPr>
        <w:t>.</w:t>
      </w:r>
    </w:p>
    <w:p w:rsidR="009A0E29" w:rsidRDefault="009A0E29" w:rsidP="009A0E29">
      <w:pPr>
        <w:rPr>
          <w:rFonts w:ascii="Tahoma" w:hAnsi="Tahoma" w:cs="Tahoma"/>
          <w:sz w:val="20"/>
          <w:szCs w:val="20"/>
        </w:rPr>
      </w:pPr>
    </w:p>
    <w:p w:rsidR="003810D7" w:rsidRPr="009A0E29" w:rsidRDefault="003810D7" w:rsidP="009A0E29">
      <w:pPr>
        <w:rPr>
          <w:rFonts w:ascii="Tahoma" w:hAnsi="Tahoma" w:cs="Tahoma"/>
          <w:sz w:val="20"/>
          <w:szCs w:val="20"/>
        </w:rPr>
      </w:pPr>
    </w:p>
    <w:p w:rsidR="009A0E29" w:rsidRPr="009A0E29" w:rsidRDefault="009A0E29" w:rsidP="009A0E29">
      <w:pPr>
        <w:rPr>
          <w:rFonts w:ascii="Tahoma" w:hAnsi="Tahoma" w:cs="Tahoma"/>
          <w:sz w:val="20"/>
          <w:szCs w:val="20"/>
        </w:rPr>
      </w:pPr>
      <w:r w:rsidRPr="006C06D4">
        <w:rPr>
          <w:rFonts w:ascii="Tahoma" w:hAnsi="Tahoma" w:cs="Tahoma"/>
          <w:b/>
          <w:sz w:val="20"/>
          <w:szCs w:val="20"/>
        </w:rPr>
        <w:t>V sodobnem času</w:t>
      </w:r>
      <w:r w:rsidRPr="009A0E29">
        <w:rPr>
          <w:rFonts w:ascii="Tahoma" w:hAnsi="Tahoma" w:cs="Tahoma"/>
          <w:sz w:val="20"/>
          <w:szCs w:val="20"/>
        </w:rPr>
        <w:t xml:space="preserve"> jim je na voljo </w:t>
      </w:r>
      <w:r w:rsidRPr="006C06D4">
        <w:rPr>
          <w:rFonts w:ascii="Tahoma" w:hAnsi="Tahoma" w:cs="Tahoma"/>
          <w:b/>
          <w:sz w:val="20"/>
          <w:szCs w:val="20"/>
        </w:rPr>
        <w:t>veliko dodatne opreme</w:t>
      </w:r>
      <w:r w:rsidRPr="009A0E29">
        <w:rPr>
          <w:rFonts w:ascii="Tahoma" w:hAnsi="Tahoma" w:cs="Tahoma"/>
          <w:sz w:val="20"/>
          <w:szCs w:val="20"/>
        </w:rPr>
        <w:t>, s katero lahko lažje dostopajo do informacij:</w:t>
      </w:r>
    </w:p>
    <w:p w:rsidR="009A0E29" w:rsidRPr="009A0E29" w:rsidRDefault="009A0E29" w:rsidP="009A0E29">
      <w:pPr>
        <w:rPr>
          <w:rFonts w:ascii="Tahoma" w:hAnsi="Tahoma" w:cs="Tahoma"/>
          <w:sz w:val="20"/>
          <w:szCs w:val="20"/>
        </w:rPr>
      </w:pPr>
    </w:p>
    <w:p w:rsidR="009A0E29" w:rsidRPr="003810D7" w:rsidRDefault="009A0E29" w:rsidP="009A0E2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06D4">
        <w:rPr>
          <w:rFonts w:ascii="Tahoma" w:hAnsi="Tahoma" w:cs="Tahoma"/>
          <w:b/>
          <w:sz w:val="20"/>
          <w:szCs w:val="20"/>
        </w:rPr>
        <w:t>Braillova vrstica</w:t>
      </w:r>
      <w:r w:rsidRPr="009A0E29">
        <w:rPr>
          <w:rFonts w:ascii="Tahoma" w:hAnsi="Tahoma" w:cs="Tahoma"/>
          <w:sz w:val="20"/>
          <w:szCs w:val="20"/>
        </w:rPr>
        <w:t>, nekakšna tablica, ki z računalniškega zaslona besedilo »</w:t>
      </w:r>
      <w:r w:rsidRPr="006F15A1">
        <w:rPr>
          <w:rFonts w:ascii="Tahoma" w:hAnsi="Tahoma" w:cs="Tahoma"/>
          <w:sz w:val="20"/>
          <w:szCs w:val="20"/>
          <w:u w:val="single"/>
        </w:rPr>
        <w:t>prevede</w:t>
      </w:r>
      <w:r w:rsidRPr="009A0E29">
        <w:rPr>
          <w:rFonts w:ascii="Tahoma" w:hAnsi="Tahoma" w:cs="Tahoma"/>
          <w:sz w:val="20"/>
          <w:szCs w:val="20"/>
        </w:rPr>
        <w:t xml:space="preserve">« v Braillovo pisavo in omogoča </w:t>
      </w:r>
      <w:r w:rsidRPr="006F15A1">
        <w:rPr>
          <w:rFonts w:ascii="Tahoma" w:hAnsi="Tahoma" w:cs="Tahoma"/>
          <w:sz w:val="20"/>
          <w:szCs w:val="20"/>
          <w:u w:val="single"/>
        </w:rPr>
        <w:t>branje digitalnih informacij v fizični obliki</w:t>
      </w:r>
    </w:p>
    <w:p w:rsidR="003810D7" w:rsidRPr="009A0E29" w:rsidRDefault="003810D7" w:rsidP="003810D7">
      <w:pPr>
        <w:rPr>
          <w:rFonts w:ascii="Tahoma" w:hAnsi="Tahoma" w:cs="Tahoma"/>
          <w:sz w:val="20"/>
          <w:szCs w:val="20"/>
        </w:rPr>
      </w:pPr>
    </w:p>
    <w:p w:rsidR="009A0E29" w:rsidRDefault="009A0E29" w:rsidP="009A0E2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06D4">
        <w:rPr>
          <w:rFonts w:ascii="Tahoma" w:hAnsi="Tahoma" w:cs="Tahoma"/>
          <w:b/>
          <w:sz w:val="20"/>
          <w:szCs w:val="20"/>
        </w:rPr>
        <w:t>Braillov tiskalnik</w:t>
      </w:r>
      <w:r w:rsidRPr="009A0E29">
        <w:rPr>
          <w:rFonts w:ascii="Tahoma" w:hAnsi="Tahoma" w:cs="Tahoma"/>
          <w:sz w:val="20"/>
          <w:szCs w:val="20"/>
        </w:rPr>
        <w:t>, ki besedilo v Braillovi pisavi natisne na poseben papir</w:t>
      </w:r>
    </w:p>
    <w:p w:rsidR="003810D7" w:rsidRPr="009A0E29" w:rsidRDefault="003810D7" w:rsidP="003810D7">
      <w:pPr>
        <w:rPr>
          <w:rFonts w:ascii="Tahoma" w:hAnsi="Tahoma" w:cs="Tahoma"/>
          <w:sz w:val="20"/>
          <w:szCs w:val="20"/>
        </w:rPr>
      </w:pPr>
    </w:p>
    <w:p w:rsidR="009A0E29" w:rsidRPr="003810D7" w:rsidRDefault="009A0E29" w:rsidP="009A0E2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06D4">
        <w:rPr>
          <w:rFonts w:ascii="Tahoma" w:hAnsi="Tahoma" w:cs="Tahoma"/>
          <w:b/>
          <w:sz w:val="20"/>
          <w:szCs w:val="20"/>
        </w:rPr>
        <w:t>sintetizator govora</w:t>
      </w:r>
      <w:r w:rsidRPr="009A0E29">
        <w:rPr>
          <w:rFonts w:ascii="Tahoma" w:hAnsi="Tahoma" w:cs="Tahoma"/>
          <w:sz w:val="20"/>
          <w:szCs w:val="20"/>
        </w:rPr>
        <w:t xml:space="preserve">, ki napisano računalniško besedilo </w:t>
      </w:r>
      <w:r w:rsidRPr="006F15A1">
        <w:rPr>
          <w:rFonts w:ascii="Tahoma" w:hAnsi="Tahoma" w:cs="Tahoma"/>
          <w:sz w:val="20"/>
          <w:szCs w:val="20"/>
          <w:u w:val="single"/>
        </w:rPr>
        <w:t>prevede v zvočni zapis</w:t>
      </w:r>
    </w:p>
    <w:p w:rsidR="003810D7" w:rsidRPr="009A0E29" w:rsidRDefault="003810D7" w:rsidP="003810D7">
      <w:pPr>
        <w:rPr>
          <w:rFonts w:ascii="Tahoma" w:hAnsi="Tahoma" w:cs="Tahoma"/>
          <w:sz w:val="20"/>
          <w:szCs w:val="20"/>
        </w:rPr>
      </w:pPr>
    </w:p>
    <w:p w:rsidR="009A0E29" w:rsidRPr="009A0E29" w:rsidRDefault="009A0E29" w:rsidP="009A0E2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06D4">
        <w:rPr>
          <w:rFonts w:ascii="Tahoma" w:hAnsi="Tahoma" w:cs="Tahoma"/>
          <w:b/>
          <w:sz w:val="20"/>
          <w:szCs w:val="20"/>
        </w:rPr>
        <w:t>elektronso povečalo</w:t>
      </w:r>
      <w:r w:rsidRPr="009A0E29">
        <w:rPr>
          <w:rFonts w:ascii="Tahoma" w:hAnsi="Tahoma" w:cs="Tahoma"/>
          <w:sz w:val="20"/>
          <w:szCs w:val="20"/>
        </w:rPr>
        <w:t xml:space="preserve">, ki slabovidnim pomaga naprimer pri izpolnjevanju obrazcev tako, da s pomočjo vgrajene kamere </w:t>
      </w:r>
      <w:r w:rsidRPr="006F15A1">
        <w:rPr>
          <w:rFonts w:ascii="Tahoma" w:hAnsi="Tahoma" w:cs="Tahoma"/>
          <w:sz w:val="20"/>
          <w:szCs w:val="20"/>
          <w:u w:val="single"/>
        </w:rPr>
        <w:t>besedilo poveča</w:t>
      </w:r>
      <w:r w:rsidRPr="009A0E29">
        <w:rPr>
          <w:rFonts w:ascii="Tahoma" w:hAnsi="Tahoma" w:cs="Tahoma"/>
          <w:sz w:val="20"/>
          <w:szCs w:val="20"/>
        </w:rPr>
        <w:t>.</w:t>
      </w:r>
    </w:p>
    <w:p w:rsidR="009A0E29" w:rsidRDefault="009A0E29" w:rsidP="009A0E29">
      <w:pPr>
        <w:rPr>
          <w:rFonts w:ascii="Tahoma" w:hAnsi="Tahoma" w:cs="Tahoma"/>
          <w:sz w:val="20"/>
          <w:szCs w:val="20"/>
        </w:rPr>
      </w:pPr>
    </w:p>
    <w:p w:rsidR="003810D7" w:rsidRPr="009A0E29" w:rsidRDefault="003810D7" w:rsidP="009A0E29">
      <w:pPr>
        <w:rPr>
          <w:rFonts w:ascii="Tahoma" w:hAnsi="Tahoma" w:cs="Tahoma"/>
          <w:sz w:val="20"/>
          <w:szCs w:val="20"/>
        </w:rPr>
      </w:pPr>
    </w:p>
    <w:p w:rsidR="009A0E29" w:rsidRPr="009A0E29" w:rsidRDefault="009A0E29" w:rsidP="009A0E29">
      <w:pPr>
        <w:rPr>
          <w:rFonts w:ascii="Tahoma" w:hAnsi="Tahoma" w:cs="Tahoma"/>
          <w:sz w:val="20"/>
          <w:szCs w:val="20"/>
        </w:rPr>
      </w:pPr>
      <w:r w:rsidRPr="009A0E29">
        <w:rPr>
          <w:rFonts w:ascii="Tahoma" w:hAnsi="Tahoma" w:cs="Tahoma"/>
          <w:sz w:val="20"/>
          <w:szCs w:val="20"/>
        </w:rPr>
        <w:t xml:space="preserve">Velika </w:t>
      </w:r>
      <w:r w:rsidRPr="006C06D4">
        <w:rPr>
          <w:rFonts w:ascii="Tahoma" w:hAnsi="Tahoma" w:cs="Tahoma"/>
          <w:b/>
          <w:sz w:val="20"/>
          <w:szCs w:val="20"/>
        </w:rPr>
        <w:t>slabost</w:t>
      </w:r>
      <w:r w:rsidRPr="009A0E29">
        <w:rPr>
          <w:rFonts w:ascii="Tahoma" w:hAnsi="Tahoma" w:cs="Tahoma"/>
          <w:sz w:val="20"/>
          <w:szCs w:val="20"/>
        </w:rPr>
        <w:t xml:space="preserve"> te opreme pa je njena </w:t>
      </w:r>
      <w:r w:rsidRPr="006C06D4">
        <w:rPr>
          <w:rFonts w:ascii="Tahoma" w:hAnsi="Tahoma" w:cs="Tahoma"/>
          <w:b/>
          <w:sz w:val="20"/>
          <w:szCs w:val="20"/>
        </w:rPr>
        <w:t>cena</w:t>
      </w:r>
      <w:r w:rsidRPr="009A0E29">
        <w:rPr>
          <w:rFonts w:ascii="Tahoma" w:hAnsi="Tahoma" w:cs="Tahoma"/>
          <w:sz w:val="20"/>
          <w:szCs w:val="20"/>
        </w:rPr>
        <w:t xml:space="preserve">, saj je le za barvno elektronsko povečalo potrebno odšteti okoli </w:t>
      </w:r>
      <w:r w:rsidRPr="00392856">
        <w:rPr>
          <w:rFonts w:ascii="Tahoma" w:hAnsi="Tahoma" w:cs="Tahoma"/>
          <w:sz w:val="20"/>
          <w:szCs w:val="20"/>
          <w:u w:val="single"/>
        </w:rPr>
        <w:t>2 milijona tolarjev</w:t>
      </w:r>
      <w:r w:rsidRPr="009A0E29">
        <w:rPr>
          <w:rFonts w:ascii="Tahoma" w:hAnsi="Tahoma" w:cs="Tahoma"/>
          <w:sz w:val="20"/>
          <w:szCs w:val="20"/>
        </w:rPr>
        <w:t xml:space="preserve">, za prilagojeno računalniško opremo za slepe pa celo več kot </w:t>
      </w:r>
      <w:r w:rsidRPr="00392856">
        <w:rPr>
          <w:rFonts w:ascii="Tahoma" w:hAnsi="Tahoma" w:cs="Tahoma"/>
          <w:sz w:val="20"/>
          <w:szCs w:val="20"/>
          <w:u w:val="single"/>
        </w:rPr>
        <w:t>4 milijone tolarjev</w:t>
      </w:r>
      <w:r w:rsidRPr="009A0E29">
        <w:rPr>
          <w:rFonts w:ascii="Tahoma" w:hAnsi="Tahoma" w:cs="Tahoma"/>
          <w:sz w:val="20"/>
          <w:szCs w:val="20"/>
        </w:rPr>
        <w:t xml:space="preserve">, </w:t>
      </w:r>
      <w:r w:rsidRPr="006C06D4">
        <w:rPr>
          <w:rFonts w:ascii="Tahoma" w:hAnsi="Tahoma" w:cs="Tahoma"/>
          <w:b/>
          <w:sz w:val="20"/>
          <w:szCs w:val="20"/>
        </w:rPr>
        <w:t xml:space="preserve">država </w:t>
      </w:r>
      <w:r w:rsidRPr="009A0E29">
        <w:rPr>
          <w:rFonts w:ascii="Tahoma" w:hAnsi="Tahoma" w:cs="Tahoma"/>
          <w:sz w:val="20"/>
          <w:szCs w:val="20"/>
        </w:rPr>
        <w:t xml:space="preserve">pa jim v informacijski dobi še vedno </w:t>
      </w:r>
      <w:r w:rsidRPr="006C06D4">
        <w:rPr>
          <w:rFonts w:ascii="Tahoma" w:hAnsi="Tahoma" w:cs="Tahoma"/>
          <w:b/>
          <w:sz w:val="20"/>
          <w:szCs w:val="20"/>
        </w:rPr>
        <w:t>brezplačno</w:t>
      </w:r>
      <w:r w:rsidRPr="009A0E29">
        <w:rPr>
          <w:rFonts w:ascii="Tahoma" w:hAnsi="Tahoma" w:cs="Tahoma"/>
          <w:sz w:val="20"/>
          <w:szCs w:val="20"/>
        </w:rPr>
        <w:t xml:space="preserve"> priskrbi le </w:t>
      </w:r>
      <w:r w:rsidRPr="006C06D4">
        <w:rPr>
          <w:rFonts w:ascii="Tahoma" w:hAnsi="Tahoma" w:cs="Tahoma"/>
          <w:sz w:val="20"/>
          <w:szCs w:val="20"/>
        </w:rPr>
        <w:t>prilagojen pisalni stroj</w:t>
      </w:r>
      <w:r w:rsidRPr="009A0E29">
        <w:rPr>
          <w:rFonts w:ascii="Tahoma" w:hAnsi="Tahoma" w:cs="Tahoma"/>
          <w:sz w:val="20"/>
          <w:szCs w:val="20"/>
        </w:rPr>
        <w:t xml:space="preserve"> in belo palico…</w:t>
      </w:r>
    </w:p>
    <w:sectPr w:rsidR="009A0E29" w:rsidRPr="009A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38D6"/>
    <w:multiLevelType w:val="hybridMultilevel"/>
    <w:tmpl w:val="E084B83C"/>
    <w:lvl w:ilvl="0" w:tplc="3D9C0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E29"/>
    <w:rsid w:val="000538E4"/>
    <w:rsid w:val="001B3706"/>
    <w:rsid w:val="003810D7"/>
    <w:rsid w:val="00392856"/>
    <w:rsid w:val="00695F68"/>
    <w:rsid w:val="006C06D4"/>
    <w:rsid w:val="006F15A1"/>
    <w:rsid w:val="009A0E29"/>
    <w:rsid w:val="00B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