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E0" w:rsidRDefault="0084523E" w:rsidP="0084523E">
      <w:pPr>
        <w:jc w:val="center"/>
        <w:rPr>
          <w:sz w:val="56"/>
          <w:szCs w:val="56"/>
        </w:rPr>
      </w:pPr>
      <w:bookmarkStart w:id="0" w:name="_GoBack"/>
      <w:bookmarkEnd w:id="0"/>
      <w:r w:rsidRPr="0084523E">
        <w:rPr>
          <w:sz w:val="56"/>
          <w:szCs w:val="56"/>
        </w:rPr>
        <w:t>Slog ali stil pisanja</w:t>
      </w:r>
    </w:p>
    <w:p w:rsidR="00630339" w:rsidRDefault="00630339" w:rsidP="00630339">
      <w:pPr>
        <w:pStyle w:val="ListParagraph"/>
        <w:rPr>
          <w:color w:val="FF0000"/>
          <w:sz w:val="36"/>
          <w:szCs w:val="36"/>
        </w:rPr>
      </w:pPr>
    </w:p>
    <w:p w:rsidR="00630339" w:rsidRDefault="00630339" w:rsidP="00630339">
      <w:pPr>
        <w:pStyle w:val="ListParagraph"/>
        <w:rPr>
          <w:color w:val="FF0000"/>
          <w:sz w:val="36"/>
          <w:szCs w:val="36"/>
        </w:rPr>
      </w:pPr>
    </w:p>
    <w:p w:rsidR="00630339" w:rsidRDefault="00630339" w:rsidP="00630339">
      <w:pPr>
        <w:pStyle w:val="ListParagraph"/>
        <w:rPr>
          <w:color w:val="FF0000"/>
          <w:sz w:val="36"/>
          <w:szCs w:val="36"/>
        </w:rPr>
      </w:pPr>
    </w:p>
    <w:p w:rsidR="0084523E" w:rsidRPr="0084523E" w:rsidRDefault="0084523E" w:rsidP="0084523E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84523E">
        <w:rPr>
          <w:color w:val="FF0000"/>
          <w:sz w:val="36"/>
          <w:szCs w:val="36"/>
        </w:rPr>
        <w:t>Zvočni slog</w:t>
      </w:r>
      <w:r>
        <w:rPr>
          <w:color w:val="FF0000"/>
          <w:sz w:val="36"/>
          <w:szCs w:val="36"/>
        </w:rPr>
        <w:t xml:space="preserve"> - </w:t>
      </w:r>
      <w:r w:rsidRPr="0084523E">
        <w:rPr>
          <w:color w:val="FF0000"/>
          <w:sz w:val="36"/>
          <w:szCs w:val="36"/>
        </w:rPr>
        <w:t>posebna slišna raba glasov ali njihovih skupin</w:t>
      </w:r>
      <w:r w:rsidR="00235E1B">
        <w:rPr>
          <w:color w:val="FF0000"/>
          <w:sz w:val="36"/>
          <w:szCs w:val="36"/>
        </w:rPr>
        <w:t>:</w:t>
      </w:r>
    </w:p>
    <w:p w:rsidR="0084523E" w:rsidRDefault="0084523E" w:rsidP="0084523E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 w:rsidRPr="0084523E">
        <w:rPr>
          <w:color w:val="00B050"/>
          <w:sz w:val="32"/>
          <w:szCs w:val="32"/>
        </w:rPr>
        <w:t>Merjenje glasov v verzih: ritem ali metrum ali stopica</w:t>
      </w:r>
      <w:r w:rsidR="00235E1B">
        <w:rPr>
          <w:color w:val="00B050"/>
          <w:sz w:val="32"/>
          <w:szCs w:val="32"/>
        </w:rPr>
        <w:t>:</w:t>
      </w:r>
    </w:p>
    <w:p w:rsidR="0084523E" w:rsidRPr="00BF7333" w:rsidRDefault="0084523E" w:rsidP="0084523E">
      <w:pPr>
        <w:pStyle w:val="ListParagraph"/>
        <w:ind w:left="1080"/>
        <w:rPr>
          <w:color w:val="0070C0"/>
          <w:sz w:val="28"/>
          <w:szCs w:val="28"/>
        </w:rPr>
      </w:pPr>
      <w:r w:rsidRPr="00BF7333">
        <w:rPr>
          <w:color w:val="0070C0"/>
          <w:sz w:val="28"/>
          <w:szCs w:val="28"/>
        </w:rPr>
        <w:t>Je najmanjša možna skupina dolgih(-) in kratkih zlogov(U)</w:t>
      </w:r>
    </w:p>
    <w:p w:rsidR="00DF7B92" w:rsidRPr="00BF7333" w:rsidRDefault="0084523E" w:rsidP="00DF7B92">
      <w:pPr>
        <w:pStyle w:val="ListParagraph"/>
        <w:ind w:left="1080"/>
        <w:rPr>
          <w:color w:val="0070C0"/>
          <w:sz w:val="28"/>
          <w:szCs w:val="28"/>
        </w:rPr>
      </w:pPr>
      <w:r w:rsidRPr="00BF7333">
        <w:rPr>
          <w:color w:val="0070C0"/>
          <w:sz w:val="28"/>
          <w:szCs w:val="28"/>
        </w:rPr>
        <w:t>Najpomembnejši so : trohej(- U), jamb(U -), daktil(- U U), amfibrah(U - U), anapest(U U -), kretikus(- U -), spondej(- -)</w:t>
      </w:r>
    </w:p>
    <w:p w:rsidR="00DF7B92" w:rsidRDefault="00DF7B92" w:rsidP="00DF7B92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 w:rsidRPr="00DF7B92">
        <w:rPr>
          <w:color w:val="00B050"/>
          <w:sz w:val="32"/>
          <w:szCs w:val="32"/>
        </w:rPr>
        <w:t>Ponavljanje posameznih podobnih ali enakih glasov</w:t>
      </w:r>
      <w:r>
        <w:rPr>
          <w:color w:val="00B050"/>
          <w:sz w:val="32"/>
          <w:szCs w:val="32"/>
        </w:rPr>
        <w:t xml:space="preserve"> oziroma skupin glasov(glasovne figure)</w:t>
      </w:r>
      <w:r w:rsidR="00235E1B">
        <w:rPr>
          <w:color w:val="00B050"/>
          <w:sz w:val="32"/>
          <w:szCs w:val="32"/>
        </w:rPr>
        <w:t>:</w:t>
      </w:r>
    </w:p>
    <w:p w:rsidR="00DF7B92" w:rsidRPr="00BF7333" w:rsidRDefault="00DF7B92" w:rsidP="00BF7333">
      <w:pPr>
        <w:pStyle w:val="ListParagraph"/>
        <w:numPr>
          <w:ilvl w:val="0"/>
          <w:numId w:val="4"/>
        </w:numPr>
        <w:ind w:left="1417"/>
        <w:rPr>
          <w:color w:val="0070C0"/>
          <w:sz w:val="28"/>
          <w:szCs w:val="28"/>
        </w:rPr>
      </w:pPr>
      <w:r w:rsidRPr="00BF7333">
        <w:rPr>
          <w:color w:val="0070C0"/>
          <w:sz w:val="28"/>
          <w:szCs w:val="28"/>
        </w:rPr>
        <w:t>ALITERACIJA – je ponavljanje dveh ali več soglasnikov ali soglasniških skupin v besedah-soglasniški stik(kaktussssss, vidiššššššš)</w:t>
      </w:r>
    </w:p>
    <w:p w:rsidR="00DF7B92" w:rsidRDefault="00DF7B92" w:rsidP="00BF7333">
      <w:pPr>
        <w:pStyle w:val="ListParagraph"/>
        <w:numPr>
          <w:ilvl w:val="0"/>
          <w:numId w:val="4"/>
        </w:numPr>
        <w:ind w:left="1417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ASONANCA – je ujemanje dveh ali več samoglasnikov v zaporednih besedah- samoglasniški stik</w:t>
      </w:r>
    </w:p>
    <w:p w:rsidR="00DF7B92" w:rsidRDefault="00DF7B92" w:rsidP="00BF7333">
      <w:pPr>
        <w:pStyle w:val="ListParagraph"/>
        <w:numPr>
          <w:ilvl w:val="0"/>
          <w:numId w:val="4"/>
        </w:numPr>
        <w:ind w:left="1417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RIMA – je slogovna figura, kjer se ujemajo zvočno enaki samoglasniki in soglasniki od naglašenega samoglasnika dalje, zvočno ujemanje-zvočni stik. Rima je lahko moška ali ženska</w:t>
      </w:r>
      <w:r w:rsidR="00BF7333">
        <w:rPr>
          <w:color w:val="0070C0"/>
          <w:sz w:val="28"/>
          <w:szCs w:val="28"/>
        </w:rPr>
        <w:t>. Lahko so zaporedne(aabb), prestopne(abab), oklepajoče(abba), verižne(ababab).</w:t>
      </w:r>
    </w:p>
    <w:p w:rsidR="00BF7333" w:rsidRDefault="00BF7333" w:rsidP="00BF7333">
      <w:pPr>
        <w:pStyle w:val="ListParagraph"/>
        <w:numPr>
          <w:ilvl w:val="0"/>
          <w:numId w:val="4"/>
        </w:numPr>
        <w:ind w:left="1417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ONOMATOPIJA ALI PODOBNOGLASJE – je posnemanje naravnih glasov, zvokov, da bi dosegli zvočni vtis(mu, mu)</w:t>
      </w:r>
    </w:p>
    <w:p w:rsidR="00BF7333" w:rsidRDefault="00BF7333" w:rsidP="00BF7333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Ponavljanje besed ali njihovih skupin(besedne figure z zvočnim in pomenskim učinkom)</w:t>
      </w:r>
      <w:r w:rsidR="00235E1B">
        <w:rPr>
          <w:color w:val="00B050"/>
          <w:sz w:val="32"/>
          <w:szCs w:val="32"/>
        </w:rPr>
        <w:t>:</w:t>
      </w:r>
    </w:p>
    <w:p w:rsidR="00BF7333" w:rsidRDefault="00BF7333" w:rsidP="00BF7333">
      <w:pPr>
        <w:pStyle w:val="ListParagraph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MNOGOVEZJE, BREZVEZJE</w:t>
      </w:r>
    </w:p>
    <w:p w:rsidR="00235E1B" w:rsidRDefault="00235E1B" w:rsidP="00235E1B">
      <w:pPr>
        <w:pStyle w:val="ListParagraph"/>
        <w:ind w:left="1440"/>
        <w:rPr>
          <w:color w:val="0070C0"/>
          <w:sz w:val="28"/>
          <w:szCs w:val="28"/>
        </w:rPr>
      </w:pPr>
    </w:p>
    <w:p w:rsidR="00235E1B" w:rsidRDefault="00235E1B" w:rsidP="00235E1B">
      <w:pPr>
        <w:pStyle w:val="ListParagraph"/>
        <w:ind w:left="1440"/>
        <w:rPr>
          <w:color w:val="0070C0"/>
          <w:sz w:val="28"/>
          <w:szCs w:val="28"/>
        </w:rPr>
      </w:pPr>
    </w:p>
    <w:p w:rsidR="00235E1B" w:rsidRDefault="00235E1B" w:rsidP="00235E1B">
      <w:pPr>
        <w:pStyle w:val="ListParagraph"/>
        <w:ind w:left="1440"/>
        <w:rPr>
          <w:color w:val="0070C0"/>
          <w:sz w:val="28"/>
          <w:szCs w:val="28"/>
        </w:rPr>
      </w:pPr>
    </w:p>
    <w:p w:rsidR="00BF7333" w:rsidRDefault="00BF7333" w:rsidP="00BF7333">
      <w:pPr>
        <w:pStyle w:val="ListParagraph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PONAVLJANJE ALI LITERACIJA – je vrsta slogovne figure, ki ponavlja iste besede, besedne zveze, povedi ali verze</w:t>
      </w:r>
      <w:r w:rsidR="00235E1B">
        <w:rPr>
          <w:color w:val="0070C0"/>
          <w:sz w:val="28"/>
          <w:szCs w:val="28"/>
        </w:rPr>
        <w:t>:</w:t>
      </w:r>
    </w:p>
    <w:p w:rsidR="00BF7333" w:rsidRDefault="00BF7333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E02B9">
        <w:rPr>
          <w:color w:val="000000"/>
          <w:sz w:val="24"/>
          <w:szCs w:val="24"/>
        </w:rPr>
        <w:t>ODVOJITEV</w:t>
      </w:r>
    </w:p>
    <w:p w:rsidR="00BF7333" w:rsidRDefault="00BF7333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E02B9">
        <w:rPr>
          <w:color w:val="000000"/>
          <w:sz w:val="24"/>
          <w:szCs w:val="24"/>
        </w:rPr>
        <w:t>NAFORA</w:t>
      </w:r>
      <w:r>
        <w:rPr>
          <w:color w:val="000000"/>
          <w:sz w:val="24"/>
          <w:szCs w:val="24"/>
        </w:rPr>
        <w:t>- pomeni ponavljanje iste besede ali iste besedne skupine na začetku dveh zaporednih stavkov ali verzov</w:t>
      </w:r>
    </w:p>
    <w:p w:rsidR="00BF7333" w:rsidRDefault="00235E1B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9E02B9">
        <w:rPr>
          <w:color w:val="000000"/>
          <w:sz w:val="24"/>
          <w:szCs w:val="24"/>
        </w:rPr>
        <w:t>PIFORA</w:t>
      </w:r>
      <w:r>
        <w:rPr>
          <w:color w:val="000000"/>
          <w:sz w:val="24"/>
          <w:szCs w:val="24"/>
        </w:rPr>
        <w:t>- je nasprotno, ponovitev na koncu zaporednih stavkov ali verzov</w:t>
      </w:r>
    </w:p>
    <w:p w:rsidR="00235E1B" w:rsidRDefault="00235E1B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9E02B9">
        <w:rPr>
          <w:color w:val="000000"/>
          <w:sz w:val="24"/>
          <w:szCs w:val="24"/>
        </w:rPr>
        <w:t>PANALEPSIS</w:t>
      </w:r>
      <w:r>
        <w:rPr>
          <w:color w:val="000000"/>
          <w:sz w:val="24"/>
          <w:szCs w:val="24"/>
        </w:rPr>
        <w:t>- je podvojitev na začetku in koncu verzov ali stavkov</w:t>
      </w:r>
    </w:p>
    <w:p w:rsidR="00235E1B" w:rsidRDefault="00235E1B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E02B9">
        <w:rPr>
          <w:color w:val="000000"/>
          <w:sz w:val="24"/>
          <w:szCs w:val="24"/>
        </w:rPr>
        <w:t>NADIPLOZA</w:t>
      </w:r>
      <w:r>
        <w:rPr>
          <w:color w:val="000000"/>
          <w:sz w:val="24"/>
          <w:szCs w:val="24"/>
        </w:rPr>
        <w:t>- je ponavljanje besed na koncu prvega in začetku drugega stavka ali verza</w:t>
      </w:r>
    </w:p>
    <w:p w:rsidR="00235E1B" w:rsidRDefault="00235E1B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9E02B9">
        <w:rPr>
          <w:color w:val="000000"/>
          <w:sz w:val="24"/>
          <w:szCs w:val="24"/>
        </w:rPr>
        <w:t>EFREN ALI PRIPEV</w:t>
      </w:r>
      <w:r>
        <w:rPr>
          <w:color w:val="000000"/>
          <w:sz w:val="24"/>
          <w:szCs w:val="24"/>
        </w:rPr>
        <w:t>- je ponavljanje besed ali stavkov na koncu verza ali kitice</w:t>
      </w:r>
    </w:p>
    <w:p w:rsidR="00235E1B" w:rsidRDefault="00235E1B" w:rsidP="00BF733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E02B9">
        <w:rPr>
          <w:color w:val="000000"/>
          <w:sz w:val="24"/>
          <w:szCs w:val="24"/>
        </w:rPr>
        <w:t>ARALELIZEM ČLENOV</w:t>
      </w:r>
      <w:r>
        <w:rPr>
          <w:color w:val="000000"/>
          <w:sz w:val="24"/>
          <w:szCs w:val="24"/>
        </w:rPr>
        <w:t xml:space="preserve"> </w:t>
      </w:r>
      <w:r w:rsidR="009E02B9">
        <w:rPr>
          <w:color w:val="000000"/>
          <w:sz w:val="24"/>
          <w:szCs w:val="24"/>
        </w:rPr>
        <w:t>ALI</w:t>
      </w:r>
      <w:r>
        <w:rPr>
          <w:color w:val="000000"/>
          <w:sz w:val="24"/>
          <w:szCs w:val="24"/>
        </w:rPr>
        <w:t xml:space="preserve"> </w:t>
      </w:r>
      <w:r w:rsidR="009E02B9">
        <w:rPr>
          <w:color w:val="000000"/>
          <w:sz w:val="24"/>
          <w:szCs w:val="24"/>
        </w:rPr>
        <w:t>VZPOREDJE ČLENOV</w:t>
      </w:r>
    </w:p>
    <w:p w:rsidR="00235E1B" w:rsidRDefault="00235E1B" w:rsidP="00235E1B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Besedni slog – posebna, opazna raba besednih pomenov:</w:t>
      </w:r>
    </w:p>
    <w:p w:rsidR="00235E1B" w:rsidRDefault="00235E1B" w:rsidP="00235E1B">
      <w:pPr>
        <w:pStyle w:val="ListParagraph"/>
        <w:numPr>
          <w:ilvl w:val="0"/>
          <w:numId w:val="13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Na poseben način izbrane besede iz kake nenavadne opazne jezikovne zvrsti:</w:t>
      </w:r>
    </w:p>
    <w:p w:rsidR="00235E1B" w:rsidRDefault="00235E1B" w:rsidP="00235E1B">
      <w:pPr>
        <w:pStyle w:val="ListParagraph"/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ARHAIZMI – zastareli, starinski izrazi</w:t>
      </w:r>
    </w:p>
    <w:p w:rsidR="00235E1B" w:rsidRDefault="00235E1B" w:rsidP="00235E1B">
      <w:pPr>
        <w:pStyle w:val="ListParagraph"/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DIALEKTIZMI – narečni elementi v knjižnem jeziku</w:t>
      </w:r>
    </w:p>
    <w:p w:rsidR="00235E1B" w:rsidRDefault="009E02B9" w:rsidP="00235E1B">
      <w:pPr>
        <w:pStyle w:val="ListParagraph"/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POMANJŠEVALNICE</w:t>
      </w:r>
    </w:p>
    <w:p w:rsidR="009E02B9" w:rsidRDefault="009E02B9" w:rsidP="00235E1B">
      <w:pPr>
        <w:pStyle w:val="ListParagraph"/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SLABŠALNI IZRAZI – grdi okrasni pridevniki</w:t>
      </w:r>
    </w:p>
    <w:p w:rsidR="009E02B9" w:rsidRDefault="009E02B9" w:rsidP="00235E1B">
      <w:pPr>
        <w:pStyle w:val="ListParagraph"/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FRAZEMI – fraze, reki</w:t>
      </w:r>
    </w:p>
    <w:p w:rsidR="009E02B9" w:rsidRDefault="009E02B9" w:rsidP="00DD38B2">
      <w:pPr>
        <w:pStyle w:val="ListParagraph"/>
        <w:ind w:left="108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Na poseben način pomensko spremenjene besede:</w:t>
      </w:r>
    </w:p>
    <w:p w:rsidR="009E02B9" w:rsidRDefault="009E02B9" w:rsidP="009E02B9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METAFORA ALI PRENOS  - je pogosta besedna figura za katero je značilno poimenovanje določenega pojava z izrazom, ki označuje v navadni rabi kak drug podoben pojav:</w:t>
      </w:r>
    </w:p>
    <w:p w:rsidR="009E02B9" w:rsidRDefault="009E02B9" w:rsidP="009E02B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POOSEBITEV ALI PERSONIFIKACIJA</w:t>
      </w:r>
      <w:r w:rsidR="00DD38B2">
        <w:rPr>
          <w:color w:val="000000"/>
          <w:sz w:val="24"/>
          <w:szCs w:val="24"/>
        </w:rPr>
        <w:t>- je vrsta slogovne figure, ki prikazuje živali, stvari, pojave s človeškimi lastnostmi</w:t>
      </w:r>
    </w:p>
    <w:p w:rsidR="00DD38B2" w:rsidRDefault="00DD38B2" w:rsidP="009E02B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PRIMERA ALI KOMPARACIJA(PRISPODOBA)- je vrsta slogovne figure, s katero v ustaljeni obliki izražena podobnost kake stvari z drugo stvarjo ali zaradi kake skupne lastnosti</w:t>
      </w:r>
    </w:p>
    <w:p w:rsidR="00DD38B2" w:rsidRDefault="00DD38B2" w:rsidP="009E02B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OKRASNI PRIDEVEK- je beseda(pridevnik), ki slikovito, nazorno, s prenesenim pomenom opiše samostalnik, pridevniška metafora</w:t>
      </w:r>
    </w:p>
    <w:p w:rsidR="00DD38B2" w:rsidRDefault="00DD38B2" w:rsidP="009E02B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PODOBA</w:t>
      </w:r>
    </w:p>
    <w:p w:rsidR="00DD38B2" w:rsidRDefault="00DD38B2" w:rsidP="009E02B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SIMBOL- je predmet, lik, črka, kratica, ki izraža, predstavlja ali označuje določene stvari, pojme, znake, znamenja</w:t>
      </w:r>
    </w:p>
    <w:p w:rsidR="00DD38B2" w:rsidRDefault="00DD38B2" w:rsidP="00DD38B2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METONIMIJA- nastane kadar kako besedo zamenjamo za drugo</w:t>
      </w:r>
    </w:p>
    <w:p w:rsidR="00DD38B2" w:rsidRDefault="00DD38B2" w:rsidP="00DD38B2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Skladenjski slog – posebna, opazna oblikovnost besednih zvez, stavkov, povedi</w:t>
      </w:r>
    </w:p>
    <w:p w:rsidR="009D3337" w:rsidRDefault="009D3337" w:rsidP="009D3337">
      <w:pPr>
        <w:pStyle w:val="ListParagraph"/>
        <w:ind w:left="108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Govorniške figure(stavčne)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INVERZIJA- obrnjen besedni red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IZPUST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ZAMOLK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PRETIRAVANJE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RETORIČNO VPRAŠANJE- je vprašanje brez odgovora oziroma na vprašanje ne pričakujemo odgovora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STOPNJEVANJE ALI GRADACIJA- je besedno sredstvo, ki stopnjuje učinek povedanega z navajanjem pomensko močnejših besed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VZKLIK</w:t>
      </w:r>
    </w:p>
    <w:p w:rsidR="009D3337" w:rsidRPr="009D3337" w:rsidRDefault="009D3337" w:rsidP="009D3337">
      <w:pPr>
        <w:pStyle w:val="ListParagraph"/>
        <w:numPr>
          <w:ilvl w:val="0"/>
          <w:numId w:val="19"/>
        </w:numPr>
        <w:rPr>
          <w:color w:val="0070C0"/>
          <w:sz w:val="28"/>
          <w:szCs w:val="28"/>
        </w:rPr>
      </w:pPr>
      <w:r w:rsidRPr="009D3337">
        <w:rPr>
          <w:color w:val="0070C0"/>
          <w:sz w:val="28"/>
          <w:szCs w:val="28"/>
        </w:rPr>
        <w:t>NAGOVOR ALI APOSTROFA- je beseda ali poved, s katero oseba ogovori prisotne osebe. Kratka pozdravna beseda, stavek s katero se začne pesem</w:t>
      </w:r>
    </w:p>
    <w:p w:rsidR="009D3337" w:rsidRDefault="009D3337" w:rsidP="009D3337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Besedilni slog- posebno opazno oblikovanje besedila ali njegovih delov, večjih od povedi</w:t>
      </w:r>
    </w:p>
    <w:p w:rsidR="009D3337" w:rsidRDefault="009D3337" w:rsidP="008D67D2">
      <w:pPr>
        <w:pStyle w:val="ListParagraph"/>
        <w:ind w:left="108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Slogovni postopki(literarne prvine)</w:t>
      </w:r>
    </w:p>
    <w:p w:rsidR="008D67D2" w:rsidRDefault="008D67D2" w:rsidP="008D67D2">
      <w:pPr>
        <w:pStyle w:val="ListParagraph"/>
        <w:numPr>
          <w:ilvl w:val="0"/>
          <w:numId w:val="2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PRIPOVEDOVANJE</w:t>
      </w:r>
    </w:p>
    <w:p w:rsidR="008D67D2" w:rsidRDefault="008D67D2" w:rsidP="008D67D2">
      <w:pPr>
        <w:pStyle w:val="ListParagraph"/>
        <w:numPr>
          <w:ilvl w:val="0"/>
          <w:numId w:val="2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IZPOVEDOVANJE</w:t>
      </w:r>
    </w:p>
    <w:p w:rsidR="008D67D2" w:rsidRDefault="008D67D2" w:rsidP="008D67D2">
      <w:pPr>
        <w:pStyle w:val="ListParagraph"/>
        <w:numPr>
          <w:ilvl w:val="0"/>
          <w:numId w:val="2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RAZLAGANJE</w:t>
      </w:r>
    </w:p>
    <w:p w:rsidR="008D67D2" w:rsidRDefault="008D67D2" w:rsidP="008D67D2">
      <w:pPr>
        <w:pStyle w:val="ListParagraph"/>
        <w:numPr>
          <w:ilvl w:val="0"/>
          <w:numId w:val="2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UTEMELJEVANJE</w:t>
      </w:r>
    </w:p>
    <w:p w:rsidR="008D67D2" w:rsidRDefault="008D67D2" w:rsidP="008D67D2">
      <w:pPr>
        <w:pStyle w:val="ListParagraph"/>
        <w:numPr>
          <w:ilvl w:val="0"/>
          <w:numId w:val="2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DVOGOVOR</w:t>
      </w:r>
    </w:p>
    <w:p w:rsidR="008D67D2" w:rsidRPr="008D67D2" w:rsidRDefault="008D67D2" w:rsidP="008D67D2">
      <w:pPr>
        <w:pStyle w:val="ListParagraph"/>
        <w:numPr>
          <w:ilvl w:val="0"/>
          <w:numId w:val="2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OPISOVANJE</w:t>
      </w:r>
    </w:p>
    <w:sectPr w:rsidR="008D67D2" w:rsidRPr="008D67D2" w:rsidSect="00CF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C75"/>
    <w:multiLevelType w:val="hybridMultilevel"/>
    <w:tmpl w:val="4A701F66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B65561"/>
    <w:multiLevelType w:val="hybridMultilevel"/>
    <w:tmpl w:val="40E60504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D2ADF"/>
    <w:multiLevelType w:val="hybridMultilevel"/>
    <w:tmpl w:val="B55E54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C0FF3"/>
    <w:multiLevelType w:val="hybridMultilevel"/>
    <w:tmpl w:val="46C6AE86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28494A"/>
    <w:multiLevelType w:val="hybridMultilevel"/>
    <w:tmpl w:val="DA5A5A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2046C"/>
    <w:multiLevelType w:val="hybridMultilevel"/>
    <w:tmpl w:val="2884C1C6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717274"/>
    <w:multiLevelType w:val="hybridMultilevel"/>
    <w:tmpl w:val="28B63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2001A"/>
    <w:multiLevelType w:val="hybridMultilevel"/>
    <w:tmpl w:val="34483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0FC5"/>
    <w:multiLevelType w:val="hybridMultilevel"/>
    <w:tmpl w:val="4BF2F2D8"/>
    <w:lvl w:ilvl="0" w:tplc="042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A808A6"/>
    <w:multiLevelType w:val="hybridMultilevel"/>
    <w:tmpl w:val="34BA12D4"/>
    <w:lvl w:ilvl="0" w:tplc="7B68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A2008"/>
    <w:multiLevelType w:val="hybridMultilevel"/>
    <w:tmpl w:val="EF9864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35328"/>
    <w:multiLevelType w:val="hybridMultilevel"/>
    <w:tmpl w:val="EF065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34137"/>
    <w:multiLevelType w:val="hybridMultilevel"/>
    <w:tmpl w:val="2FE83B1A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CA4CBD"/>
    <w:multiLevelType w:val="hybridMultilevel"/>
    <w:tmpl w:val="6C84742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5E3A36"/>
    <w:multiLevelType w:val="hybridMultilevel"/>
    <w:tmpl w:val="BD6A3AB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A668DD"/>
    <w:multiLevelType w:val="hybridMultilevel"/>
    <w:tmpl w:val="480AF61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4842A4"/>
    <w:multiLevelType w:val="hybridMultilevel"/>
    <w:tmpl w:val="7C5A22A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7C0503"/>
    <w:multiLevelType w:val="hybridMultilevel"/>
    <w:tmpl w:val="472610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01067"/>
    <w:multiLevelType w:val="hybridMultilevel"/>
    <w:tmpl w:val="864CAEE6"/>
    <w:lvl w:ilvl="0" w:tplc="1D86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27911"/>
    <w:multiLevelType w:val="hybridMultilevel"/>
    <w:tmpl w:val="A5426F4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D1FAF"/>
    <w:multiLevelType w:val="hybridMultilevel"/>
    <w:tmpl w:val="781074A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4D2D91"/>
    <w:multiLevelType w:val="hybridMultilevel"/>
    <w:tmpl w:val="67F48AC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09B8"/>
    <w:multiLevelType w:val="hybridMultilevel"/>
    <w:tmpl w:val="BE66DFD6"/>
    <w:lvl w:ilvl="0" w:tplc="4DAA0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0712C"/>
    <w:multiLevelType w:val="hybridMultilevel"/>
    <w:tmpl w:val="DAA21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D25A4"/>
    <w:multiLevelType w:val="hybridMultilevel"/>
    <w:tmpl w:val="7902E49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75257F"/>
    <w:multiLevelType w:val="hybridMultilevel"/>
    <w:tmpl w:val="E4C88FE6"/>
    <w:lvl w:ilvl="0" w:tplc="BABA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5"/>
  </w:num>
  <w:num w:numId="5">
    <w:abstractNumId w:val="2"/>
  </w:num>
  <w:num w:numId="6">
    <w:abstractNumId w:val="24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4"/>
  </w:num>
  <w:num w:numId="17">
    <w:abstractNumId w:val="20"/>
  </w:num>
  <w:num w:numId="18">
    <w:abstractNumId w:val="11"/>
  </w:num>
  <w:num w:numId="19">
    <w:abstractNumId w:val="17"/>
  </w:num>
  <w:num w:numId="20">
    <w:abstractNumId w:val="1"/>
  </w:num>
  <w:num w:numId="21">
    <w:abstractNumId w:val="25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23E"/>
    <w:rsid w:val="00235E1B"/>
    <w:rsid w:val="00630339"/>
    <w:rsid w:val="0084523E"/>
    <w:rsid w:val="008D67D2"/>
    <w:rsid w:val="0094163D"/>
    <w:rsid w:val="0099747B"/>
    <w:rsid w:val="009D3337"/>
    <w:rsid w:val="009E02B9"/>
    <w:rsid w:val="00BB1F68"/>
    <w:rsid w:val="00BF7333"/>
    <w:rsid w:val="00CF1AE0"/>
    <w:rsid w:val="00DD38B2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