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BB" w:rsidRPr="006A2F46" w:rsidRDefault="006A2F46">
      <w:pPr>
        <w:rPr>
          <w:rFonts w:ascii="Times New Roman" w:hAnsi="Times New Roman"/>
        </w:rPr>
      </w:pPr>
      <w:bookmarkStart w:id="0" w:name="_GoBack"/>
      <w:bookmarkEnd w:id="0"/>
      <w:r w:rsidRPr="006A2F46">
        <w:rPr>
          <w:rFonts w:ascii="Times New Roman" w:hAnsi="Times New Roman"/>
        </w:rPr>
        <w:t>ZGODOVINA SLOVENSKEGA KNJIŽNEGA JEZIKA</w:t>
      </w:r>
    </w:p>
    <w:p w:rsidR="002940C2" w:rsidRDefault="002940C2">
      <w:pPr>
        <w:rPr>
          <w:rFonts w:ascii="Times New Roman" w:hAnsi="Times New Roman"/>
        </w:rPr>
      </w:pPr>
      <w:r>
        <w:rPr>
          <w:rFonts w:ascii="Times New Roman" w:hAnsi="Times New Roman"/>
        </w:rPr>
        <w:t>16. STOLETJE</w:t>
      </w:r>
    </w:p>
    <w:p w:rsidR="006A2F46" w:rsidRDefault="006A2F46">
      <w:pPr>
        <w:rPr>
          <w:rFonts w:ascii="Times New Roman" w:hAnsi="Times New Roman"/>
          <w:color w:val="FF0000"/>
        </w:rPr>
      </w:pPr>
      <w:r>
        <w:rPr>
          <w:rFonts w:ascii="Times New Roman" w:hAnsi="Times New Roman"/>
        </w:rPr>
        <w:t xml:space="preserve">Najstarejše objavljeno besedilo v slovenskem jeziku so Brižinski spomeniki, ki je sestavljeno iz treh besedil. Prvi in tretji spomenik sta obrazca za splošno spoved, drugi pa je pridiga o pokori in grehu. Brižinske spomenike hranijo v bavarski državni knjižnici v Munchnu. Iz pisave so razbrali, da so bili brižinski spomeniki napisani med letoma 972 in 1039 na zgornjem Koroškem. </w:t>
      </w:r>
      <w:r w:rsidRPr="00955834">
        <w:rPr>
          <w:rFonts w:ascii="Times New Roman" w:hAnsi="Times New Roman"/>
          <w:color w:val="FF0000"/>
        </w:rPr>
        <w:t>V brižinskih spomenikih je zapisana zgodnja slo</w:t>
      </w:r>
      <w:r w:rsidR="00955834" w:rsidRPr="00955834">
        <w:rPr>
          <w:rFonts w:ascii="Times New Roman" w:hAnsi="Times New Roman"/>
          <w:color w:val="FF0000"/>
        </w:rPr>
        <w:t>venščina, njihova govorna podlaga pa je obredni jezik na slovenskem Koroškem v 10 stoletju.</w:t>
      </w:r>
      <w:r w:rsidR="00955834">
        <w:rPr>
          <w:rFonts w:ascii="Times New Roman" w:hAnsi="Times New Roman"/>
          <w:color w:val="FF0000"/>
        </w:rPr>
        <w:t xml:space="preserve"> </w:t>
      </w:r>
    </w:p>
    <w:p w:rsidR="00955834" w:rsidRDefault="00955834">
      <w:pPr>
        <w:rPr>
          <w:rFonts w:ascii="Times New Roman" w:hAnsi="Times New Roman"/>
        </w:rPr>
      </w:pPr>
      <w:r>
        <w:rPr>
          <w:rFonts w:ascii="Times New Roman" w:hAnsi="Times New Roman"/>
          <w:color w:val="FF0000"/>
        </w:rPr>
        <w:t xml:space="preserve">Rateški rokopis </w:t>
      </w:r>
      <w:r>
        <w:rPr>
          <w:rFonts w:ascii="Times New Roman" w:hAnsi="Times New Roman"/>
        </w:rPr>
        <w:t>(Celovški rokopis) je iz druge polovice 14 stoletja. Vsebuje tri verska besedila: očenaš, zdravomarijo in apostolsko vero. Napisan je v gotici.</w:t>
      </w:r>
    </w:p>
    <w:p w:rsidR="00955834" w:rsidRDefault="00955834">
      <w:pPr>
        <w:rPr>
          <w:rFonts w:ascii="Times New Roman" w:hAnsi="Times New Roman"/>
        </w:rPr>
      </w:pPr>
      <w:r>
        <w:rPr>
          <w:rFonts w:ascii="Times New Roman" w:hAnsi="Times New Roman"/>
          <w:color w:val="FF0000"/>
        </w:rPr>
        <w:t>Stiški rokopis</w:t>
      </w:r>
      <w:r>
        <w:rPr>
          <w:rFonts w:ascii="Times New Roman" w:hAnsi="Times New Roman"/>
        </w:rPr>
        <w:t xml:space="preserve"> vsebuje več besedil, štiri so v slovenščini (obrazec splošne spovedi, kitica velikonočne pesmi, predpridižni klic in politev k mariji), besedila so bila napisana v 15 stoletju po starejših predlogah, prevedena iz latinščine. </w:t>
      </w:r>
    </w:p>
    <w:p w:rsidR="00955834" w:rsidRDefault="00955834">
      <w:pPr>
        <w:rPr>
          <w:rFonts w:ascii="Times New Roman" w:hAnsi="Times New Roman"/>
        </w:rPr>
      </w:pPr>
      <w:r>
        <w:rPr>
          <w:rFonts w:ascii="Times New Roman" w:hAnsi="Times New Roman"/>
        </w:rPr>
        <w:t>Prve slovenske besede so bile natisnjene v nemški pesmi vojaških najemnikov na letaku leta 1515. Prve tiskane knjige v slovenščini pa so povezane s protestantsko versko reformacijo, ko sta izšle knjigi abecednik in katekizem.</w:t>
      </w:r>
    </w:p>
    <w:p w:rsidR="00955834" w:rsidRDefault="00955834">
      <w:pPr>
        <w:rPr>
          <w:rFonts w:ascii="Times New Roman" w:hAnsi="Times New Roman"/>
        </w:rPr>
      </w:pPr>
      <w:r>
        <w:rPr>
          <w:rFonts w:ascii="Times New Roman" w:hAnsi="Times New Roman"/>
        </w:rPr>
        <w:t>Prve besede so bile natisnjene v got</w:t>
      </w:r>
      <w:r w:rsidR="00903FF9">
        <w:rPr>
          <w:rFonts w:ascii="Times New Roman" w:hAnsi="Times New Roman"/>
        </w:rPr>
        <w:t>ici, nato pa sta jih dopolnila T</w:t>
      </w:r>
      <w:r>
        <w:rPr>
          <w:rFonts w:ascii="Times New Roman" w:hAnsi="Times New Roman"/>
        </w:rPr>
        <w:t xml:space="preserve">rubarjeva sodobnika </w:t>
      </w:r>
      <w:r w:rsidRPr="00903FF9">
        <w:rPr>
          <w:rFonts w:ascii="Times New Roman" w:hAnsi="Times New Roman"/>
          <w:color w:val="FF0000"/>
        </w:rPr>
        <w:t>Sebastjan</w:t>
      </w:r>
      <w:r>
        <w:rPr>
          <w:rFonts w:ascii="Times New Roman" w:hAnsi="Times New Roman"/>
        </w:rPr>
        <w:t xml:space="preserve"> </w:t>
      </w:r>
      <w:r w:rsidRPr="00903FF9">
        <w:rPr>
          <w:rFonts w:ascii="Times New Roman" w:hAnsi="Times New Roman"/>
          <w:color w:val="FF0000"/>
        </w:rPr>
        <w:t>Krelj</w:t>
      </w:r>
      <w:r>
        <w:rPr>
          <w:rFonts w:ascii="Times New Roman" w:hAnsi="Times New Roman"/>
        </w:rPr>
        <w:t xml:space="preserve"> in </w:t>
      </w:r>
      <w:r w:rsidRPr="00903FF9">
        <w:rPr>
          <w:rFonts w:ascii="Times New Roman" w:hAnsi="Times New Roman"/>
          <w:color w:val="FF0000"/>
        </w:rPr>
        <w:t>Adam</w:t>
      </w:r>
      <w:r>
        <w:rPr>
          <w:rFonts w:ascii="Times New Roman" w:hAnsi="Times New Roman"/>
        </w:rPr>
        <w:t xml:space="preserve"> </w:t>
      </w:r>
      <w:r w:rsidRPr="00903FF9">
        <w:rPr>
          <w:rFonts w:ascii="Times New Roman" w:hAnsi="Times New Roman"/>
          <w:color w:val="FF0000"/>
        </w:rPr>
        <w:t>Bohorič</w:t>
      </w:r>
      <w:r>
        <w:rPr>
          <w:rFonts w:ascii="Times New Roman" w:hAnsi="Times New Roman"/>
        </w:rPr>
        <w:t xml:space="preserve"> – po slednjem imenujemo bohoričico (v bohoričici je izšlo nekaj Trubarjevih del – ta evangeli sv. Matevža, Cerkovna ordninga, ta celi novi testament in h</w:t>
      </w:r>
      <w:r w:rsidR="002940C2">
        <w:rPr>
          <w:rFonts w:ascii="Times New Roman" w:hAnsi="Times New Roman"/>
        </w:rPr>
        <w:t>iša postila). Slovenščina je bila močno narečno razcepljena.</w:t>
      </w:r>
    </w:p>
    <w:p w:rsidR="002940C2" w:rsidRDefault="002940C2">
      <w:pPr>
        <w:rPr>
          <w:rFonts w:ascii="Times New Roman" w:hAnsi="Times New Roman"/>
        </w:rPr>
      </w:pPr>
      <w:r>
        <w:rPr>
          <w:rFonts w:ascii="Times New Roman" w:hAnsi="Times New Roman"/>
        </w:rPr>
        <w:t xml:space="preserve">Trubarjev knjižni jezik je utrdil </w:t>
      </w:r>
      <w:r w:rsidRPr="00903FF9">
        <w:rPr>
          <w:rFonts w:ascii="Times New Roman" w:hAnsi="Times New Roman"/>
          <w:color w:val="FF0000"/>
        </w:rPr>
        <w:t>Jurij</w:t>
      </w:r>
      <w:r>
        <w:rPr>
          <w:rFonts w:ascii="Times New Roman" w:hAnsi="Times New Roman"/>
        </w:rPr>
        <w:t xml:space="preserve"> </w:t>
      </w:r>
      <w:r w:rsidRPr="00903FF9">
        <w:rPr>
          <w:rFonts w:ascii="Times New Roman" w:hAnsi="Times New Roman"/>
          <w:color w:val="FF0000"/>
        </w:rPr>
        <w:t>Dalmatin</w:t>
      </w:r>
      <w:r>
        <w:rPr>
          <w:rFonts w:ascii="Times New Roman" w:hAnsi="Times New Roman"/>
        </w:rPr>
        <w:t xml:space="preserve"> s prevodom celotnega svetega pisma, izdanega pod pokroviteljstvom kranjskih, štajerskih in koroških deželnih stanov. V 16 stoletju sta poleg Trubarjevega Abecednika izšla še dva jezikovna priročnika: slovnica in slovar. Prvo slovnico je napisal </w:t>
      </w:r>
      <w:r w:rsidRPr="00903FF9">
        <w:rPr>
          <w:rFonts w:ascii="Times New Roman" w:hAnsi="Times New Roman"/>
          <w:color w:val="FF0000"/>
        </w:rPr>
        <w:t>Adam</w:t>
      </w:r>
      <w:r>
        <w:rPr>
          <w:rFonts w:ascii="Times New Roman" w:hAnsi="Times New Roman"/>
        </w:rPr>
        <w:t xml:space="preserve"> </w:t>
      </w:r>
      <w:r w:rsidRPr="00903FF9">
        <w:rPr>
          <w:rFonts w:ascii="Times New Roman" w:hAnsi="Times New Roman"/>
          <w:color w:val="FF0000"/>
        </w:rPr>
        <w:t>Bohorič</w:t>
      </w:r>
      <w:r>
        <w:rPr>
          <w:rFonts w:ascii="Times New Roman" w:hAnsi="Times New Roman"/>
        </w:rPr>
        <w:t>, izšla pa je z naslovom Zimske urice proste. Napisana je v latinščini, strokovnem razpravljalnem jeziku v 16 stoletju. Ponatiskali so ga še v 18 stoletju.</w:t>
      </w:r>
    </w:p>
    <w:p w:rsidR="002940C2" w:rsidRDefault="002940C2">
      <w:pPr>
        <w:rPr>
          <w:rFonts w:ascii="Times New Roman" w:hAnsi="Times New Roman"/>
        </w:rPr>
      </w:pPr>
    </w:p>
    <w:p w:rsidR="002940C2" w:rsidRDefault="002940C2">
      <w:pPr>
        <w:rPr>
          <w:rFonts w:ascii="Times New Roman" w:hAnsi="Times New Roman"/>
        </w:rPr>
      </w:pPr>
      <w:r>
        <w:rPr>
          <w:rFonts w:ascii="Times New Roman" w:hAnsi="Times New Roman"/>
        </w:rPr>
        <w:t>17</w:t>
      </w:r>
      <w:r w:rsidR="00903FF9">
        <w:rPr>
          <w:rFonts w:ascii="Times New Roman" w:hAnsi="Times New Roman"/>
        </w:rPr>
        <w:t>.</w:t>
      </w:r>
      <w:r>
        <w:rPr>
          <w:rFonts w:ascii="Times New Roman" w:hAnsi="Times New Roman"/>
        </w:rPr>
        <w:t xml:space="preserve"> STOLETJE IN PRVA POLOVICA 18 STOLETJA</w:t>
      </w:r>
    </w:p>
    <w:p w:rsidR="002940C2" w:rsidRDefault="002940C2">
      <w:pPr>
        <w:rPr>
          <w:rFonts w:ascii="Times New Roman" w:hAnsi="Times New Roman"/>
        </w:rPr>
      </w:pPr>
      <w:r>
        <w:rPr>
          <w:rFonts w:ascii="Times New Roman" w:hAnsi="Times New Roman"/>
        </w:rPr>
        <w:t xml:space="preserve">To obdobje imenujemo protireformacija in obdobje katoliške obnove, saj je bilo konec 16 stoletja protestantizem uradno prepovedan, zažigali so tudi knjige. </w:t>
      </w:r>
    </w:p>
    <w:p w:rsidR="002940C2" w:rsidRDefault="002940C2">
      <w:pPr>
        <w:rPr>
          <w:rFonts w:ascii="Times New Roman" w:hAnsi="Times New Roman"/>
        </w:rPr>
      </w:pPr>
      <w:r>
        <w:rPr>
          <w:rFonts w:ascii="Times New Roman" w:hAnsi="Times New Roman"/>
        </w:rPr>
        <w:t xml:space="preserve">Kljub uničenju protestantskih knjig, pa se je njihovo jezikovno izročilo v prvi polovici 17 stoletja nadaljevalo. Ohranjevalec protestantskega jezika je bil ljubljanski katoliški škof </w:t>
      </w:r>
      <w:r w:rsidRPr="00903FF9">
        <w:rPr>
          <w:rFonts w:ascii="Times New Roman" w:hAnsi="Times New Roman"/>
          <w:color w:val="FF0000"/>
        </w:rPr>
        <w:t>Tomaž Hren</w:t>
      </w:r>
      <w:r>
        <w:rPr>
          <w:rFonts w:ascii="Times New Roman" w:hAnsi="Times New Roman"/>
        </w:rPr>
        <w:t>, glavni protireformator na Kranjskem.</w:t>
      </w:r>
    </w:p>
    <w:p w:rsidR="002940C2" w:rsidRDefault="002940C2">
      <w:pPr>
        <w:rPr>
          <w:rFonts w:ascii="Times New Roman" w:hAnsi="Times New Roman"/>
        </w:rPr>
      </w:pPr>
      <w:r>
        <w:rPr>
          <w:rFonts w:ascii="Times New Roman" w:hAnsi="Times New Roman"/>
        </w:rPr>
        <w:t xml:space="preserve">Proti koncu 17 stoletja še bolj pa v 1 polovici 18 stoletja se je spet razmahnilo izdajanje slovenskih knjig z versko vsebino za duhovnike. Tedaj je bila najbolj razširjena besedilna vrsta pridiga. Najboljši slovenski pridigar je bil </w:t>
      </w:r>
      <w:r w:rsidRPr="00903FF9">
        <w:rPr>
          <w:rFonts w:ascii="Times New Roman" w:hAnsi="Times New Roman"/>
          <w:color w:val="FF0000"/>
        </w:rPr>
        <w:t>Janez Svetokriški</w:t>
      </w:r>
      <w:r>
        <w:rPr>
          <w:rFonts w:ascii="Times New Roman" w:hAnsi="Times New Roman"/>
        </w:rPr>
        <w:t xml:space="preserve">, pridige je izdal </w:t>
      </w:r>
      <w:r w:rsidR="00903FF9">
        <w:rPr>
          <w:rFonts w:ascii="Times New Roman" w:hAnsi="Times New Roman"/>
        </w:rPr>
        <w:t xml:space="preserve">v zbirki sveti priročnik. Znani pridigarji so bili tudi </w:t>
      </w:r>
      <w:r w:rsidR="00903FF9" w:rsidRPr="00903FF9">
        <w:rPr>
          <w:rFonts w:ascii="Times New Roman" w:hAnsi="Times New Roman"/>
          <w:color w:val="FF0000"/>
        </w:rPr>
        <w:t>Matija Kostelec</w:t>
      </w:r>
      <w:r w:rsidR="00903FF9">
        <w:rPr>
          <w:rFonts w:ascii="Times New Roman" w:hAnsi="Times New Roman"/>
        </w:rPr>
        <w:t>. Pridige so baročne – številne figure.</w:t>
      </w:r>
    </w:p>
    <w:p w:rsidR="00903FF9" w:rsidRDefault="00903FF9">
      <w:pPr>
        <w:rPr>
          <w:rFonts w:ascii="Times New Roman" w:hAnsi="Times New Roman"/>
        </w:rPr>
      </w:pPr>
    </w:p>
    <w:p w:rsidR="00337A11" w:rsidRDefault="00337A11">
      <w:pPr>
        <w:rPr>
          <w:rFonts w:ascii="Times New Roman" w:hAnsi="Times New Roman"/>
        </w:rPr>
      </w:pPr>
    </w:p>
    <w:p w:rsidR="00903FF9" w:rsidRDefault="00903FF9">
      <w:pPr>
        <w:rPr>
          <w:rFonts w:ascii="Times New Roman" w:hAnsi="Times New Roman"/>
        </w:rPr>
      </w:pPr>
      <w:r>
        <w:rPr>
          <w:rFonts w:ascii="Times New Roman" w:hAnsi="Times New Roman"/>
        </w:rPr>
        <w:lastRenderedPageBreak/>
        <w:t>DRUGA POLOVICA 18. STOLETJA</w:t>
      </w:r>
    </w:p>
    <w:p w:rsidR="00903FF9" w:rsidRDefault="00903FF9">
      <w:pPr>
        <w:rPr>
          <w:rFonts w:ascii="Times New Roman" w:hAnsi="Times New Roman"/>
        </w:rPr>
      </w:pPr>
      <w:r>
        <w:rPr>
          <w:rFonts w:ascii="Times New Roman" w:hAnsi="Times New Roman"/>
        </w:rPr>
        <w:t xml:space="preserve">To je obdobje razsvetljenstva. V tem obdobju se je začelo večati število tiskanih del, ta niso bila samo verska, ampak tudi posvetna. </w:t>
      </w:r>
    </w:p>
    <w:p w:rsidR="00903FF9" w:rsidRDefault="00903FF9">
      <w:pPr>
        <w:rPr>
          <w:rFonts w:ascii="Times New Roman" w:hAnsi="Times New Roman"/>
        </w:rPr>
      </w:pPr>
      <w:r>
        <w:rPr>
          <w:rFonts w:ascii="Times New Roman" w:hAnsi="Times New Roman"/>
        </w:rPr>
        <w:t xml:space="preserve">Eno pomembnejših del iz tega obdobja je katoliški prevod svetega pisma, ki ga je pripravil </w:t>
      </w:r>
      <w:r w:rsidRPr="00903FF9">
        <w:rPr>
          <w:rFonts w:ascii="Times New Roman" w:hAnsi="Times New Roman"/>
          <w:color w:val="FF0000"/>
        </w:rPr>
        <w:t>Jurij</w:t>
      </w:r>
      <w:r>
        <w:rPr>
          <w:rFonts w:ascii="Times New Roman" w:hAnsi="Times New Roman"/>
        </w:rPr>
        <w:t xml:space="preserve"> </w:t>
      </w:r>
      <w:r w:rsidRPr="00903FF9">
        <w:rPr>
          <w:rFonts w:ascii="Times New Roman" w:hAnsi="Times New Roman"/>
          <w:color w:val="FF0000"/>
        </w:rPr>
        <w:t>Japelj</w:t>
      </w:r>
      <w:r>
        <w:rPr>
          <w:rFonts w:ascii="Times New Roman" w:hAnsi="Times New Roman"/>
        </w:rPr>
        <w:t xml:space="preserve">. </w:t>
      </w:r>
    </w:p>
    <w:p w:rsidR="00903FF9" w:rsidRDefault="00903FF9">
      <w:pPr>
        <w:rPr>
          <w:rFonts w:ascii="Times New Roman" w:hAnsi="Times New Roman"/>
        </w:rPr>
      </w:pPr>
      <w:r>
        <w:rPr>
          <w:rFonts w:ascii="Times New Roman" w:hAnsi="Times New Roman"/>
        </w:rPr>
        <w:t xml:space="preserve">Ker je bilo natisnjenih veliko del, in so si pisci želeli pridobiti čim več bralcev, so pisali v jeziku svoje dežele in tako so se pojavile </w:t>
      </w:r>
      <w:r w:rsidRPr="00903FF9">
        <w:rPr>
          <w:rFonts w:ascii="Times New Roman" w:hAnsi="Times New Roman"/>
          <w:color w:val="FF0000"/>
        </w:rPr>
        <w:t>različice</w:t>
      </w:r>
      <w:r>
        <w:rPr>
          <w:rFonts w:ascii="Times New Roman" w:hAnsi="Times New Roman"/>
        </w:rPr>
        <w:t xml:space="preserve"> </w:t>
      </w:r>
      <w:r w:rsidRPr="00903FF9">
        <w:rPr>
          <w:rFonts w:ascii="Times New Roman" w:hAnsi="Times New Roman"/>
          <w:color w:val="FF0000"/>
        </w:rPr>
        <w:t>slovenskega</w:t>
      </w:r>
      <w:r>
        <w:rPr>
          <w:rFonts w:ascii="Times New Roman" w:hAnsi="Times New Roman"/>
        </w:rPr>
        <w:t xml:space="preserve"> </w:t>
      </w:r>
      <w:r w:rsidRPr="00903FF9">
        <w:rPr>
          <w:rFonts w:ascii="Times New Roman" w:hAnsi="Times New Roman"/>
          <w:color w:val="FF0000"/>
        </w:rPr>
        <w:t>knjižnega</w:t>
      </w:r>
      <w:r>
        <w:rPr>
          <w:rFonts w:ascii="Times New Roman" w:hAnsi="Times New Roman"/>
        </w:rPr>
        <w:t xml:space="preserve"> </w:t>
      </w:r>
      <w:r w:rsidRPr="00903FF9">
        <w:rPr>
          <w:rFonts w:ascii="Times New Roman" w:hAnsi="Times New Roman"/>
          <w:color w:val="FF0000"/>
        </w:rPr>
        <w:t>jezika</w:t>
      </w:r>
      <w:r>
        <w:rPr>
          <w:rFonts w:ascii="Times New Roman" w:hAnsi="Times New Roman"/>
        </w:rPr>
        <w:t xml:space="preserve">. Najbolj oddaljena je bila </w:t>
      </w:r>
      <w:r w:rsidRPr="00903FF9">
        <w:rPr>
          <w:rFonts w:ascii="Times New Roman" w:hAnsi="Times New Roman"/>
          <w:color w:val="FF0000"/>
        </w:rPr>
        <w:t>prekmurska</w:t>
      </w:r>
      <w:r>
        <w:rPr>
          <w:rFonts w:ascii="Times New Roman" w:hAnsi="Times New Roman"/>
        </w:rPr>
        <w:t xml:space="preserve"> </w:t>
      </w:r>
      <w:r w:rsidRPr="00903FF9">
        <w:rPr>
          <w:rFonts w:ascii="Times New Roman" w:hAnsi="Times New Roman"/>
          <w:color w:val="FF0000"/>
        </w:rPr>
        <w:t>različica</w:t>
      </w:r>
      <w:r>
        <w:rPr>
          <w:rFonts w:ascii="Times New Roman" w:hAnsi="Times New Roman"/>
        </w:rPr>
        <w:t xml:space="preserve">, katere utemeljitev je bil protestantski pastor </w:t>
      </w:r>
      <w:r w:rsidRPr="00903FF9">
        <w:rPr>
          <w:rFonts w:ascii="Times New Roman" w:hAnsi="Times New Roman"/>
          <w:color w:val="FF0000"/>
        </w:rPr>
        <w:t>Štefan</w:t>
      </w:r>
      <w:r>
        <w:rPr>
          <w:rFonts w:ascii="Times New Roman" w:hAnsi="Times New Roman"/>
        </w:rPr>
        <w:t xml:space="preserve"> </w:t>
      </w:r>
      <w:r w:rsidRPr="00903FF9">
        <w:rPr>
          <w:rFonts w:ascii="Times New Roman" w:hAnsi="Times New Roman"/>
          <w:color w:val="FF0000"/>
        </w:rPr>
        <w:t>Kuzmič</w:t>
      </w:r>
      <w:r>
        <w:rPr>
          <w:rFonts w:ascii="Times New Roman" w:hAnsi="Times New Roman"/>
        </w:rPr>
        <w:t xml:space="preserve">. </w:t>
      </w:r>
    </w:p>
    <w:p w:rsidR="00337A11" w:rsidRDefault="00903FF9">
      <w:pPr>
        <w:rPr>
          <w:rFonts w:ascii="Times New Roman" w:hAnsi="Times New Roman"/>
        </w:rPr>
      </w:pPr>
      <w:r w:rsidRPr="00337A11">
        <w:rPr>
          <w:rFonts w:ascii="Times New Roman" w:hAnsi="Times New Roman"/>
          <w:color w:val="FF0000"/>
        </w:rPr>
        <w:t>Marko</w:t>
      </w:r>
      <w:r>
        <w:rPr>
          <w:rFonts w:ascii="Times New Roman" w:hAnsi="Times New Roman"/>
        </w:rPr>
        <w:t xml:space="preserve"> </w:t>
      </w:r>
      <w:r w:rsidRPr="00337A11">
        <w:rPr>
          <w:rFonts w:ascii="Times New Roman" w:hAnsi="Times New Roman"/>
          <w:color w:val="FF0000"/>
        </w:rPr>
        <w:t>Pohlin</w:t>
      </w:r>
      <w:r>
        <w:rPr>
          <w:rFonts w:ascii="Times New Roman" w:hAnsi="Times New Roman"/>
        </w:rPr>
        <w:t xml:space="preserve"> je v nemško pisani slovnici obravnaval </w:t>
      </w:r>
      <w:r w:rsidRPr="00337A11">
        <w:rPr>
          <w:rFonts w:ascii="Times New Roman" w:hAnsi="Times New Roman"/>
          <w:color w:val="FF0000"/>
        </w:rPr>
        <w:t>osrednji</w:t>
      </w:r>
      <w:r>
        <w:rPr>
          <w:rFonts w:ascii="Times New Roman" w:hAnsi="Times New Roman"/>
        </w:rPr>
        <w:t xml:space="preserve"> </w:t>
      </w:r>
      <w:r w:rsidRPr="00337A11">
        <w:rPr>
          <w:rFonts w:ascii="Times New Roman" w:hAnsi="Times New Roman"/>
          <w:color w:val="FF0000"/>
        </w:rPr>
        <w:t>knjižni</w:t>
      </w:r>
      <w:r>
        <w:rPr>
          <w:rFonts w:ascii="Times New Roman" w:hAnsi="Times New Roman"/>
        </w:rPr>
        <w:t xml:space="preserve"> </w:t>
      </w:r>
      <w:r w:rsidRPr="00337A11">
        <w:rPr>
          <w:rFonts w:ascii="Times New Roman" w:hAnsi="Times New Roman"/>
          <w:color w:val="FF0000"/>
        </w:rPr>
        <w:t>jezik</w:t>
      </w:r>
      <w:r>
        <w:rPr>
          <w:rFonts w:ascii="Times New Roman" w:hAnsi="Times New Roman"/>
        </w:rPr>
        <w:t xml:space="preserve">. </w:t>
      </w:r>
      <w:r w:rsidRPr="00337A11">
        <w:rPr>
          <w:rFonts w:ascii="Times New Roman" w:hAnsi="Times New Roman"/>
          <w:color w:val="FF0000"/>
        </w:rPr>
        <w:t>Ožbalt</w:t>
      </w:r>
      <w:r>
        <w:rPr>
          <w:rFonts w:ascii="Times New Roman" w:hAnsi="Times New Roman"/>
        </w:rPr>
        <w:t xml:space="preserve"> </w:t>
      </w:r>
      <w:r w:rsidRPr="00337A11">
        <w:rPr>
          <w:rFonts w:ascii="Times New Roman" w:hAnsi="Times New Roman"/>
          <w:color w:val="FF0000"/>
        </w:rPr>
        <w:t>Gustman</w:t>
      </w:r>
      <w:r>
        <w:rPr>
          <w:rFonts w:ascii="Times New Roman" w:hAnsi="Times New Roman"/>
        </w:rPr>
        <w:t xml:space="preserve"> je v nemško pisani slovnici obravnaval </w:t>
      </w:r>
      <w:r w:rsidRPr="00337A11">
        <w:rPr>
          <w:rFonts w:ascii="Times New Roman" w:hAnsi="Times New Roman"/>
          <w:color w:val="FF0000"/>
        </w:rPr>
        <w:t>koroško</w:t>
      </w:r>
      <w:r>
        <w:rPr>
          <w:rFonts w:ascii="Times New Roman" w:hAnsi="Times New Roman"/>
        </w:rPr>
        <w:t xml:space="preserve"> </w:t>
      </w:r>
      <w:r w:rsidRPr="00337A11">
        <w:rPr>
          <w:rFonts w:ascii="Times New Roman" w:hAnsi="Times New Roman"/>
          <w:color w:val="FF0000"/>
        </w:rPr>
        <w:t>različico</w:t>
      </w:r>
      <w:r>
        <w:rPr>
          <w:rFonts w:ascii="Times New Roman" w:hAnsi="Times New Roman"/>
        </w:rPr>
        <w:t xml:space="preserve"> </w:t>
      </w:r>
      <w:r w:rsidRPr="00337A11">
        <w:rPr>
          <w:rFonts w:ascii="Times New Roman" w:hAnsi="Times New Roman"/>
          <w:color w:val="FF0000"/>
        </w:rPr>
        <w:t>knjižnega</w:t>
      </w:r>
      <w:r>
        <w:rPr>
          <w:rFonts w:ascii="Times New Roman" w:hAnsi="Times New Roman"/>
        </w:rPr>
        <w:t xml:space="preserve"> </w:t>
      </w:r>
      <w:r w:rsidRPr="00337A11">
        <w:rPr>
          <w:rFonts w:ascii="Times New Roman" w:hAnsi="Times New Roman"/>
          <w:color w:val="FF0000"/>
        </w:rPr>
        <w:t>jezika</w:t>
      </w:r>
      <w:r>
        <w:rPr>
          <w:rFonts w:ascii="Times New Roman" w:hAnsi="Times New Roman"/>
        </w:rPr>
        <w:t xml:space="preserve">, </w:t>
      </w:r>
      <w:r w:rsidRPr="00337A11">
        <w:rPr>
          <w:rFonts w:ascii="Times New Roman" w:hAnsi="Times New Roman"/>
          <w:color w:val="FF0000"/>
        </w:rPr>
        <w:t>Jurij</w:t>
      </w:r>
      <w:r>
        <w:rPr>
          <w:rFonts w:ascii="Times New Roman" w:hAnsi="Times New Roman"/>
        </w:rPr>
        <w:t xml:space="preserve"> </w:t>
      </w:r>
      <w:r w:rsidRPr="00337A11">
        <w:rPr>
          <w:rFonts w:ascii="Times New Roman" w:hAnsi="Times New Roman"/>
          <w:color w:val="FF0000"/>
        </w:rPr>
        <w:t>Zelenko</w:t>
      </w:r>
      <w:r>
        <w:rPr>
          <w:rFonts w:ascii="Times New Roman" w:hAnsi="Times New Roman"/>
        </w:rPr>
        <w:t xml:space="preserve"> pa je v dvojezično pisani slovnici obravnaval </w:t>
      </w:r>
      <w:r w:rsidRPr="00337A11">
        <w:rPr>
          <w:rFonts w:ascii="Times New Roman" w:hAnsi="Times New Roman"/>
          <w:color w:val="FF0000"/>
        </w:rPr>
        <w:t>štajersko</w:t>
      </w:r>
      <w:r>
        <w:rPr>
          <w:rFonts w:ascii="Times New Roman" w:hAnsi="Times New Roman"/>
        </w:rPr>
        <w:t xml:space="preserve"> </w:t>
      </w:r>
      <w:r w:rsidRPr="00337A11">
        <w:rPr>
          <w:rFonts w:ascii="Times New Roman" w:hAnsi="Times New Roman"/>
          <w:color w:val="FF0000"/>
        </w:rPr>
        <w:t>različico</w:t>
      </w:r>
      <w:r>
        <w:rPr>
          <w:rFonts w:ascii="Times New Roman" w:hAnsi="Times New Roman"/>
        </w:rPr>
        <w:t>.</w:t>
      </w:r>
      <w:r w:rsidR="00337A11">
        <w:rPr>
          <w:rFonts w:ascii="Times New Roman" w:hAnsi="Times New Roman"/>
        </w:rPr>
        <w:t xml:space="preserve"> </w:t>
      </w:r>
    </w:p>
    <w:p w:rsidR="00903FF9" w:rsidRDefault="00337A11">
      <w:pPr>
        <w:rPr>
          <w:rFonts w:ascii="Times New Roman" w:hAnsi="Times New Roman"/>
        </w:rPr>
      </w:pPr>
      <w:r>
        <w:rPr>
          <w:rFonts w:ascii="Times New Roman" w:hAnsi="Times New Roman"/>
        </w:rPr>
        <w:t xml:space="preserve">Konec 18 stoletja so začela izhajati tudi druga strokovna dela – </w:t>
      </w:r>
      <w:r w:rsidRPr="00337A11">
        <w:rPr>
          <w:rFonts w:ascii="Times New Roman" w:hAnsi="Times New Roman"/>
          <w:color w:val="FF0000"/>
        </w:rPr>
        <w:t>Kuharske</w:t>
      </w:r>
      <w:r>
        <w:rPr>
          <w:rFonts w:ascii="Times New Roman" w:hAnsi="Times New Roman"/>
        </w:rPr>
        <w:t xml:space="preserve"> </w:t>
      </w:r>
      <w:r w:rsidRPr="00337A11">
        <w:rPr>
          <w:rFonts w:ascii="Times New Roman" w:hAnsi="Times New Roman"/>
          <w:color w:val="FF0000"/>
        </w:rPr>
        <w:t>bukve</w:t>
      </w:r>
      <w:r>
        <w:rPr>
          <w:rFonts w:ascii="Times New Roman" w:hAnsi="Times New Roman"/>
        </w:rPr>
        <w:t xml:space="preserve"> in </w:t>
      </w:r>
      <w:r w:rsidRPr="00337A11">
        <w:rPr>
          <w:rFonts w:ascii="Times New Roman" w:hAnsi="Times New Roman"/>
          <w:color w:val="FF0000"/>
        </w:rPr>
        <w:t>Babištvo</w:t>
      </w:r>
      <w:r>
        <w:rPr>
          <w:rFonts w:ascii="Times New Roman" w:hAnsi="Times New Roman"/>
        </w:rPr>
        <w:t xml:space="preserve"> ali </w:t>
      </w:r>
      <w:r w:rsidRPr="00337A11">
        <w:rPr>
          <w:rFonts w:ascii="Times New Roman" w:hAnsi="Times New Roman"/>
          <w:color w:val="FF0000"/>
        </w:rPr>
        <w:t>porodničarski</w:t>
      </w:r>
      <w:r>
        <w:rPr>
          <w:rFonts w:ascii="Times New Roman" w:hAnsi="Times New Roman"/>
        </w:rPr>
        <w:t xml:space="preserve"> </w:t>
      </w:r>
      <w:r w:rsidRPr="00337A11">
        <w:rPr>
          <w:rFonts w:ascii="Times New Roman" w:hAnsi="Times New Roman"/>
          <w:color w:val="FF0000"/>
        </w:rPr>
        <w:t>vuk</w:t>
      </w:r>
      <w:r>
        <w:rPr>
          <w:rFonts w:ascii="Times New Roman" w:hAnsi="Times New Roman"/>
        </w:rPr>
        <w:t xml:space="preserve"> </w:t>
      </w:r>
      <w:r w:rsidRPr="00337A11">
        <w:rPr>
          <w:rFonts w:ascii="Times New Roman" w:hAnsi="Times New Roman"/>
          <w:color w:val="FF0000"/>
        </w:rPr>
        <w:t>za</w:t>
      </w:r>
      <w:r>
        <w:rPr>
          <w:rFonts w:ascii="Times New Roman" w:hAnsi="Times New Roman"/>
        </w:rPr>
        <w:t xml:space="preserve"> </w:t>
      </w:r>
      <w:r w:rsidRPr="00337A11">
        <w:rPr>
          <w:rFonts w:ascii="Times New Roman" w:hAnsi="Times New Roman"/>
          <w:color w:val="FF0000"/>
        </w:rPr>
        <w:t>babice</w:t>
      </w:r>
      <w:r>
        <w:rPr>
          <w:rFonts w:ascii="Times New Roman" w:hAnsi="Times New Roman"/>
        </w:rPr>
        <w:t xml:space="preserve"> </w:t>
      </w:r>
      <w:r w:rsidRPr="00337A11">
        <w:rPr>
          <w:rFonts w:ascii="Times New Roman" w:hAnsi="Times New Roman"/>
          <w:color w:val="FF0000"/>
        </w:rPr>
        <w:t>Valentina</w:t>
      </w:r>
      <w:r>
        <w:rPr>
          <w:rFonts w:ascii="Times New Roman" w:hAnsi="Times New Roman"/>
        </w:rPr>
        <w:t xml:space="preserve"> </w:t>
      </w:r>
      <w:r w:rsidRPr="00337A11">
        <w:rPr>
          <w:rFonts w:ascii="Times New Roman" w:hAnsi="Times New Roman"/>
          <w:color w:val="FF0000"/>
        </w:rPr>
        <w:t>vodnika</w:t>
      </w:r>
      <w:r>
        <w:rPr>
          <w:rFonts w:ascii="Times New Roman" w:hAnsi="Times New Roman"/>
        </w:rPr>
        <w:t xml:space="preserve">, s prevajanjem patentov pa se je razvijalo slovensko </w:t>
      </w:r>
      <w:r w:rsidRPr="00337A11">
        <w:rPr>
          <w:rFonts w:ascii="Times New Roman" w:hAnsi="Times New Roman"/>
          <w:color w:val="FF0000"/>
        </w:rPr>
        <w:t>upravno</w:t>
      </w:r>
      <w:r>
        <w:rPr>
          <w:rFonts w:ascii="Times New Roman" w:hAnsi="Times New Roman"/>
        </w:rPr>
        <w:t xml:space="preserve"> – </w:t>
      </w:r>
      <w:r w:rsidRPr="00337A11">
        <w:rPr>
          <w:rFonts w:ascii="Times New Roman" w:hAnsi="Times New Roman"/>
          <w:color w:val="FF0000"/>
        </w:rPr>
        <w:t>pravno</w:t>
      </w:r>
      <w:r>
        <w:rPr>
          <w:rFonts w:ascii="Times New Roman" w:hAnsi="Times New Roman"/>
        </w:rPr>
        <w:t xml:space="preserve"> </w:t>
      </w:r>
      <w:r w:rsidRPr="00337A11">
        <w:rPr>
          <w:rFonts w:ascii="Times New Roman" w:hAnsi="Times New Roman"/>
          <w:color w:val="FF0000"/>
        </w:rPr>
        <w:t>strokovno</w:t>
      </w:r>
      <w:r>
        <w:rPr>
          <w:rFonts w:ascii="Times New Roman" w:hAnsi="Times New Roman"/>
        </w:rPr>
        <w:t xml:space="preserve"> </w:t>
      </w:r>
      <w:r w:rsidRPr="00337A11">
        <w:rPr>
          <w:rFonts w:ascii="Times New Roman" w:hAnsi="Times New Roman"/>
          <w:color w:val="FF0000"/>
        </w:rPr>
        <w:t>izrazje</w:t>
      </w:r>
      <w:r>
        <w:rPr>
          <w:rFonts w:ascii="Times New Roman" w:hAnsi="Times New Roman"/>
        </w:rPr>
        <w:t xml:space="preserve">. Preprostejši slovenski bralec, pa je se v tem obdobju srečal s </w:t>
      </w:r>
      <w:r w:rsidRPr="00337A11">
        <w:rPr>
          <w:rFonts w:ascii="Times New Roman" w:hAnsi="Times New Roman"/>
          <w:color w:val="FF0000"/>
        </w:rPr>
        <w:t>publicističnimi</w:t>
      </w:r>
      <w:r>
        <w:rPr>
          <w:rFonts w:ascii="Times New Roman" w:hAnsi="Times New Roman"/>
        </w:rPr>
        <w:t xml:space="preserve"> </w:t>
      </w:r>
      <w:r w:rsidRPr="00337A11">
        <w:rPr>
          <w:rFonts w:ascii="Times New Roman" w:hAnsi="Times New Roman"/>
          <w:color w:val="FF0000"/>
        </w:rPr>
        <w:t>besedili</w:t>
      </w:r>
      <w:r>
        <w:rPr>
          <w:rFonts w:ascii="Times New Roman" w:hAnsi="Times New Roman"/>
        </w:rPr>
        <w:t xml:space="preserve"> – Vodnik je izdajal almanaha Veliko pratiko in Malo pratiko, ter Ljubljanske novice. V obdobje razsvetljenstva pa sega tudi začetek </w:t>
      </w:r>
      <w:r w:rsidRPr="00337A11">
        <w:rPr>
          <w:rFonts w:ascii="Times New Roman" w:hAnsi="Times New Roman"/>
          <w:color w:val="FF0000"/>
        </w:rPr>
        <w:t>posvetnega</w:t>
      </w:r>
      <w:r>
        <w:rPr>
          <w:rFonts w:ascii="Times New Roman" w:hAnsi="Times New Roman"/>
        </w:rPr>
        <w:t xml:space="preserve"> </w:t>
      </w:r>
      <w:r w:rsidRPr="00337A11">
        <w:rPr>
          <w:rFonts w:ascii="Times New Roman" w:hAnsi="Times New Roman"/>
          <w:color w:val="FF0000"/>
        </w:rPr>
        <w:t>pesništva</w:t>
      </w:r>
      <w:r>
        <w:rPr>
          <w:rFonts w:ascii="Times New Roman" w:hAnsi="Times New Roman"/>
        </w:rPr>
        <w:t xml:space="preserve"> – z almanahom Pisanice od lepeh umetnost Janeza Damascena Deva in </w:t>
      </w:r>
      <w:r w:rsidRPr="00337A11">
        <w:rPr>
          <w:rFonts w:ascii="Times New Roman" w:hAnsi="Times New Roman"/>
          <w:color w:val="FF0000"/>
        </w:rPr>
        <w:t>posvetne</w:t>
      </w:r>
      <w:r>
        <w:rPr>
          <w:rFonts w:ascii="Times New Roman" w:hAnsi="Times New Roman"/>
        </w:rPr>
        <w:t xml:space="preserve"> </w:t>
      </w:r>
      <w:r w:rsidRPr="00337A11">
        <w:rPr>
          <w:rFonts w:ascii="Times New Roman" w:hAnsi="Times New Roman"/>
          <w:color w:val="FF0000"/>
        </w:rPr>
        <w:t>dramatike</w:t>
      </w:r>
      <w:r>
        <w:rPr>
          <w:rFonts w:ascii="Times New Roman" w:hAnsi="Times New Roman"/>
        </w:rPr>
        <w:t xml:space="preserve"> – s komedijama Županova Micka in Ta veseli dan ali Matiček se ženi Antona Tomaža Linharta.</w:t>
      </w:r>
    </w:p>
    <w:p w:rsidR="00337A11" w:rsidRDefault="00337A11">
      <w:pPr>
        <w:rPr>
          <w:rFonts w:ascii="Times New Roman" w:hAnsi="Times New Roman"/>
        </w:rPr>
      </w:pPr>
    </w:p>
    <w:p w:rsidR="00337A11" w:rsidRDefault="00337A11">
      <w:pPr>
        <w:rPr>
          <w:rFonts w:ascii="Times New Roman" w:hAnsi="Times New Roman"/>
        </w:rPr>
      </w:pPr>
      <w:r>
        <w:rPr>
          <w:rFonts w:ascii="Times New Roman" w:hAnsi="Times New Roman"/>
        </w:rPr>
        <w:t>PRVA POLOVICA 19. STOLETJA</w:t>
      </w:r>
    </w:p>
    <w:p w:rsidR="00337A11" w:rsidRDefault="00337A11">
      <w:pPr>
        <w:rPr>
          <w:rFonts w:ascii="Times New Roman" w:hAnsi="Times New Roman"/>
          <w:color w:val="FF0000"/>
        </w:rPr>
      </w:pPr>
      <w:r>
        <w:rPr>
          <w:rFonts w:ascii="Times New Roman" w:hAnsi="Times New Roman"/>
        </w:rPr>
        <w:t>To obdobje velja za obdobje poglobljenega razmišljanja o slovenskem jeziku. Svoje delo je nadaljeval Valentin vodnik, ki ni bil le pesnik, urednik…</w:t>
      </w:r>
      <w:r w:rsidR="00D21CE6">
        <w:rPr>
          <w:rFonts w:ascii="Times New Roman" w:hAnsi="Times New Roman"/>
        </w:rPr>
        <w:t xml:space="preserve"> ampak tudi slovničar. To je obdobje Ilirskih provinc v katerem je bila slovenščina priznana kot uradni jezik in je postala učni jezik v šolah, zato je bilo treba pripraviti učbenike v slovenščini. Valentin Vodnik je zato izdal prvo slovnico napisano v slovenskem jeziku leta 1811. Jernej Kopitar je tri leta prej izdal Slovnica slovanskega jezika na Kranjskem, Koroškem in Štajerskem. </w:t>
      </w:r>
      <w:r w:rsidR="00D21CE6" w:rsidRPr="00D21CE6">
        <w:rPr>
          <w:rFonts w:ascii="Times New Roman" w:hAnsi="Times New Roman"/>
          <w:color w:val="FF0000"/>
        </w:rPr>
        <w:t>Kopitar je v njej zahteval enoten knjižni jezik za vse Slovence, pozival pa je tudi k reformi pisave – vsak glas svojo črko.</w:t>
      </w:r>
      <w:r w:rsidR="00D21CE6">
        <w:rPr>
          <w:rFonts w:ascii="Times New Roman" w:hAnsi="Times New Roman"/>
          <w:color w:val="FF0000"/>
        </w:rPr>
        <w:t xml:space="preserve"> </w:t>
      </w:r>
    </w:p>
    <w:p w:rsidR="00D21CE6" w:rsidRDefault="00D21CE6">
      <w:pPr>
        <w:rPr>
          <w:rFonts w:ascii="Times New Roman" w:hAnsi="Times New Roman"/>
        </w:rPr>
      </w:pPr>
      <w:r>
        <w:rPr>
          <w:rFonts w:ascii="Times New Roman" w:hAnsi="Times New Roman"/>
        </w:rPr>
        <w:t xml:space="preserve">Prizadevanje za izboljšanje slovenske pisave se je končalo leta 1845, ko se je dokončno uveljavila gajica. Za mirno vpeljavo gajice ima velike zasluge predvsem Janez bleiweis, urednik Kmetijskih in rokodelskih novic. </w:t>
      </w:r>
    </w:p>
    <w:p w:rsidR="00D21CE6" w:rsidRDefault="00BE7EAF">
      <w:pPr>
        <w:rPr>
          <w:rFonts w:ascii="Times New Roman" w:hAnsi="Times New Roman"/>
        </w:rPr>
      </w:pPr>
      <w:r>
        <w:rPr>
          <w:rFonts w:ascii="Times New Roman" w:hAnsi="Times New Roman"/>
        </w:rPr>
        <w:t>Ne le pisava, ampak tudi knjižni jezik ni bil enoten, zato je leta 1848 s »pomladnjo narodov« in prvim slovenskim političnim programom »Zedinjena Slovenija« spodbuda za poenotenje jezika. Slovenski izobraženci so v programu zahtevali svobodno rabo slovenščine, oz enake pravice zanjo, kot jih je imela nemščina.</w:t>
      </w:r>
    </w:p>
    <w:p w:rsidR="003C095D" w:rsidRDefault="003C095D">
      <w:pPr>
        <w:rPr>
          <w:rFonts w:ascii="Times New Roman" w:hAnsi="Times New Roman"/>
        </w:rPr>
      </w:pPr>
    </w:p>
    <w:p w:rsidR="003C095D" w:rsidRDefault="003C095D">
      <w:pPr>
        <w:rPr>
          <w:rFonts w:ascii="Times New Roman" w:hAnsi="Times New Roman"/>
        </w:rPr>
      </w:pPr>
    </w:p>
    <w:p w:rsidR="003C095D" w:rsidRDefault="003C095D">
      <w:pPr>
        <w:rPr>
          <w:rFonts w:ascii="Times New Roman" w:hAnsi="Times New Roman"/>
        </w:rPr>
      </w:pPr>
    </w:p>
    <w:p w:rsidR="003C095D" w:rsidRDefault="003C095D">
      <w:pPr>
        <w:rPr>
          <w:rFonts w:ascii="Times New Roman" w:hAnsi="Times New Roman"/>
        </w:rPr>
      </w:pPr>
    </w:p>
    <w:p w:rsidR="00BE7EAF" w:rsidRDefault="00BE7EAF">
      <w:pPr>
        <w:rPr>
          <w:rFonts w:ascii="Times New Roman" w:hAnsi="Times New Roman"/>
        </w:rPr>
      </w:pPr>
      <w:r>
        <w:rPr>
          <w:rFonts w:ascii="Times New Roman" w:hAnsi="Times New Roman"/>
        </w:rPr>
        <w:lastRenderedPageBreak/>
        <w:t>DRUGA POLOVICA 19. STOLETJA</w:t>
      </w:r>
    </w:p>
    <w:p w:rsidR="00BE7EAF" w:rsidRDefault="00BE7EAF">
      <w:pPr>
        <w:rPr>
          <w:rFonts w:ascii="Times New Roman" w:hAnsi="Times New Roman"/>
        </w:rPr>
      </w:pPr>
      <w:r>
        <w:rPr>
          <w:rFonts w:ascii="Times New Roman" w:hAnsi="Times New Roman"/>
        </w:rPr>
        <w:t>Boj za slovenščino v uradih, na sodiščih in v šolah ni bil uspešen v programu Zedinjena Slovenija, vendar boj za slovenščino ni zamrl.</w:t>
      </w:r>
      <w:r w:rsidR="003C095D">
        <w:rPr>
          <w:rFonts w:ascii="Times New Roman" w:hAnsi="Times New Roman"/>
        </w:rPr>
        <w:t xml:space="preserve"> Fran Levstik si je močno prizadeval za uveljavitev slovenščine. </w:t>
      </w:r>
      <w:r w:rsidR="003C095D" w:rsidRPr="003C095D">
        <w:rPr>
          <w:rFonts w:ascii="Times New Roman" w:hAnsi="Times New Roman"/>
          <w:color w:val="FF0000"/>
        </w:rPr>
        <w:t>Anton</w:t>
      </w:r>
      <w:r w:rsidR="003C095D">
        <w:rPr>
          <w:rFonts w:ascii="Times New Roman" w:hAnsi="Times New Roman"/>
        </w:rPr>
        <w:t xml:space="preserve"> </w:t>
      </w:r>
      <w:r w:rsidR="003C095D" w:rsidRPr="003C095D">
        <w:rPr>
          <w:rFonts w:ascii="Times New Roman" w:hAnsi="Times New Roman"/>
          <w:color w:val="FF0000"/>
        </w:rPr>
        <w:t>Janežič</w:t>
      </w:r>
      <w:r w:rsidR="003C095D">
        <w:rPr>
          <w:rFonts w:ascii="Times New Roman" w:hAnsi="Times New Roman"/>
        </w:rPr>
        <w:t xml:space="preserve">, profesor v Celovcu, je bil urednik raznih revij, med njimi tudi </w:t>
      </w:r>
      <w:r w:rsidR="003C095D" w:rsidRPr="003C095D">
        <w:rPr>
          <w:rFonts w:ascii="Times New Roman" w:hAnsi="Times New Roman"/>
          <w:color w:val="FF0000"/>
        </w:rPr>
        <w:t>Slovenskega</w:t>
      </w:r>
      <w:r w:rsidR="003C095D">
        <w:rPr>
          <w:rFonts w:ascii="Times New Roman" w:hAnsi="Times New Roman"/>
        </w:rPr>
        <w:t xml:space="preserve"> </w:t>
      </w:r>
      <w:r w:rsidR="003C095D" w:rsidRPr="003C095D">
        <w:rPr>
          <w:rFonts w:ascii="Times New Roman" w:hAnsi="Times New Roman"/>
          <w:color w:val="FF0000"/>
        </w:rPr>
        <w:t>glasnika</w:t>
      </w:r>
      <w:r w:rsidR="003C095D">
        <w:rPr>
          <w:rFonts w:ascii="Times New Roman" w:hAnsi="Times New Roman"/>
        </w:rPr>
        <w:t xml:space="preserve">. Janežič je prvič izdal </w:t>
      </w:r>
      <w:r w:rsidR="003C095D" w:rsidRPr="003C095D">
        <w:rPr>
          <w:rFonts w:ascii="Times New Roman" w:hAnsi="Times New Roman"/>
          <w:color w:val="FF0000"/>
        </w:rPr>
        <w:t>Slovensko</w:t>
      </w:r>
      <w:r w:rsidR="003C095D">
        <w:rPr>
          <w:rFonts w:ascii="Times New Roman" w:hAnsi="Times New Roman"/>
        </w:rPr>
        <w:t xml:space="preserve"> </w:t>
      </w:r>
      <w:r w:rsidR="003C095D" w:rsidRPr="003C095D">
        <w:rPr>
          <w:rFonts w:ascii="Times New Roman" w:hAnsi="Times New Roman"/>
          <w:color w:val="FF0000"/>
        </w:rPr>
        <w:t>slovnico</w:t>
      </w:r>
      <w:r w:rsidR="003C095D">
        <w:rPr>
          <w:rFonts w:ascii="Times New Roman" w:hAnsi="Times New Roman"/>
        </w:rPr>
        <w:t xml:space="preserve"> </w:t>
      </w:r>
      <w:r w:rsidR="003C095D" w:rsidRPr="003C095D">
        <w:rPr>
          <w:rFonts w:ascii="Times New Roman" w:hAnsi="Times New Roman"/>
          <w:color w:val="FF0000"/>
        </w:rPr>
        <w:t>s</w:t>
      </w:r>
      <w:r w:rsidR="003C095D">
        <w:rPr>
          <w:rFonts w:ascii="Times New Roman" w:hAnsi="Times New Roman"/>
        </w:rPr>
        <w:t xml:space="preserve"> </w:t>
      </w:r>
      <w:r w:rsidR="003C095D" w:rsidRPr="003C095D">
        <w:rPr>
          <w:rFonts w:ascii="Times New Roman" w:hAnsi="Times New Roman"/>
          <w:color w:val="FF0000"/>
        </w:rPr>
        <w:t>kratkim</w:t>
      </w:r>
      <w:r w:rsidR="003C095D">
        <w:rPr>
          <w:rFonts w:ascii="Times New Roman" w:hAnsi="Times New Roman"/>
        </w:rPr>
        <w:t xml:space="preserve"> </w:t>
      </w:r>
      <w:r w:rsidR="003C095D" w:rsidRPr="003C095D">
        <w:rPr>
          <w:rFonts w:ascii="Times New Roman" w:hAnsi="Times New Roman"/>
          <w:color w:val="FF0000"/>
        </w:rPr>
        <w:t>pregledom</w:t>
      </w:r>
      <w:r w:rsidR="003C095D">
        <w:rPr>
          <w:rFonts w:ascii="Times New Roman" w:hAnsi="Times New Roman"/>
        </w:rPr>
        <w:t xml:space="preserve"> </w:t>
      </w:r>
      <w:r w:rsidR="003C095D" w:rsidRPr="003C095D">
        <w:rPr>
          <w:rFonts w:ascii="Times New Roman" w:hAnsi="Times New Roman"/>
          <w:color w:val="FF0000"/>
        </w:rPr>
        <w:t>slovenskega</w:t>
      </w:r>
      <w:r w:rsidR="003C095D">
        <w:rPr>
          <w:rFonts w:ascii="Times New Roman" w:hAnsi="Times New Roman"/>
        </w:rPr>
        <w:t xml:space="preserve"> </w:t>
      </w:r>
      <w:r w:rsidR="003C095D" w:rsidRPr="003C095D">
        <w:rPr>
          <w:rFonts w:ascii="Times New Roman" w:hAnsi="Times New Roman"/>
          <w:color w:val="FF0000"/>
        </w:rPr>
        <w:t>slovstva</w:t>
      </w:r>
      <w:r w:rsidR="003C095D">
        <w:rPr>
          <w:rFonts w:ascii="Times New Roman" w:hAnsi="Times New Roman"/>
        </w:rPr>
        <w:t xml:space="preserve">, </w:t>
      </w:r>
      <w:r w:rsidR="003C095D" w:rsidRPr="003C095D">
        <w:rPr>
          <w:rFonts w:ascii="Times New Roman" w:hAnsi="Times New Roman"/>
          <w:color w:val="FF0000"/>
        </w:rPr>
        <w:t>ter</w:t>
      </w:r>
      <w:r w:rsidR="003C095D">
        <w:rPr>
          <w:rFonts w:ascii="Times New Roman" w:hAnsi="Times New Roman"/>
        </w:rPr>
        <w:t xml:space="preserve"> </w:t>
      </w:r>
      <w:r w:rsidR="003C095D" w:rsidRPr="003C095D">
        <w:rPr>
          <w:rFonts w:ascii="Times New Roman" w:hAnsi="Times New Roman"/>
          <w:color w:val="FF0000"/>
        </w:rPr>
        <w:t>z</w:t>
      </w:r>
      <w:r w:rsidR="003C095D">
        <w:rPr>
          <w:rFonts w:ascii="Times New Roman" w:hAnsi="Times New Roman"/>
        </w:rPr>
        <w:t xml:space="preserve"> </w:t>
      </w:r>
      <w:r w:rsidR="003C095D" w:rsidRPr="003C095D">
        <w:rPr>
          <w:rFonts w:ascii="Times New Roman" w:hAnsi="Times New Roman"/>
          <w:color w:val="FF0000"/>
        </w:rPr>
        <w:t>malim</w:t>
      </w:r>
      <w:r w:rsidR="003C095D">
        <w:rPr>
          <w:rFonts w:ascii="Times New Roman" w:hAnsi="Times New Roman"/>
        </w:rPr>
        <w:t xml:space="preserve"> </w:t>
      </w:r>
      <w:r w:rsidR="003C095D" w:rsidRPr="003C095D">
        <w:rPr>
          <w:rFonts w:ascii="Times New Roman" w:hAnsi="Times New Roman"/>
          <w:color w:val="FF0000"/>
        </w:rPr>
        <w:t>cirilskim</w:t>
      </w:r>
      <w:r w:rsidR="003C095D">
        <w:rPr>
          <w:rFonts w:ascii="Times New Roman" w:hAnsi="Times New Roman"/>
        </w:rPr>
        <w:t xml:space="preserve"> </w:t>
      </w:r>
      <w:r w:rsidR="003C095D" w:rsidRPr="003C095D">
        <w:rPr>
          <w:rFonts w:ascii="Times New Roman" w:hAnsi="Times New Roman"/>
          <w:color w:val="FF0000"/>
        </w:rPr>
        <w:t>in</w:t>
      </w:r>
      <w:r w:rsidR="003C095D">
        <w:rPr>
          <w:rFonts w:ascii="Times New Roman" w:hAnsi="Times New Roman"/>
        </w:rPr>
        <w:t xml:space="preserve"> </w:t>
      </w:r>
      <w:r w:rsidR="003C095D" w:rsidRPr="003C095D">
        <w:rPr>
          <w:rFonts w:ascii="Times New Roman" w:hAnsi="Times New Roman"/>
          <w:color w:val="FF0000"/>
        </w:rPr>
        <w:t>glagoliškim</w:t>
      </w:r>
      <w:r w:rsidR="003C095D">
        <w:rPr>
          <w:rFonts w:ascii="Times New Roman" w:hAnsi="Times New Roman"/>
        </w:rPr>
        <w:t xml:space="preserve"> </w:t>
      </w:r>
      <w:r w:rsidR="003C095D" w:rsidRPr="003C095D">
        <w:rPr>
          <w:rFonts w:ascii="Times New Roman" w:hAnsi="Times New Roman"/>
          <w:color w:val="FF0000"/>
        </w:rPr>
        <w:t>berilom</w:t>
      </w:r>
      <w:r w:rsidR="003C095D">
        <w:rPr>
          <w:rFonts w:ascii="Times New Roman" w:hAnsi="Times New Roman"/>
        </w:rPr>
        <w:t xml:space="preserve"> </w:t>
      </w:r>
      <w:r w:rsidR="003C095D" w:rsidRPr="003C095D">
        <w:rPr>
          <w:rFonts w:ascii="Times New Roman" w:hAnsi="Times New Roman"/>
          <w:color w:val="FF0000"/>
        </w:rPr>
        <w:t>za</w:t>
      </w:r>
      <w:r w:rsidR="003C095D">
        <w:rPr>
          <w:rFonts w:ascii="Times New Roman" w:hAnsi="Times New Roman"/>
        </w:rPr>
        <w:t xml:space="preserve"> </w:t>
      </w:r>
      <w:r w:rsidR="003C095D" w:rsidRPr="003C095D">
        <w:rPr>
          <w:rFonts w:ascii="Times New Roman" w:hAnsi="Times New Roman"/>
          <w:color w:val="FF0000"/>
        </w:rPr>
        <w:t>Slovence</w:t>
      </w:r>
      <w:r w:rsidR="003C095D">
        <w:rPr>
          <w:rFonts w:ascii="Times New Roman" w:hAnsi="Times New Roman"/>
        </w:rPr>
        <w:t>, za dijake gimnazije in realke, doživela je deset poizdaj.</w:t>
      </w:r>
    </w:p>
    <w:p w:rsidR="003C095D" w:rsidRDefault="003C095D">
      <w:pPr>
        <w:rPr>
          <w:rFonts w:ascii="Times New Roman" w:hAnsi="Times New Roman"/>
        </w:rPr>
      </w:pPr>
      <w:r w:rsidRPr="003C095D">
        <w:rPr>
          <w:rFonts w:ascii="Times New Roman" w:hAnsi="Times New Roman"/>
          <w:color w:val="FF0000"/>
        </w:rPr>
        <w:t>Stanislav</w:t>
      </w:r>
      <w:r>
        <w:rPr>
          <w:rFonts w:ascii="Times New Roman" w:hAnsi="Times New Roman"/>
        </w:rPr>
        <w:t xml:space="preserve"> </w:t>
      </w:r>
      <w:r w:rsidRPr="003C095D">
        <w:rPr>
          <w:rFonts w:ascii="Times New Roman" w:hAnsi="Times New Roman"/>
          <w:color w:val="FF0000"/>
        </w:rPr>
        <w:t>Škrabec</w:t>
      </w:r>
      <w:r>
        <w:rPr>
          <w:rFonts w:ascii="Times New Roman" w:hAnsi="Times New Roman"/>
        </w:rPr>
        <w:t xml:space="preserve"> je </w:t>
      </w:r>
      <w:r w:rsidRPr="003C095D">
        <w:rPr>
          <w:rFonts w:ascii="Times New Roman" w:hAnsi="Times New Roman"/>
          <w:color w:val="FF0000"/>
        </w:rPr>
        <w:t>utemeljil</w:t>
      </w:r>
      <w:r>
        <w:rPr>
          <w:rFonts w:ascii="Times New Roman" w:hAnsi="Times New Roman"/>
        </w:rPr>
        <w:t xml:space="preserve"> </w:t>
      </w:r>
      <w:r w:rsidRPr="003C095D">
        <w:rPr>
          <w:rFonts w:ascii="Times New Roman" w:hAnsi="Times New Roman"/>
          <w:color w:val="FF0000"/>
        </w:rPr>
        <w:t>sodobno</w:t>
      </w:r>
      <w:r>
        <w:rPr>
          <w:rFonts w:ascii="Times New Roman" w:hAnsi="Times New Roman"/>
        </w:rPr>
        <w:t xml:space="preserve"> </w:t>
      </w:r>
      <w:r w:rsidRPr="003C095D">
        <w:rPr>
          <w:rFonts w:ascii="Times New Roman" w:hAnsi="Times New Roman"/>
          <w:color w:val="FF0000"/>
        </w:rPr>
        <w:t>slovensko</w:t>
      </w:r>
      <w:r>
        <w:rPr>
          <w:rFonts w:ascii="Times New Roman" w:hAnsi="Times New Roman"/>
        </w:rPr>
        <w:t xml:space="preserve"> </w:t>
      </w:r>
      <w:r w:rsidRPr="003C095D">
        <w:rPr>
          <w:rFonts w:ascii="Times New Roman" w:hAnsi="Times New Roman"/>
          <w:color w:val="FF0000"/>
        </w:rPr>
        <w:t>pravorečje</w:t>
      </w:r>
      <w:r>
        <w:rPr>
          <w:rFonts w:ascii="Times New Roman" w:hAnsi="Times New Roman"/>
        </w:rPr>
        <w:t>, torej bi se naj črka brala tako, kot je zapisana in sicer ne glede na to, v katerem položaju stoji.</w:t>
      </w:r>
    </w:p>
    <w:p w:rsidR="003C095D" w:rsidRDefault="003C095D">
      <w:pPr>
        <w:rPr>
          <w:rFonts w:ascii="Times New Roman" w:hAnsi="Times New Roman"/>
        </w:rPr>
      </w:pPr>
      <w:r w:rsidRPr="003C095D">
        <w:rPr>
          <w:rFonts w:ascii="Times New Roman" w:hAnsi="Times New Roman"/>
          <w:color w:val="FF0000"/>
        </w:rPr>
        <w:t>Fran</w:t>
      </w:r>
      <w:r>
        <w:rPr>
          <w:rFonts w:ascii="Times New Roman" w:hAnsi="Times New Roman"/>
        </w:rPr>
        <w:t xml:space="preserve"> </w:t>
      </w:r>
      <w:r w:rsidRPr="003C095D">
        <w:rPr>
          <w:rFonts w:ascii="Times New Roman" w:hAnsi="Times New Roman"/>
          <w:color w:val="FF0000"/>
        </w:rPr>
        <w:t>Levec</w:t>
      </w:r>
      <w:r>
        <w:rPr>
          <w:rFonts w:ascii="Times New Roman" w:hAnsi="Times New Roman"/>
        </w:rPr>
        <w:t xml:space="preserve"> je </w:t>
      </w:r>
      <w:r w:rsidRPr="003C095D">
        <w:rPr>
          <w:rFonts w:ascii="Times New Roman" w:hAnsi="Times New Roman"/>
          <w:color w:val="FF0000"/>
        </w:rPr>
        <w:t>izdal</w:t>
      </w:r>
      <w:r>
        <w:rPr>
          <w:rFonts w:ascii="Times New Roman" w:hAnsi="Times New Roman"/>
        </w:rPr>
        <w:t xml:space="preserve"> </w:t>
      </w:r>
      <w:r w:rsidRPr="003C095D">
        <w:rPr>
          <w:rFonts w:ascii="Times New Roman" w:hAnsi="Times New Roman"/>
          <w:color w:val="FF0000"/>
        </w:rPr>
        <w:t>Slovenski</w:t>
      </w:r>
      <w:r>
        <w:rPr>
          <w:rFonts w:ascii="Times New Roman" w:hAnsi="Times New Roman"/>
        </w:rPr>
        <w:t xml:space="preserve"> </w:t>
      </w:r>
      <w:r w:rsidRPr="003C095D">
        <w:rPr>
          <w:rFonts w:ascii="Times New Roman" w:hAnsi="Times New Roman"/>
          <w:color w:val="FF0000"/>
        </w:rPr>
        <w:t>pravopis</w:t>
      </w:r>
      <w:r>
        <w:rPr>
          <w:rFonts w:ascii="Times New Roman" w:hAnsi="Times New Roman"/>
        </w:rPr>
        <w:t>, prvi slovenski pravopisni priročnik v samostojni knjigi.</w:t>
      </w:r>
    </w:p>
    <w:p w:rsidR="003C095D" w:rsidRDefault="003C095D">
      <w:pPr>
        <w:rPr>
          <w:rFonts w:ascii="Times New Roman" w:hAnsi="Times New Roman"/>
        </w:rPr>
      </w:pPr>
    </w:p>
    <w:p w:rsidR="003C095D" w:rsidRDefault="003C095D">
      <w:pPr>
        <w:rPr>
          <w:rFonts w:ascii="Times New Roman" w:hAnsi="Times New Roman"/>
        </w:rPr>
      </w:pPr>
      <w:r>
        <w:rPr>
          <w:rFonts w:ascii="Times New Roman" w:hAnsi="Times New Roman"/>
        </w:rPr>
        <w:t>20. STOLETJE</w:t>
      </w:r>
    </w:p>
    <w:p w:rsidR="003C095D" w:rsidRDefault="00240250">
      <w:pPr>
        <w:rPr>
          <w:rFonts w:ascii="Times New Roman" w:hAnsi="Times New Roman"/>
        </w:rPr>
      </w:pPr>
      <w:r>
        <w:rPr>
          <w:rFonts w:ascii="Times New Roman" w:hAnsi="Times New Roman"/>
        </w:rPr>
        <w:t xml:space="preserve">Pritisk srbohrvaščine se je kazal v neenakopravnosti slovenskega jezika v skupščini po šestojanuarski diktaturi. </w:t>
      </w:r>
    </w:p>
    <w:p w:rsidR="00240250" w:rsidRDefault="00240250">
      <w:pPr>
        <w:rPr>
          <w:rFonts w:ascii="Times New Roman" w:hAnsi="Times New Roman"/>
        </w:rPr>
      </w:pPr>
      <w:r>
        <w:rPr>
          <w:rFonts w:ascii="Times New Roman" w:hAnsi="Times New Roman"/>
        </w:rPr>
        <w:t>Med drugo svetovno vojno sta nemški in madžarski okupator na Slovenskem izvajala ostro asimilacijsko politiko, kar je pomenilo, da slovenščina ni imela nobenih pravic, razen pod Italijani, zato je imel velik pomen odpor proti okupatorju.</w:t>
      </w:r>
    </w:p>
    <w:p w:rsidR="00240250" w:rsidRDefault="00240250">
      <w:pPr>
        <w:rPr>
          <w:rFonts w:ascii="Times New Roman" w:hAnsi="Times New Roman"/>
        </w:rPr>
      </w:pPr>
      <w:r>
        <w:rPr>
          <w:rFonts w:ascii="Times New Roman" w:hAnsi="Times New Roman"/>
        </w:rPr>
        <w:t xml:space="preserve">Po drugi svetovni vojni se je sicer raba slovenskega knjižnega jezik močno razmahnila (književnost, znanost, poblicistika, gledališče, radi, televizija), opazen pa je tudi bil razvoj govorjenega jezika. </w:t>
      </w:r>
    </w:p>
    <w:p w:rsidR="00240250" w:rsidRPr="00D21CE6" w:rsidRDefault="00240250">
      <w:pPr>
        <w:rPr>
          <w:rFonts w:ascii="Times New Roman" w:hAnsi="Times New Roman"/>
        </w:rPr>
      </w:pPr>
      <w:r>
        <w:rPr>
          <w:rFonts w:ascii="Times New Roman" w:hAnsi="Times New Roman"/>
        </w:rPr>
        <w:t xml:space="preserve">Z osamosvojitvijo leta 1991 je slovenščina postala državni in uradni jezik v republiki Sloveniji. </w:t>
      </w:r>
    </w:p>
    <w:sectPr w:rsidR="00240250" w:rsidRPr="00D21CE6" w:rsidSect="00382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F46"/>
    <w:rsid w:val="00033217"/>
    <w:rsid w:val="00240250"/>
    <w:rsid w:val="002940C2"/>
    <w:rsid w:val="00337A11"/>
    <w:rsid w:val="003822BB"/>
    <w:rsid w:val="003C095D"/>
    <w:rsid w:val="00654BD3"/>
    <w:rsid w:val="006A2F46"/>
    <w:rsid w:val="007211E2"/>
    <w:rsid w:val="007962A6"/>
    <w:rsid w:val="00903FF9"/>
    <w:rsid w:val="00955834"/>
    <w:rsid w:val="00BE7EAF"/>
    <w:rsid w:val="00D21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