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C1E5" w14:textId="7ED552CD" w:rsidR="00BA6445" w:rsidRDefault="00433D1C">
      <w:bookmarkStart w:id="0" w:name="_GoBack"/>
      <w:bookmarkEnd w:id="0"/>
      <w:r>
        <w:t xml:space="preserve">Ime in priimek: _________________________________, 3. </w:t>
      </w:r>
      <w:r w:rsidR="00A70C10">
        <w:t>letnik</w:t>
      </w:r>
      <w:r>
        <w:tab/>
      </w:r>
      <w:r>
        <w:tab/>
      </w:r>
      <w:r>
        <w:tab/>
        <w:t xml:space="preserve">   </w:t>
      </w:r>
      <w:r w:rsidR="00A70C10">
        <w:t xml:space="preserve"> </w:t>
      </w:r>
    </w:p>
    <w:p w14:paraId="7EE34DCC" w14:textId="77777777" w:rsidR="00433D1C" w:rsidRDefault="00433D1C" w:rsidP="00433D1C">
      <w:pPr>
        <w:pStyle w:val="nasredini"/>
      </w:pPr>
      <w:r>
        <w:t xml:space="preserve">Ivan Cankar, </w:t>
      </w:r>
      <w:r w:rsidRPr="00433D1C">
        <w:rPr>
          <w:rStyle w:val="Heading1Char"/>
        </w:rPr>
        <w:t>MARTIN KAČUR</w:t>
      </w:r>
      <w:r>
        <w:t xml:space="preserve"> (Analiza domačega branja)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33D1C" w14:paraId="15DE847F" w14:textId="77777777" w:rsidTr="00D6314A">
        <w:tc>
          <w:tcPr>
            <w:tcW w:w="3070" w:type="dxa"/>
            <w:shd w:val="clear" w:color="auto" w:fill="auto"/>
          </w:tcPr>
          <w:p w14:paraId="712C829E" w14:textId="77777777" w:rsidR="00433D1C" w:rsidRDefault="00433D1C">
            <w:r>
              <w:t>Število možnih točk: 50</w:t>
            </w:r>
          </w:p>
        </w:tc>
        <w:tc>
          <w:tcPr>
            <w:tcW w:w="3071" w:type="dxa"/>
            <w:shd w:val="clear" w:color="auto" w:fill="auto"/>
          </w:tcPr>
          <w:p w14:paraId="539BDCCF" w14:textId="77777777" w:rsidR="00433D1C" w:rsidRDefault="00433D1C">
            <w:r>
              <w:t>Število doseženih točk:</w:t>
            </w:r>
          </w:p>
        </w:tc>
        <w:tc>
          <w:tcPr>
            <w:tcW w:w="3071" w:type="dxa"/>
            <w:vMerge w:val="restart"/>
            <w:shd w:val="clear" w:color="auto" w:fill="auto"/>
          </w:tcPr>
          <w:p w14:paraId="1D72E351" w14:textId="77777777" w:rsidR="00433D1C" w:rsidRDefault="00433D1C" w:rsidP="00433D1C">
            <w:pPr>
              <w:pStyle w:val="enojnavrsta"/>
            </w:pPr>
            <w:r>
              <w:t>Kriterij:</w:t>
            </w:r>
          </w:p>
          <w:p w14:paraId="5B876667" w14:textId="77777777" w:rsidR="00433D1C" w:rsidRDefault="00433D1C" w:rsidP="00433D1C">
            <w:pPr>
              <w:pStyle w:val="enojnavrsta"/>
            </w:pPr>
            <w:r>
              <w:t>25t......zd (2); 32 t ...... db(3);</w:t>
            </w:r>
          </w:p>
          <w:p w14:paraId="74705E4C" w14:textId="77777777" w:rsidR="00433D1C" w:rsidRDefault="00433D1C" w:rsidP="00433D1C">
            <w:pPr>
              <w:pStyle w:val="enojnavrsta"/>
            </w:pPr>
            <w:r>
              <w:t>39t .... pd (4); 45t .... odl (5)</w:t>
            </w:r>
          </w:p>
        </w:tc>
      </w:tr>
      <w:tr w:rsidR="00433D1C" w14:paraId="4FD9C650" w14:textId="77777777" w:rsidTr="00D6314A">
        <w:tc>
          <w:tcPr>
            <w:tcW w:w="3070" w:type="dxa"/>
            <w:shd w:val="clear" w:color="auto" w:fill="auto"/>
          </w:tcPr>
          <w:p w14:paraId="148DAB6B" w14:textId="77777777" w:rsidR="00433D1C" w:rsidRDefault="00433D1C">
            <w:r>
              <w:t>Odstotek:             %</w:t>
            </w:r>
          </w:p>
        </w:tc>
        <w:tc>
          <w:tcPr>
            <w:tcW w:w="3071" w:type="dxa"/>
            <w:shd w:val="clear" w:color="auto" w:fill="auto"/>
          </w:tcPr>
          <w:p w14:paraId="19F5F2F4" w14:textId="77777777" w:rsidR="00433D1C" w:rsidRDefault="00433D1C">
            <w:r>
              <w:t>Ocena:</w:t>
            </w:r>
          </w:p>
        </w:tc>
        <w:tc>
          <w:tcPr>
            <w:tcW w:w="3071" w:type="dxa"/>
            <w:vMerge/>
            <w:shd w:val="clear" w:color="auto" w:fill="auto"/>
          </w:tcPr>
          <w:p w14:paraId="0B762E45" w14:textId="77777777" w:rsidR="00433D1C" w:rsidRDefault="00433D1C"/>
        </w:tc>
      </w:tr>
    </w:tbl>
    <w:p w14:paraId="7099BC35" w14:textId="77777777" w:rsidR="00433D1C" w:rsidRDefault="00433D1C" w:rsidP="00433D1C">
      <w:pPr>
        <w:pStyle w:val="enojnavrsta"/>
      </w:pPr>
      <w:r>
        <w:t>Natančno preberite navodilo. Pišite jezikovno pravilno: črka J pomeni točko za jezikovno pravilnost. Nečitljivi odgovori in odgovori, zapisani z velikimi tiskanimi črkami, bodo ocenjeni z 0 točkami. Veliko uspeha!</w:t>
      </w:r>
    </w:p>
    <w:p w14:paraId="54D63297" w14:textId="77777777" w:rsidR="00433D1C" w:rsidRDefault="00433D1C"/>
    <w:p w14:paraId="385FB614" w14:textId="77777777" w:rsidR="00433D1C" w:rsidRDefault="00433D1C">
      <w:r>
        <w:t>1. Napišite podnaslov romana.</w:t>
      </w:r>
      <w:r>
        <w:tab/>
      </w:r>
      <w:r>
        <w:tab/>
      </w:r>
      <w:r>
        <w:tab/>
      </w:r>
      <w:r>
        <w:tab/>
      </w:r>
      <w:r>
        <w:tab/>
      </w:r>
      <w:r>
        <w:tab/>
      </w:r>
      <w:r>
        <w:tab/>
      </w:r>
      <w:r>
        <w:tab/>
      </w:r>
      <w:r>
        <w:tab/>
        <w:t xml:space="preserve">      1 t</w:t>
      </w:r>
    </w:p>
    <w:p w14:paraId="4AD8F455" w14:textId="77777777" w:rsidR="00433D1C" w:rsidRDefault="00433D1C"/>
    <w:p w14:paraId="00223D45" w14:textId="77777777" w:rsidR="00433D1C" w:rsidRDefault="00433D1C">
      <w:r>
        <w:t>2. Kako je naslovljen film po literarni predlogi romana Martin Kačur?</w:t>
      </w:r>
      <w:r>
        <w:tab/>
      </w:r>
      <w:r>
        <w:tab/>
      </w:r>
      <w:r>
        <w:tab/>
      </w:r>
      <w:r>
        <w:tab/>
        <w:t xml:space="preserve">      1 t</w:t>
      </w:r>
    </w:p>
    <w:p w14:paraId="3C95321E" w14:textId="77777777" w:rsidR="00433D1C" w:rsidRDefault="00433D1C"/>
    <w:p w14:paraId="42B08FA0" w14:textId="77777777" w:rsidR="00433D1C" w:rsidRDefault="00433D1C">
      <w:r>
        <w:t>3. Opišite zunanjo zgradbo romana. Kako je ta členitev razvidna v filmu?</w:t>
      </w:r>
      <w:r>
        <w:tab/>
      </w:r>
      <w:r>
        <w:tab/>
      </w:r>
      <w:r>
        <w:tab/>
        <w:t xml:space="preserve">   4 t J</w:t>
      </w:r>
    </w:p>
    <w:p w14:paraId="0A82D67A" w14:textId="77777777" w:rsidR="00433D1C" w:rsidRDefault="00433D1C"/>
    <w:p w14:paraId="586AC8A1" w14:textId="77777777" w:rsidR="00433D1C" w:rsidRDefault="00433D1C"/>
    <w:p w14:paraId="139FBF2D" w14:textId="77777777" w:rsidR="00433D1C" w:rsidRDefault="00433D1C"/>
    <w:p w14:paraId="7275F065" w14:textId="77777777" w:rsidR="00433D1C" w:rsidRDefault="00433D1C"/>
    <w:p w14:paraId="319444BC" w14:textId="77777777" w:rsidR="00433D1C" w:rsidRDefault="00433D1C"/>
    <w:p w14:paraId="201DA575" w14:textId="77777777" w:rsidR="00433D1C" w:rsidRDefault="00433D1C"/>
    <w:p w14:paraId="2C614615" w14:textId="77777777" w:rsidR="00433D1C" w:rsidRDefault="00433D1C"/>
    <w:p w14:paraId="2ACA5F88" w14:textId="77777777" w:rsidR="00433D1C" w:rsidRDefault="00433D1C">
      <w:r>
        <w:t>4.Kraje Kačurjevega službovanja razvrstite v pravilno zaporedje: Zapolje, Laze, Kotlina, Blatni dol.2 t</w:t>
      </w:r>
    </w:p>
    <w:p w14:paraId="30BFBE52" w14:textId="77777777" w:rsidR="00433D1C" w:rsidRDefault="00433D1C"/>
    <w:p w14:paraId="46F5286E" w14:textId="77777777" w:rsidR="00433D1C" w:rsidRDefault="00433D1C"/>
    <w:p w14:paraId="461CD93B" w14:textId="77777777" w:rsidR="00433D1C" w:rsidRDefault="00433D1C"/>
    <w:p w14:paraId="5BC67B08" w14:textId="77777777" w:rsidR="00433D1C" w:rsidRDefault="00433D1C">
      <w:r>
        <w:t>5. Katero ime kraja (naloga 4) je slogovno zaznamovano – razložite v sobesedilu romana.</w:t>
      </w:r>
      <w:r>
        <w:tab/>
        <w:t xml:space="preserve">   4 t J</w:t>
      </w:r>
    </w:p>
    <w:p w14:paraId="686AD080" w14:textId="77777777" w:rsidR="00433D1C" w:rsidRDefault="00433D1C"/>
    <w:p w14:paraId="64CD9C3C" w14:textId="77777777" w:rsidR="00433D1C" w:rsidRDefault="00433D1C"/>
    <w:p w14:paraId="3EEF8C8E" w14:textId="77777777" w:rsidR="00433D1C" w:rsidRDefault="00433D1C"/>
    <w:p w14:paraId="06EFE680" w14:textId="77777777" w:rsidR="00433D1C" w:rsidRDefault="00433D1C"/>
    <w:p w14:paraId="3C6A77D8" w14:textId="77777777" w:rsidR="00433D1C" w:rsidRDefault="00433D1C"/>
    <w:p w14:paraId="5B846DE9" w14:textId="77777777" w:rsidR="00433D1C" w:rsidRDefault="00433D1C"/>
    <w:p w14:paraId="027978B0" w14:textId="77777777" w:rsidR="00433D1C" w:rsidRDefault="00433D1C"/>
    <w:p w14:paraId="0917A0C7" w14:textId="77777777" w:rsidR="00433D1C" w:rsidRDefault="00433D1C"/>
    <w:p w14:paraId="6A7FA58B" w14:textId="77777777" w:rsidR="00433D1C" w:rsidRDefault="00433D1C" w:rsidP="00433D1C">
      <w:pPr>
        <w:pStyle w:val="enojnavrsta"/>
      </w:pPr>
      <w:r>
        <w:t>6. Martin Kačur je na začetku romana predstavljen tako: »</w:t>
      </w:r>
      <w:r w:rsidRPr="00433D1C">
        <w:rPr>
          <w:rStyle w:val="postraniChar"/>
        </w:rPr>
        <w:t>Ves njegov rdeči, zdravi obraz je bil še poln svežega jesenskega jutra, polne so bile njegove rosne, vesele oči.</w:t>
      </w:r>
      <w:r>
        <w:t xml:space="preserve">« Kaj ta oris pove o Kačurjevi notranjosti? </w:t>
      </w:r>
      <w:r>
        <w:tab/>
      </w:r>
      <w:r>
        <w:tab/>
      </w:r>
      <w:r>
        <w:tab/>
      </w:r>
      <w:r>
        <w:tab/>
      </w:r>
      <w:r>
        <w:tab/>
      </w:r>
      <w:r>
        <w:tab/>
      </w:r>
      <w:r>
        <w:tab/>
      </w:r>
      <w:r>
        <w:tab/>
      </w:r>
      <w:r>
        <w:tab/>
      </w:r>
      <w:r>
        <w:tab/>
      </w:r>
      <w:r>
        <w:tab/>
        <w:t xml:space="preserve">      3 t</w:t>
      </w:r>
    </w:p>
    <w:p w14:paraId="3DFEBF9F" w14:textId="77777777" w:rsidR="00433D1C" w:rsidRDefault="00433D1C"/>
    <w:p w14:paraId="710A0429" w14:textId="77777777" w:rsidR="00433D1C" w:rsidRDefault="00433D1C"/>
    <w:p w14:paraId="284E8B16" w14:textId="77777777" w:rsidR="00433D1C" w:rsidRDefault="00433D1C"/>
    <w:p w14:paraId="683A9DF0" w14:textId="77777777" w:rsidR="00433D1C" w:rsidRDefault="00433D1C">
      <w:r>
        <w:lastRenderedPageBreak/>
        <w:t>7. Preberite zaključek romana in odgovorite na vprašanja.</w:t>
      </w:r>
      <w:r>
        <w:tab/>
      </w:r>
      <w:r>
        <w:tab/>
      </w:r>
      <w:r>
        <w:tab/>
      </w:r>
      <w:r>
        <w:tab/>
      </w:r>
      <w:r>
        <w:tab/>
        <w:t xml:space="preserve">      8 t</w:t>
      </w:r>
    </w:p>
    <w:p w14:paraId="2BC9DCF3" w14:textId="77777777" w:rsidR="00433D1C" w:rsidRDefault="00433D1C" w:rsidP="00433D1C">
      <w:pPr>
        <w:pStyle w:val="enojnavrsta"/>
      </w:pPr>
      <w:r>
        <w:t xml:space="preserve">Zunaj vasi, na veliki cesti, je bil veter močnejši in je nosil sneg v gostih oblakih visoko v temno nebo. Bil je Kačurju naravnost v obraz, odnesel mu je klobuk in mu je odpenjal suknjo. </w:t>
      </w:r>
    </w:p>
    <w:p w14:paraId="7A2E2B2B" w14:textId="77777777" w:rsidR="00433D1C" w:rsidRDefault="00433D1C" w:rsidP="00433D1C">
      <w:pPr>
        <w:pStyle w:val="enojnavrsta"/>
      </w:pPr>
      <w:r>
        <w:t>»E!« se je smehljal Kačur in se je opotekal trudoma dalje. »Lepše vreme je bilo takrat, ko sem se napotil prvikrat ... Sonce je sijalo! ...«</w:t>
      </w:r>
    </w:p>
    <w:p w14:paraId="583B091B" w14:textId="77777777" w:rsidR="00433D1C" w:rsidRDefault="00433D1C" w:rsidP="00433D1C">
      <w:pPr>
        <w:pStyle w:val="enojnavrsta"/>
      </w:pPr>
      <w:r>
        <w:t>Veter mu je odpel suknjo, da je zavihrala ter ga potegnila v stran. Lovil se je ob cesti, zamahnil z rokami po zraku ... po katonskem kamnu se je razlila kri in curjala v sneg ...</w:t>
      </w:r>
    </w:p>
    <w:p w14:paraId="6BD92DA4" w14:textId="77777777" w:rsidR="00433D1C" w:rsidRDefault="00433D1C" w:rsidP="00433D1C">
      <w:pPr>
        <w:pStyle w:val="enojnavrsta"/>
      </w:pPr>
      <w:r>
        <w:t>»Dobro sem hotel, odpustite!« se je smehljal Kačur in je iztegnil roko. Iztegnil je roko, zakaj tisti kovač, ki je bil obležal ob cesti s preklano glavo, se je sklonil k njemu; prijel ga je pod pazduho in ga je vzdignil; bled je bil njegov obraz in usmiljeno, po čelu, čez oko, mu je curjala kri ...</w:t>
      </w:r>
    </w:p>
    <w:p w14:paraId="05B8EECF" w14:textId="77777777" w:rsidR="00433D1C" w:rsidRDefault="00433D1C" w:rsidP="00433D1C"/>
    <w:p w14:paraId="22AE22FD" w14:textId="77777777" w:rsidR="00433D1C" w:rsidRDefault="00433D1C" w:rsidP="00433D1C"/>
    <w:p w14:paraId="0D8108B3" w14:textId="77777777" w:rsidR="00433D1C" w:rsidRDefault="00433D1C" w:rsidP="00433D1C">
      <w:pPr>
        <w:pStyle w:val="enojnavrsta"/>
      </w:pPr>
      <w:r>
        <w:t>a) Zakaj se motiv vremena zdi izrazito simboličen? Razložite nasprotja.</w:t>
      </w:r>
    </w:p>
    <w:p w14:paraId="2A3764C4" w14:textId="77777777" w:rsidR="00433D1C" w:rsidRDefault="00433D1C" w:rsidP="00433D1C">
      <w:pPr>
        <w:pStyle w:val="enojnavrsta"/>
      </w:pPr>
      <w:r>
        <w:t>b) Podčrtajte zadnje Kačurjeve besede in jih vsebinsko razložite.</w:t>
      </w:r>
    </w:p>
    <w:p w14:paraId="2A216D59" w14:textId="77777777" w:rsidR="00433D1C" w:rsidRDefault="00433D1C" w:rsidP="00433D1C">
      <w:pPr>
        <w:pStyle w:val="enojnavrsta"/>
      </w:pPr>
      <w:r>
        <w:t>c) Kaj izenačitev Kačurja s kovačem sporoča o razlogih za Kačurjevo smrt?</w:t>
      </w:r>
    </w:p>
    <w:p w14:paraId="5F6CC75F" w14:textId="77777777" w:rsidR="00433D1C" w:rsidRDefault="00433D1C" w:rsidP="00433D1C"/>
    <w:p w14:paraId="6B2971C2" w14:textId="77777777" w:rsidR="00433D1C" w:rsidRDefault="00433D1C" w:rsidP="00433D1C"/>
    <w:p w14:paraId="2FFE0F0C" w14:textId="77777777" w:rsidR="00433D1C" w:rsidRDefault="00433D1C" w:rsidP="00433D1C"/>
    <w:p w14:paraId="409404AB" w14:textId="77777777" w:rsidR="00433D1C" w:rsidRDefault="00433D1C" w:rsidP="00433D1C"/>
    <w:p w14:paraId="0983EEA3" w14:textId="77777777" w:rsidR="00433D1C" w:rsidRDefault="00433D1C" w:rsidP="00433D1C"/>
    <w:p w14:paraId="2566A6E1" w14:textId="77777777" w:rsidR="00433D1C" w:rsidRDefault="00433D1C" w:rsidP="00433D1C"/>
    <w:p w14:paraId="6E1CBA09" w14:textId="77777777" w:rsidR="00433D1C" w:rsidRDefault="00433D1C" w:rsidP="00433D1C"/>
    <w:p w14:paraId="5F19E33A" w14:textId="77777777" w:rsidR="00433D1C" w:rsidRDefault="00433D1C" w:rsidP="00433D1C"/>
    <w:p w14:paraId="7F2F20ED" w14:textId="77777777" w:rsidR="00433D1C" w:rsidRDefault="00433D1C" w:rsidP="00433D1C"/>
    <w:p w14:paraId="4E0F23C6" w14:textId="77777777" w:rsidR="00433D1C" w:rsidRDefault="00433D1C" w:rsidP="00433D1C"/>
    <w:p w14:paraId="35DC508D" w14:textId="77777777" w:rsidR="00433D1C" w:rsidRDefault="00433D1C" w:rsidP="00433D1C"/>
    <w:p w14:paraId="600B0118" w14:textId="77777777" w:rsidR="00433D1C" w:rsidRDefault="00433D1C" w:rsidP="00433D1C"/>
    <w:p w14:paraId="2135E7B0" w14:textId="77777777" w:rsidR="00433D1C" w:rsidRDefault="00433D1C" w:rsidP="00433D1C"/>
    <w:p w14:paraId="2C0608FB" w14:textId="77777777" w:rsidR="00433D1C" w:rsidRDefault="00433D1C" w:rsidP="00433D1C"/>
    <w:p w14:paraId="7E9347F1" w14:textId="77777777" w:rsidR="00433D1C" w:rsidRDefault="00433D1C" w:rsidP="00433D1C"/>
    <w:p w14:paraId="733BE2AE" w14:textId="77777777" w:rsidR="00433D1C" w:rsidRPr="00433D1C" w:rsidRDefault="00433D1C" w:rsidP="00433D1C">
      <w:pPr>
        <w:pStyle w:val="enojnavrsta"/>
      </w:pPr>
      <w:r>
        <w:t xml:space="preserve">8. Označite Martina Kačurja (v celotnem romanu – razvojno) z navezovanjem na pripoved o njegovi življenjski zgodbi in v oznako vnesite besede, besedne zveze, navedke iz odlomka.   </w:t>
      </w:r>
      <w:r>
        <w:tab/>
      </w:r>
      <w:r>
        <w:tab/>
        <w:t>12 t J</w:t>
      </w:r>
    </w:p>
    <w:p w14:paraId="5B743069" w14:textId="77777777" w:rsidR="00433D1C" w:rsidRDefault="00433D1C" w:rsidP="00433D1C">
      <w:pPr>
        <w:pStyle w:val="enojnavrsta"/>
      </w:pPr>
    </w:p>
    <w:p w14:paraId="13720816" w14:textId="77777777" w:rsidR="00433D1C" w:rsidRDefault="00433D1C" w:rsidP="00886CA3">
      <w:pPr>
        <w:pStyle w:val="timesnewroman"/>
      </w:pPr>
      <w:r>
        <w:t>Šel je nekoč mlad fant, napotil se je v svet z lahkim korakom in njegovo srce je bilo polno upanja. Pa ni bilo samo upanja polno, neizmerna ljubezen je bila v njem.  Šel je in je ponudil od svojega bogastva ljudem. »Glejte, ponuja nam ljubezen, kamenjajte ga!« Zgrnili so se okoli njega in so metali nanj kamenje in blato, dokler se ni zgrudil ... In ko je vstal, je šel dalje, in je ponudil ljudem od svojega bogastva, od svoje ljubezni. /.../ Takrat pa se je zgodilo čudo: pest blata je padla v njegovo srce in blato se je razlivalo zmerom više in je zalilo srce do vrha. /.../ Hrbet mu je klonil, glava se mu je povesila.</w:t>
      </w:r>
    </w:p>
    <w:p w14:paraId="18ACE29A" w14:textId="77777777" w:rsidR="00433D1C" w:rsidRDefault="00433D1C" w:rsidP="00886CA3">
      <w:pPr>
        <w:pStyle w:val="timesnewroman"/>
      </w:pPr>
      <w:r>
        <w:t>»Ljudi je treba najprej spoznati, čas okoliščine ... in potem previdno, po prstih ... Po času se mora ravnati človek, ne po sebi! In kadar ni vetra, je treba počakati, da bo zapihal ... Če je človek svojeglaven ... rine sam dalje ... ne napravi nič, pade v blato ... Če se ravna po drugih, drži lahko roke križem in čas dela zanj ... TO JE; JESENI SEM MISLIL SEJATI IN ŽETI SPOMLADI! ...«</w:t>
      </w:r>
    </w:p>
    <w:p w14:paraId="3B7DE0AC" w14:textId="77777777" w:rsidR="00433D1C" w:rsidRDefault="00433D1C" w:rsidP="00433D1C"/>
    <w:p w14:paraId="6720FF33" w14:textId="77777777" w:rsidR="00433D1C" w:rsidRPr="00433D1C" w:rsidRDefault="00433D1C" w:rsidP="00433D1C"/>
    <w:p w14:paraId="77EB23C3" w14:textId="77777777" w:rsidR="00433D1C" w:rsidRDefault="00433D1C" w:rsidP="00433D1C">
      <w:pPr>
        <w:pStyle w:val="enojnavrsta"/>
      </w:pPr>
    </w:p>
    <w:p w14:paraId="12C7E0AF" w14:textId="77777777" w:rsidR="00886CA3" w:rsidRDefault="00886CA3" w:rsidP="00886CA3"/>
    <w:p w14:paraId="19036255" w14:textId="77777777" w:rsidR="00886CA3" w:rsidRDefault="00886CA3" w:rsidP="00886CA3"/>
    <w:p w14:paraId="31E018AB" w14:textId="77777777" w:rsidR="00886CA3" w:rsidRDefault="00886CA3" w:rsidP="00886CA3"/>
    <w:p w14:paraId="7D1F1E07" w14:textId="77777777" w:rsidR="00886CA3" w:rsidRDefault="00886CA3" w:rsidP="00886CA3"/>
    <w:p w14:paraId="2DCFDE71" w14:textId="77777777" w:rsidR="00886CA3" w:rsidRDefault="00886CA3" w:rsidP="00886CA3"/>
    <w:p w14:paraId="1A955E1C" w14:textId="77777777" w:rsidR="00886CA3" w:rsidRDefault="00886CA3" w:rsidP="00886CA3"/>
    <w:p w14:paraId="6F480F77" w14:textId="77777777" w:rsidR="00886CA3" w:rsidRDefault="00886CA3" w:rsidP="00886CA3"/>
    <w:p w14:paraId="3A864A62" w14:textId="77777777" w:rsidR="00886CA3" w:rsidRDefault="00886CA3" w:rsidP="00886CA3"/>
    <w:p w14:paraId="4CE058B5" w14:textId="77777777" w:rsidR="00886CA3" w:rsidRDefault="00886CA3" w:rsidP="00886CA3"/>
    <w:p w14:paraId="55B8000E" w14:textId="77777777" w:rsidR="00886CA3" w:rsidRDefault="00886CA3" w:rsidP="00886CA3"/>
    <w:p w14:paraId="0EE6ECEF" w14:textId="77777777" w:rsidR="00886CA3" w:rsidRDefault="00886CA3" w:rsidP="00886CA3"/>
    <w:p w14:paraId="4C1C4A1D" w14:textId="77777777" w:rsidR="00886CA3" w:rsidRDefault="00886CA3" w:rsidP="00886CA3"/>
    <w:p w14:paraId="74542AB3" w14:textId="77777777" w:rsidR="00886CA3" w:rsidRDefault="00886CA3" w:rsidP="00886CA3"/>
    <w:p w14:paraId="5BF71202" w14:textId="77777777" w:rsidR="00886CA3" w:rsidRDefault="00886CA3" w:rsidP="00886CA3"/>
    <w:p w14:paraId="307AAFAB" w14:textId="77777777" w:rsidR="00886CA3" w:rsidRDefault="00886CA3" w:rsidP="00886CA3"/>
    <w:p w14:paraId="6DB1FDE6" w14:textId="77777777" w:rsidR="00886CA3" w:rsidRDefault="00886CA3" w:rsidP="00886CA3"/>
    <w:p w14:paraId="60664508" w14:textId="77777777" w:rsidR="00886CA3" w:rsidRDefault="00886CA3" w:rsidP="00886CA3"/>
    <w:p w14:paraId="4E733413" w14:textId="77777777" w:rsidR="00886CA3" w:rsidRDefault="00886CA3" w:rsidP="00886CA3"/>
    <w:p w14:paraId="34A19385" w14:textId="77777777" w:rsidR="00886CA3" w:rsidRDefault="00886CA3" w:rsidP="00886CA3"/>
    <w:p w14:paraId="35A52E42" w14:textId="77777777" w:rsidR="00886CA3" w:rsidRDefault="00886CA3" w:rsidP="00886CA3"/>
    <w:p w14:paraId="1CEC64C2" w14:textId="77777777" w:rsidR="00886CA3" w:rsidRDefault="00886CA3" w:rsidP="00886CA3"/>
    <w:p w14:paraId="33E22498" w14:textId="77777777" w:rsidR="00886CA3" w:rsidRDefault="00886CA3" w:rsidP="00886CA3"/>
    <w:p w14:paraId="05A2A4F4" w14:textId="77777777" w:rsidR="00886CA3" w:rsidRDefault="00886CA3" w:rsidP="00886CA3"/>
    <w:p w14:paraId="4B9ECDED" w14:textId="77777777" w:rsidR="00886CA3" w:rsidRDefault="00886CA3" w:rsidP="00886CA3"/>
    <w:p w14:paraId="264EDA29" w14:textId="77777777" w:rsidR="00886CA3" w:rsidRDefault="00886CA3" w:rsidP="00886CA3"/>
    <w:p w14:paraId="3A14214D" w14:textId="77777777" w:rsidR="00886CA3" w:rsidRDefault="00886CA3" w:rsidP="00886CA3"/>
    <w:p w14:paraId="314E489C" w14:textId="77777777" w:rsidR="00886CA3" w:rsidRDefault="00886CA3" w:rsidP="00886CA3"/>
    <w:p w14:paraId="23446702" w14:textId="77777777" w:rsidR="00886CA3" w:rsidRDefault="00886CA3" w:rsidP="00886CA3"/>
    <w:p w14:paraId="12308581" w14:textId="77777777" w:rsidR="00886CA3" w:rsidRDefault="00886CA3" w:rsidP="00886CA3"/>
    <w:p w14:paraId="6A7E6E2B" w14:textId="77777777" w:rsidR="00886CA3" w:rsidRDefault="00886CA3" w:rsidP="00886CA3"/>
    <w:p w14:paraId="0F554C54" w14:textId="77777777" w:rsidR="00886CA3" w:rsidRDefault="00886CA3" w:rsidP="00886CA3"/>
    <w:p w14:paraId="565DEAC9" w14:textId="77777777" w:rsidR="00886CA3" w:rsidRDefault="00886CA3" w:rsidP="00886CA3"/>
    <w:p w14:paraId="6C050AAB" w14:textId="77777777" w:rsidR="00886CA3" w:rsidRDefault="00886CA3" w:rsidP="00886CA3"/>
    <w:p w14:paraId="1877204F" w14:textId="77777777" w:rsidR="00886CA3" w:rsidRDefault="00886CA3" w:rsidP="00886CA3"/>
    <w:p w14:paraId="2D1F369D" w14:textId="77777777" w:rsidR="00886CA3" w:rsidRDefault="00886CA3" w:rsidP="00886CA3"/>
    <w:p w14:paraId="217EFC8E" w14:textId="77777777" w:rsidR="00886CA3" w:rsidRDefault="00886CA3" w:rsidP="00886CA3"/>
    <w:p w14:paraId="1FAB8D0F" w14:textId="77777777" w:rsidR="00886CA3" w:rsidRDefault="00886CA3" w:rsidP="00886CA3"/>
    <w:p w14:paraId="134F3824" w14:textId="77777777" w:rsidR="00886CA3" w:rsidRDefault="00886CA3" w:rsidP="00886CA3">
      <w:r>
        <w:lastRenderedPageBreak/>
        <w:t xml:space="preserve">9. Zapoljski nadučitelj je Kačurju dejal, »da seje prepir med ljudmi«. Na kateri dogodek se navezujejo </w:t>
      </w:r>
    </w:p>
    <w:p w14:paraId="61297FB0" w14:textId="77777777" w:rsidR="00886CA3" w:rsidRDefault="00886CA3" w:rsidP="00886CA3">
      <w:r>
        <w:t xml:space="preserve">    te besede – predstavite ga.</w:t>
      </w:r>
      <w:r>
        <w:tab/>
      </w:r>
      <w:r>
        <w:tab/>
      </w:r>
      <w:r>
        <w:tab/>
      </w:r>
      <w:r>
        <w:tab/>
      </w:r>
      <w:r>
        <w:tab/>
      </w:r>
      <w:r>
        <w:tab/>
      </w:r>
      <w:r>
        <w:tab/>
      </w:r>
      <w:r>
        <w:tab/>
      </w:r>
      <w:r>
        <w:tab/>
        <w:t xml:space="preserve">      3 t</w:t>
      </w:r>
    </w:p>
    <w:p w14:paraId="10146F23" w14:textId="77777777" w:rsidR="00886CA3" w:rsidRDefault="00886CA3" w:rsidP="00886CA3"/>
    <w:p w14:paraId="7AF85047" w14:textId="77777777" w:rsidR="00886CA3" w:rsidRDefault="00886CA3" w:rsidP="00886CA3"/>
    <w:p w14:paraId="232CA756" w14:textId="77777777" w:rsidR="00886CA3" w:rsidRDefault="00886CA3" w:rsidP="00886CA3"/>
    <w:p w14:paraId="031C4552" w14:textId="77777777" w:rsidR="00886CA3" w:rsidRDefault="00886CA3" w:rsidP="00886CA3"/>
    <w:p w14:paraId="6E9BFB4E" w14:textId="77777777" w:rsidR="00886CA3" w:rsidRDefault="00886CA3" w:rsidP="00886CA3"/>
    <w:p w14:paraId="7104D918" w14:textId="77777777" w:rsidR="00886CA3" w:rsidRDefault="00886CA3" w:rsidP="00886CA3"/>
    <w:p w14:paraId="620964EE" w14:textId="77777777" w:rsidR="00886CA3" w:rsidRDefault="00886CA3" w:rsidP="00886CA3">
      <w:r>
        <w:t xml:space="preserve">10. S katero znano literarno osebo Ferjan primerja Martina Kačurja? Kdo ali kaj so Kačurjevi mlini na </w:t>
      </w:r>
    </w:p>
    <w:p w14:paraId="1D71D801" w14:textId="77777777" w:rsidR="00886CA3" w:rsidRDefault="00886CA3" w:rsidP="00886CA3">
      <w:r>
        <w:t xml:space="preserve">      veter?</w:t>
      </w:r>
      <w:r>
        <w:tab/>
      </w:r>
      <w:r>
        <w:tab/>
      </w:r>
      <w:r>
        <w:tab/>
      </w:r>
      <w:r>
        <w:tab/>
      </w:r>
      <w:r>
        <w:tab/>
      </w:r>
      <w:r>
        <w:tab/>
      </w:r>
      <w:r>
        <w:tab/>
      </w:r>
      <w:r>
        <w:tab/>
      </w:r>
      <w:r>
        <w:tab/>
      </w:r>
      <w:r>
        <w:tab/>
      </w:r>
      <w:r>
        <w:tab/>
        <w:t xml:space="preserve">      2 t</w:t>
      </w:r>
    </w:p>
    <w:p w14:paraId="3378542A" w14:textId="77777777" w:rsidR="00886CA3" w:rsidRDefault="00886CA3" w:rsidP="00886CA3"/>
    <w:p w14:paraId="2A4192C5" w14:textId="77777777" w:rsidR="00886CA3" w:rsidRDefault="00886CA3" w:rsidP="00886CA3"/>
    <w:p w14:paraId="30A85C4B" w14:textId="77777777" w:rsidR="00886CA3" w:rsidRDefault="00886CA3" w:rsidP="00886CA3"/>
    <w:p w14:paraId="45E98316" w14:textId="77777777" w:rsidR="00886CA3" w:rsidRDefault="00886CA3" w:rsidP="00886CA3"/>
    <w:p w14:paraId="2A56B4AA" w14:textId="77777777" w:rsidR="00886CA3" w:rsidRDefault="00886CA3" w:rsidP="00886CA3"/>
    <w:p w14:paraId="5B5DB725" w14:textId="77777777" w:rsidR="00886CA3" w:rsidRDefault="00886CA3" w:rsidP="00886CA3"/>
    <w:p w14:paraId="3547FB08" w14:textId="77777777" w:rsidR="00886CA3" w:rsidRDefault="00886CA3" w:rsidP="00886CA3"/>
    <w:p w14:paraId="25762DA9" w14:textId="77777777" w:rsidR="00886CA3" w:rsidRDefault="00886CA3" w:rsidP="00886CA3"/>
    <w:p w14:paraId="41C2785F" w14:textId="77777777" w:rsidR="00886CA3" w:rsidRDefault="00886CA3" w:rsidP="00886CA3">
      <w:r>
        <w:t>11. Razložite motiv ogledala, kot je predstavljen v filmu.</w:t>
      </w:r>
      <w:r>
        <w:tab/>
      </w:r>
      <w:r>
        <w:tab/>
      </w:r>
      <w:r>
        <w:tab/>
      </w:r>
      <w:r>
        <w:tab/>
      </w:r>
      <w:r>
        <w:tab/>
        <w:t xml:space="preserve">      2 t</w:t>
      </w:r>
    </w:p>
    <w:p w14:paraId="5C90B565" w14:textId="77777777" w:rsidR="00886CA3" w:rsidRDefault="00886CA3" w:rsidP="00886CA3"/>
    <w:p w14:paraId="368BB836" w14:textId="77777777" w:rsidR="00886CA3" w:rsidRDefault="00886CA3" w:rsidP="00886CA3"/>
    <w:p w14:paraId="2926C543" w14:textId="77777777" w:rsidR="00886CA3" w:rsidRDefault="00886CA3" w:rsidP="00886CA3"/>
    <w:p w14:paraId="4F6A666B" w14:textId="77777777" w:rsidR="00886CA3" w:rsidRDefault="00886CA3" w:rsidP="00886CA3"/>
    <w:p w14:paraId="3FE7F0DC" w14:textId="77777777" w:rsidR="00886CA3" w:rsidRDefault="00886CA3" w:rsidP="00886CA3"/>
    <w:p w14:paraId="40100788" w14:textId="77777777" w:rsidR="00886CA3" w:rsidRDefault="00886CA3" w:rsidP="00886CA3"/>
    <w:p w14:paraId="41FDBD8E" w14:textId="77777777" w:rsidR="00886CA3" w:rsidRDefault="00886CA3" w:rsidP="00886CA3">
      <w:r>
        <w:t>12. Dopolnite (osebe iz romana).</w:t>
      </w:r>
      <w:r>
        <w:tab/>
      </w:r>
      <w:r>
        <w:tab/>
      </w:r>
      <w:r>
        <w:tab/>
      </w:r>
      <w:r>
        <w:tab/>
      </w:r>
      <w:r>
        <w:tab/>
      </w:r>
      <w:r>
        <w:tab/>
      </w:r>
      <w:r>
        <w:tab/>
      </w:r>
      <w:r>
        <w:tab/>
        <w:t xml:space="preserve">      4 t</w:t>
      </w:r>
    </w:p>
    <w:p w14:paraId="3E5DBF90" w14:textId="77777777" w:rsidR="00886CA3" w:rsidRDefault="00886CA3" w:rsidP="00886CA3">
      <w:r>
        <w:t>Kačurjeva življenjska pot se povsem razlikuje od _________________________.  Kačurjev odnos do Minke se povsem razlikuje od njegovega odnosa do _________________________. Zdravnika Brinarja lahko primerjamo s _________________________ iz Blatnega dola. Najbanalnejši in nazadnjaški v Blatnem dolu je bil _________________________.</w:t>
      </w:r>
    </w:p>
    <w:p w14:paraId="2D8ABC06" w14:textId="77777777" w:rsidR="00886CA3" w:rsidRDefault="00886CA3" w:rsidP="00886CA3"/>
    <w:p w14:paraId="3E5BFB4F" w14:textId="77777777" w:rsidR="00886CA3" w:rsidRDefault="00886CA3" w:rsidP="00886CA3">
      <w:r>
        <w:t>13. Je bil po vašem mnenju Kačur slabič ali tragični junak? Utemeljite.</w:t>
      </w:r>
      <w:r>
        <w:tab/>
      </w:r>
      <w:r>
        <w:tab/>
      </w:r>
      <w:r>
        <w:tab/>
      </w:r>
      <w:r>
        <w:tab/>
        <w:t xml:space="preserve">   4 t J</w:t>
      </w:r>
    </w:p>
    <w:p w14:paraId="69C4EA53" w14:textId="77777777" w:rsidR="00433D1C" w:rsidRDefault="00433D1C" w:rsidP="00433D1C">
      <w:pPr>
        <w:pStyle w:val="enojnavrsta"/>
      </w:pPr>
    </w:p>
    <w:p w14:paraId="425E702F" w14:textId="77777777" w:rsidR="00433D1C" w:rsidRPr="00433D1C" w:rsidRDefault="00433D1C" w:rsidP="00433D1C">
      <w:pPr>
        <w:pStyle w:val="enojnavrsta"/>
      </w:pPr>
    </w:p>
    <w:sectPr w:rsidR="00433D1C" w:rsidRPr="00433D1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A03E6" w14:textId="77777777" w:rsidR="00D6314A" w:rsidRDefault="00D6314A">
      <w:pPr>
        <w:spacing w:line="240" w:lineRule="auto"/>
      </w:pPr>
      <w:r>
        <w:separator/>
      </w:r>
    </w:p>
  </w:endnote>
  <w:endnote w:type="continuationSeparator" w:id="0">
    <w:p w14:paraId="7679441F" w14:textId="77777777" w:rsidR="00D6314A" w:rsidRDefault="00D63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0953" w14:textId="77777777" w:rsidR="007F76F9" w:rsidRDefault="007F76F9" w:rsidP="007F76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37DFC" w14:textId="77777777" w:rsidR="007F76F9" w:rsidRDefault="007F76F9" w:rsidP="007F76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7320" w14:textId="77777777" w:rsidR="007F76F9" w:rsidRDefault="007F76F9" w:rsidP="007F76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4458AF" w14:textId="77777777" w:rsidR="007F76F9" w:rsidRDefault="007F76F9" w:rsidP="007F76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1DC5" w14:textId="77777777" w:rsidR="00D6314A" w:rsidRDefault="00D6314A">
      <w:pPr>
        <w:spacing w:line="240" w:lineRule="auto"/>
      </w:pPr>
      <w:r>
        <w:separator/>
      </w:r>
    </w:p>
  </w:footnote>
  <w:footnote w:type="continuationSeparator" w:id="0">
    <w:p w14:paraId="4A852DCA" w14:textId="77777777" w:rsidR="00D6314A" w:rsidRDefault="00D631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1565B7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2BF93BDD"/>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56AD7"/>
    <w:rsid w:val="000B0974"/>
    <w:rsid w:val="001C35D9"/>
    <w:rsid w:val="002973CC"/>
    <w:rsid w:val="00433D1C"/>
    <w:rsid w:val="005B4E4A"/>
    <w:rsid w:val="006A40A4"/>
    <w:rsid w:val="00715070"/>
    <w:rsid w:val="00772E06"/>
    <w:rsid w:val="007F76F9"/>
    <w:rsid w:val="00886CA3"/>
    <w:rsid w:val="00A70C10"/>
    <w:rsid w:val="00AD1D39"/>
    <w:rsid w:val="00AF0592"/>
    <w:rsid w:val="00BA6445"/>
    <w:rsid w:val="00BD6BC8"/>
    <w:rsid w:val="00D6314A"/>
    <w:rsid w:val="00DF09C9"/>
    <w:rsid w:val="00E2617A"/>
    <w:rsid w:val="00EA3D02"/>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98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1C"/>
    <w:pPr>
      <w:spacing w:line="360" w:lineRule="auto"/>
    </w:pPr>
    <w:rPr>
      <w:sz w:val="22"/>
      <w:szCs w:val="24"/>
    </w:rPr>
  </w:style>
  <w:style w:type="paragraph" w:styleId="Heading1">
    <w:name w:val="heading 1"/>
    <w:basedOn w:val="Normal"/>
    <w:next w:val="Normal"/>
    <w:link w:val="Heading1Char"/>
    <w:qFormat/>
    <w:rsid w:val="00433D1C"/>
    <w:pPr>
      <w:keepNext/>
      <w:jc w:val="center"/>
      <w:outlineLvl w:val="0"/>
    </w:pPr>
    <w:rPr>
      <w:rFonts w:cs="Arial"/>
      <w:b/>
      <w:bCs/>
      <w:kern w:val="32"/>
      <w:szCs w:val="32"/>
    </w:rPr>
  </w:style>
  <w:style w:type="paragraph" w:styleId="Heading2">
    <w:name w:val="heading 2"/>
    <w:basedOn w:val="Normal"/>
    <w:next w:val="Normal"/>
    <w:autoRedefine/>
    <w:qFormat/>
    <w:rsid w:val="00E2617A"/>
    <w:pPr>
      <w:keepNex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redini">
    <w:name w:val="na sredini"/>
    <w:basedOn w:val="Normal"/>
    <w:next w:val="Normal"/>
    <w:rsid w:val="00433D1C"/>
    <w:pPr>
      <w:jc w:val="center"/>
    </w:pPr>
  </w:style>
  <w:style w:type="character" w:customStyle="1" w:styleId="Heading1Char">
    <w:name w:val="Heading 1 Char"/>
    <w:link w:val="Heading1"/>
    <w:rsid w:val="00433D1C"/>
    <w:rPr>
      <w:rFonts w:cs="Arial"/>
      <w:b/>
      <w:bCs/>
      <w:kern w:val="32"/>
      <w:sz w:val="22"/>
      <w:szCs w:val="32"/>
      <w:lang w:val="sl-SI" w:eastAsia="sl-SI" w:bidi="ar-SA"/>
    </w:rPr>
  </w:style>
  <w:style w:type="table" w:styleId="TableGrid">
    <w:name w:val="Table Grid"/>
    <w:basedOn w:val="TableNormal"/>
    <w:rsid w:val="00433D1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jnavrsta">
    <w:name w:val="enojna vrsta"/>
    <w:basedOn w:val="Normal"/>
    <w:next w:val="Normal"/>
    <w:rsid w:val="00433D1C"/>
    <w:pPr>
      <w:spacing w:line="240" w:lineRule="auto"/>
    </w:pPr>
  </w:style>
  <w:style w:type="paragraph" w:customStyle="1" w:styleId="postrani">
    <w:name w:val="postrani"/>
    <w:basedOn w:val="Normal"/>
    <w:next w:val="Normal"/>
    <w:link w:val="postraniChar"/>
    <w:rsid w:val="00433D1C"/>
    <w:rPr>
      <w:i/>
    </w:rPr>
  </w:style>
  <w:style w:type="character" w:customStyle="1" w:styleId="postraniChar">
    <w:name w:val="postrani Char"/>
    <w:link w:val="postrani"/>
    <w:rsid w:val="00433D1C"/>
    <w:rPr>
      <w:i/>
      <w:sz w:val="22"/>
      <w:szCs w:val="24"/>
      <w:lang w:val="sl-SI" w:eastAsia="sl-SI" w:bidi="ar-SA"/>
    </w:rPr>
  </w:style>
  <w:style w:type="paragraph" w:customStyle="1" w:styleId="timesnewroman">
    <w:name w:val="times new roman"/>
    <w:aliases w:val="10pt"/>
    <w:basedOn w:val="Normal"/>
    <w:next w:val="Normal"/>
    <w:rsid w:val="00886CA3"/>
    <w:pPr>
      <w:spacing w:line="240" w:lineRule="auto"/>
    </w:pPr>
    <w:rPr>
      <w:sz w:val="20"/>
    </w:rPr>
  </w:style>
  <w:style w:type="paragraph" w:styleId="Footer">
    <w:name w:val="footer"/>
    <w:basedOn w:val="Normal"/>
    <w:rsid w:val="007F76F9"/>
    <w:pPr>
      <w:tabs>
        <w:tab w:val="center" w:pos="4536"/>
        <w:tab w:val="right" w:pos="9072"/>
      </w:tabs>
    </w:pPr>
  </w:style>
  <w:style w:type="character" w:styleId="PageNumber">
    <w:name w:val="page number"/>
    <w:basedOn w:val="DefaultParagraphFont"/>
    <w:rsid w:val="007F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