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2543C" w14:textId="0C12E8A3" w:rsidR="00825DDD" w:rsidRDefault="00825DDD" w:rsidP="00825DDD">
      <w:pPr>
        <w:spacing w:line="360" w:lineRule="auto"/>
        <w:rPr>
          <w:szCs w:val="24"/>
        </w:rPr>
      </w:pPr>
      <w:bookmarkStart w:id="0" w:name="_GoBack"/>
      <w:bookmarkEnd w:id="0"/>
      <w:r>
        <w:rPr>
          <w:szCs w:val="24"/>
        </w:rPr>
        <w:t xml:space="preserve">Ime in priimek: ___________________________, 4. </w:t>
      </w:r>
      <w:r w:rsidR="00882102">
        <w:rPr>
          <w:szCs w:val="24"/>
        </w:rPr>
        <w:t>letnik</w:t>
      </w:r>
      <w:r>
        <w:rPr>
          <w:szCs w:val="24"/>
        </w:rPr>
        <w:t xml:space="preserve"> </w:t>
      </w:r>
    </w:p>
    <w:p w14:paraId="1CC631C1" w14:textId="77777777" w:rsidR="00A4296B" w:rsidRDefault="00825DDD" w:rsidP="00825DDD">
      <w:pPr>
        <w:spacing w:line="360" w:lineRule="auto"/>
        <w:rPr>
          <w:szCs w:val="24"/>
        </w:rPr>
      </w:pPr>
      <w:r>
        <w:rPr>
          <w:szCs w:val="24"/>
        </w:rPr>
        <w:t xml:space="preserve">Ocena: ______________ </w:t>
      </w:r>
    </w:p>
    <w:p w14:paraId="7A6F762D" w14:textId="77777777" w:rsidR="00825DDD" w:rsidRDefault="00825DDD">
      <w:pPr>
        <w:rPr>
          <w:szCs w:val="24"/>
        </w:rPr>
      </w:pPr>
    </w:p>
    <w:p w14:paraId="21159DFA" w14:textId="77777777" w:rsidR="00825DDD" w:rsidRDefault="00825DDD">
      <w:pPr>
        <w:rPr>
          <w:szCs w:val="24"/>
        </w:rPr>
      </w:pPr>
    </w:p>
    <w:p w14:paraId="555A3C96" w14:textId="77777777" w:rsidR="00825DDD" w:rsidRDefault="00825DDD" w:rsidP="00825DDD">
      <w:pPr>
        <w:jc w:val="center"/>
        <w:rPr>
          <w:szCs w:val="24"/>
        </w:rPr>
      </w:pPr>
      <w:r>
        <w:rPr>
          <w:szCs w:val="24"/>
        </w:rPr>
        <w:t>2. šolska naloga</w:t>
      </w:r>
    </w:p>
    <w:p w14:paraId="01D32C40" w14:textId="77777777" w:rsidR="00825DDD" w:rsidRDefault="00825DDD" w:rsidP="00825DDD">
      <w:pPr>
        <w:rPr>
          <w:szCs w:val="24"/>
        </w:rPr>
      </w:pPr>
    </w:p>
    <w:p w14:paraId="1D5539FE" w14:textId="77777777" w:rsidR="00825DDD" w:rsidRDefault="00825DDD" w:rsidP="00825DDD">
      <w:pPr>
        <w:spacing w:line="360" w:lineRule="auto"/>
        <w:rPr>
          <w:szCs w:val="24"/>
        </w:rPr>
      </w:pPr>
    </w:p>
    <w:p w14:paraId="699E753A" w14:textId="77777777" w:rsidR="00825DDD" w:rsidRDefault="00825DDD" w:rsidP="00825DDD">
      <w:pPr>
        <w:spacing w:line="360" w:lineRule="auto"/>
        <w:rPr>
          <w:szCs w:val="24"/>
        </w:rPr>
      </w:pPr>
      <w:r>
        <w:rPr>
          <w:szCs w:val="24"/>
        </w:rPr>
        <w:t xml:space="preserve">RAZPRAVLJALNI ESEJ </w:t>
      </w:r>
    </w:p>
    <w:p w14:paraId="7F042C80" w14:textId="77777777" w:rsidR="00825DDD" w:rsidRDefault="00825DDD" w:rsidP="00825DDD">
      <w:pPr>
        <w:pStyle w:val="Subtitle"/>
      </w:pPr>
      <w:r>
        <w:t xml:space="preserve">MOČ NASILJA V KRALJU NA BETAJNOVI IN FIZIKIH </w:t>
      </w:r>
    </w:p>
    <w:p w14:paraId="5E2C230F" w14:textId="77777777" w:rsidR="00825DDD" w:rsidRDefault="00825DDD" w:rsidP="00825DDD">
      <w:pPr>
        <w:spacing w:line="360" w:lineRule="auto"/>
        <w:rPr>
          <w:szCs w:val="24"/>
        </w:rPr>
      </w:pPr>
    </w:p>
    <w:p w14:paraId="5E49DA54" w14:textId="77777777" w:rsidR="00825DDD" w:rsidRDefault="00825DDD" w:rsidP="00825DDD">
      <w:pPr>
        <w:spacing w:line="360" w:lineRule="auto"/>
        <w:rPr>
          <w:szCs w:val="24"/>
        </w:rPr>
      </w:pPr>
      <w:r>
        <w:rPr>
          <w:szCs w:val="24"/>
        </w:rPr>
        <w:t xml:space="preserve">Cankarjeva drama Kralj na Betajnovi in Dürenmattova komedija Fiziki govorita o izbiri nasilja za doseganje posameznikovih ciljev. Primerjalno predstavite, kako se v začetnih prizorih  v obeh dramskih delih nakazuje motiv nasilja. Ali bi znali razložiti prvi Kantorjev dialog z župnikom ter prvi dialog gdč. doktorice Mathilde von Zahnd z inšpektorjem, in primerjati, kako obe dramski osebi, Kantor in gdč. doktorica, izkazujeta svoj značaj in vlogo v skupnosti, ki jo predstavljata dramski deli? Utemeljite, v kakšnem odnosu sta Kantor in Maks ter gdč. doktorica in Möbius, upoštevajoč namen, ki ga poskušajo doseči s svojimi odločitvami in ravnanji. Ovrednotite, katera oseba, Maks ali Möbius, je bolj tragična žrtev manipulacije in nasilja. </w:t>
      </w:r>
    </w:p>
    <w:p w14:paraId="5249A739" w14:textId="77777777" w:rsidR="00825DDD" w:rsidRDefault="00825DDD" w:rsidP="00825DDD">
      <w:pPr>
        <w:spacing w:line="360" w:lineRule="auto"/>
        <w:rPr>
          <w:szCs w:val="24"/>
        </w:rPr>
      </w:pPr>
    </w:p>
    <w:p w14:paraId="6EA12652" w14:textId="77777777" w:rsidR="00825DDD" w:rsidRDefault="00825DDD" w:rsidP="00825DDD">
      <w:pPr>
        <w:spacing w:line="360" w:lineRule="auto"/>
        <w:rPr>
          <w:szCs w:val="24"/>
        </w:rPr>
      </w:pPr>
    </w:p>
    <w:p w14:paraId="37481838" w14:textId="77777777" w:rsidR="00825DDD" w:rsidRDefault="00825DDD" w:rsidP="00825DDD">
      <w:pPr>
        <w:spacing w:line="360" w:lineRule="auto"/>
        <w:rPr>
          <w:szCs w:val="24"/>
        </w:rPr>
      </w:pPr>
    </w:p>
    <w:p w14:paraId="63D5DCB5" w14:textId="77777777" w:rsidR="00825DDD" w:rsidRDefault="00825DDD" w:rsidP="00825DDD">
      <w:pPr>
        <w:spacing w:line="360" w:lineRule="auto"/>
        <w:rPr>
          <w:szCs w:val="24"/>
        </w:rPr>
      </w:pPr>
    </w:p>
    <w:p w14:paraId="1E80E6B8" w14:textId="77777777" w:rsidR="00825DDD" w:rsidRDefault="00825DDD" w:rsidP="00825DDD">
      <w:pPr>
        <w:spacing w:line="360" w:lineRule="auto"/>
        <w:rPr>
          <w:szCs w:val="24"/>
        </w:rPr>
      </w:pPr>
      <w:r>
        <w:rPr>
          <w:szCs w:val="24"/>
        </w:rPr>
        <w:t xml:space="preserve">INTERPRETATIVNI ESEJ </w:t>
      </w:r>
    </w:p>
    <w:p w14:paraId="521FE7F3" w14:textId="77777777" w:rsidR="00825DDD" w:rsidRDefault="00825DDD" w:rsidP="00825DDD">
      <w:pPr>
        <w:pStyle w:val="Subtitle"/>
      </w:pPr>
      <w:r>
        <w:t>Ivan Cankar, KRALJ NA BETAJNOVI (odlomek, str. 86–89)</w:t>
      </w:r>
    </w:p>
    <w:p w14:paraId="2D123D94" w14:textId="77777777" w:rsidR="00825DDD" w:rsidRDefault="00825DDD" w:rsidP="00825DDD">
      <w:pPr>
        <w:spacing w:line="360" w:lineRule="auto"/>
        <w:rPr>
          <w:szCs w:val="24"/>
        </w:rPr>
      </w:pPr>
    </w:p>
    <w:p w14:paraId="2FD12A9D" w14:textId="77777777" w:rsidR="00825DDD" w:rsidRDefault="00825DDD" w:rsidP="00825DDD">
      <w:pPr>
        <w:spacing w:line="360" w:lineRule="auto"/>
        <w:rPr>
          <w:szCs w:val="24"/>
        </w:rPr>
      </w:pPr>
      <w:r>
        <w:rPr>
          <w:szCs w:val="24"/>
        </w:rPr>
        <w:t xml:space="preserve">Kantor in Maks sta v drami glavna nasprotnika. Predstavite okoliščine dogajanja v odlomku. Kakšen je pomen tega odlomka v dramski zgradbi? Na podlagi odlomka </w:t>
      </w:r>
      <w:r w:rsidR="0076460C">
        <w:rPr>
          <w:szCs w:val="24"/>
        </w:rPr>
        <w:t xml:space="preserve">označite nastopajoči osebi in razložite njuna stališča, ki so vzrok konflikta. Stališča ponazorite s primeroma iz odlomka. Razložite, kako se v odlomku napoveduje razrešitev njunega konflikta. Ali je imel Maks po vašem mnenju kakšno možnost, da bi porazil Kantorja? </w:t>
      </w:r>
    </w:p>
    <w:p w14:paraId="065C8655" w14:textId="77777777" w:rsidR="0076460C" w:rsidRDefault="0076460C" w:rsidP="00825DDD">
      <w:pPr>
        <w:spacing w:line="360" w:lineRule="auto"/>
        <w:rPr>
          <w:szCs w:val="24"/>
        </w:rPr>
      </w:pPr>
    </w:p>
    <w:p w14:paraId="269A0E52" w14:textId="77777777" w:rsidR="0076460C" w:rsidRDefault="0076460C" w:rsidP="00825DDD">
      <w:pPr>
        <w:spacing w:line="360" w:lineRule="auto"/>
        <w:rPr>
          <w:szCs w:val="24"/>
        </w:rPr>
      </w:pPr>
    </w:p>
    <w:p w14:paraId="7F243667" w14:textId="77777777" w:rsidR="00825DDD" w:rsidRPr="00825DDD" w:rsidRDefault="0076460C" w:rsidP="0076460C">
      <w:pPr>
        <w:spacing w:line="360" w:lineRule="auto"/>
        <w:rPr>
          <w:szCs w:val="24"/>
        </w:rPr>
      </w:pPr>
      <w:r>
        <w:rPr>
          <w:szCs w:val="24"/>
        </w:rPr>
        <w:t>Bodite pozorni na jezikovno pravilnost, zgradbo in slog eseja. Esej naj obsega od 600 do 800 besed. VELIKO USPEHA!</w:t>
      </w:r>
    </w:p>
    <w:sectPr w:rsidR="00825DDD" w:rsidRPr="00825DDD" w:rsidSect="00A4296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3CD15C" w14:textId="77777777" w:rsidR="008C08A5" w:rsidRDefault="008C08A5" w:rsidP="0076460C">
      <w:r>
        <w:separator/>
      </w:r>
    </w:p>
  </w:endnote>
  <w:endnote w:type="continuationSeparator" w:id="0">
    <w:p w14:paraId="1992BA0A" w14:textId="77777777" w:rsidR="008C08A5" w:rsidRDefault="008C08A5" w:rsidP="00764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564C6" w14:textId="77777777" w:rsidR="0076460C" w:rsidRDefault="0076460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3687B368" w14:textId="77777777" w:rsidR="0076460C" w:rsidRDefault="007646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7794BA" w14:textId="77777777" w:rsidR="008C08A5" w:rsidRDefault="008C08A5" w:rsidP="0076460C">
      <w:r>
        <w:separator/>
      </w:r>
    </w:p>
  </w:footnote>
  <w:footnote w:type="continuationSeparator" w:id="0">
    <w:p w14:paraId="40572465" w14:textId="77777777" w:rsidR="008C08A5" w:rsidRDefault="008C08A5" w:rsidP="00764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5DDD"/>
    <w:rsid w:val="0072709D"/>
    <w:rsid w:val="0076460C"/>
    <w:rsid w:val="00825DDD"/>
    <w:rsid w:val="00882102"/>
    <w:rsid w:val="008C08A5"/>
    <w:rsid w:val="0096076B"/>
    <w:rsid w:val="00A4296B"/>
    <w:rsid w:val="00A6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C9E9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5DDD"/>
    <w:pPr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aliases w:val="odebeljeno"/>
    <w:basedOn w:val="Normal"/>
    <w:next w:val="Normal"/>
    <w:link w:val="SubtitleChar"/>
    <w:uiPriority w:val="11"/>
    <w:qFormat/>
    <w:rsid w:val="00825DDD"/>
    <w:pPr>
      <w:numPr>
        <w:ilvl w:val="1"/>
      </w:numPr>
      <w:jc w:val="left"/>
    </w:pPr>
    <w:rPr>
      <w:rFonts w:eastAsia="Times New Roman"/>
      <w:b/>
      <w:iCs/>
      <w:szCs w:val="24"/>
    </w:rPr>
  </w:style>
  <w:style w:type="character" w:customStyle="1" w:styleId="SubtitleChar">
    <w:name w:val="Subtitle Char"/>
    <w:aliases w:val="odebeljeno Char"/>
    <w:link w:val="Subtitle"/>
    <w:uiPriority w:val="11"/>
    <w:rsid w:val="00825DDD"/>
    <w:rPr>
      <w:rFonts w:ascii="Times New Roman" w:eastAsia="Times New Roman" w:hAnsi="Times New Roman" w:cs="Times New Roman"/>
      <w:b/>
      <w:i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6460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76460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6460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76460C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2019-05-15T07:50:00Z</dcterms:created>
  <dcterms:modified xsi:type="dcterms:W3CDTF">2019-05-15T07:50:00Z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